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B377" w14:textId="77777777" w:rsidR="009F20D9" w:rsidRPr="0011410E" w:rsidRDefault="009F20D9" w:rsidP="00050924">
      <w:pPr>
        <w:pStyle w:val="Heading1"/>
        <w:spacing w:line="276" w:lineRule="auto"/>
        <w:rPr>
          <w:smallCaps/>
        </w:rPr>
      </w:pPr>
      <w:r w:rsidRPr="0011410E">
        <w:rPr>
          <w:smallCaps/>
        </w:rPr>
        <w:t xml:space="preserve">Thomas D. Sharkey </w:t>
      </w:r>
    </w:p>
    <w:p w14:paraId="0F1DAE0E" w14:textId="77777777" w:rsidR="009F20D9" w:rsidRDefault="009F20D9" w:rsidP="00050924">
      <w:pPr>
        <w:tabs>
          <w:tab w:val="left" w:pos="-720"/>
        </w:tabs>
        <w:spacing w:line="276" w:lineRule="auto"/>
        <w:jc w:val="both"/>
        <w:rPr>
          <w:sz w:val="22"/>
        </w:rPr>
      </w:pPr>
    </w:p>
    <w:p w14:paraId="7A4DD328" w14:textId="77777777" w:rsidR="00D341A7" w:rsidRDefault="00D341A7" w:rsidP="00D341A7">
      <w:pPr>
        <w:tabs>
          <w:tab w:val="left" w:pos="-720"/>
        </w:tabs>
        <w:spacing w:line="276" w:lineRule="auto"/>
        <w:jc w:val="both"/>
        <w:rPr>
          <w:sz w:val="21"/>
          <w:szCs w:val="22"/>
        </w:rPr>
        <w:sectPr w:rsidR="00D341A7" w:rsidSect="00EC116D">
          <w:footerReference w:type="even" r:id="rId7"/>
          <w:footerReference w:type="default" r:id="rId8"/>
          <w:type w:val="continuous"/>
          <w:pgSz w:w="12240" w:h="15840"/>
          <w:pgMar w:top="1440" w:right="1170" w:bottom="1440" w:left="1440" w:header="720" w:footer="720" w:gutter="0"/>
          <w:cols w:space="720"/>
          <w:noEndnote/>
        </w:sectPr>
      </w:pPr>
    </w:p>
    <w:p w14:paraId="3961DC51" w14:textId="77777777" w:rsidR="00D341A7" w:rsidRPr="00050924" w:rsidRDefault="00D341A7" w:rsidP="00D341A7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University Distinguished Professor </w:t>
      </w:r>
    </w:p>
    <w:p w14:paraId="6D225C2F" w14:textId="77777777" w:rsidR="00D341A7" w:rsidRPr="00050924" w:rsidRDefault="00D341A7" w:rsidP="00D341A7">
      <w:pPr>
        <w:tabs>
          <w:tab w:val="left" w:pos="-720"/>
          <w:tab w:val="left" w:pos="43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>Michigan State University</w:t>
      </w:r>
    </w:p>
    <w:p w14:paraId="0749ACD5" w14:textId="77777777" w:rsidR="00D341A7" w:rsidRDefault="003E6446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>MSU DOE Plant Research Laboratory</w:t>
      </w:r>
    </w:p>
    <w:p w14:paraId="3D9388B5" w14:textId="00138107" w:rsidR="003E6446" w:rsidRPr="00050924" w:rsidRDefault="00B40A7A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>Plant Resilience Institute</w:t>
      </w:r>
    </w:p>
    <w:p w14:paraId="5FF05441" w14:textId="77777777" w:rsidR="00B40A7A" w:rsidRPr="00050924" w:rsidRDefault="009F20D9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>D</w:t>
      </w:r>
      <w:r w:rsidR="00B40A7A" w:rsidRPr="00050924">
        <w:rPr>
          <w:sz w:val="21"/>
          <w:szCs w:val="22"/>
        </w:rPr>
        <w:t>epartment of Biochemistry and Molecular Biology</w:t>
      </w:r>
    </w:p>
    <w:p w14:paraId="21DD3860" w14:textId="77777777" w:rsidR="009F20D9" w:rsidRPr="00050924" w:rsidRDefault="007F4864" w:rsidP="00050924">
      <w:pPr>
        <w:tabs>
          <w:tab w:val="left" w:pos="-720"/>
          <w:tab w:val="left" w:pos="43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>6</w:t>
      </w:r>
      <w:r w:rsidR="003E6446" w:rsidRPr="00050924">
        <w:rPr>
          <w:sz w:val="21"/>
          <w:szCs w:val="22"/>
        </w:rPr>
        <w:t>12</w:t>
      </w:r>
      <w:r w:rsidRPr="00050924">
        <w:rPr>
          <w:sz w:val="21"/>
          <w:szCs w:val="22"/>
        </w:rPr>
        <w:t xml:space="preserve"> Wilson Rd.</w:t>
      </w:r>
      <w:r w:rsidR="003E6446" w:rsidRPr="00050924">
        <w:rPr>
          <w:sz w:val="21"/>
          <w:szCs w:val="22"/>
        </w:rPr>
        <w:t>, 210</w:t>
      </w:r>
      <w:r w:rsidR="00C55A2B" w:rsidRPr="00050924">
        <w:rPr>
          <w:sz w:val="21"/>
          <w:szCs w:val="22"/>
        </w:rPr>
        <w:t xml:space="preserve"> </w:t>
      </w:r>
      <w:r w:rsidR="003E6446" w:rsidRPr="00050924">
        <w:rPr>
          <w:sz w:val="21"/>
          <w:szCs w:val="22"/>
        </w:rPr>
        <w:t>Plant Biology Laboratory</w:t>
      </w:r>
    </w:p>
    <w:p w14:paraId="2F6B68C0" w14:textId="77777777" w:rsidR="007D52C8" w:rsidRPr="00050924" w:rsidRDefault="009F20D9" w:rsidP="00050924">
      <w:pPr>
        <w:tabs>
          <w:tab w:val="left" w:pos="-720"/>
          <w:tab w:val="left" w:pos="43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>East Lansing, MI 48824</w:t>
      </w:r>
    </w:p>
    <w:p w14:paraId="5093C970" w14:textId="77777777" w:rsidR="00D341A7" w:rsidRDefault="00B40A7A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Email: tsharkey@msu.edu </w:t>
      </w:r>
    </w:p>
    <w:p w14:paraId="469E5322" w14:textId="0600323C" w:rsidR="00B40A7A" w:rsidRPr="00050924" w:rsidRDefault="00B40A7A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Phone: </w:t>
      </w:r>
      <w:r w:rsidR="00C25AF4" w:rsidRPr="00050924">
        <w:rPr>
          <w:sz w:val="21"/>
          <w:szCs w:val="22"/>
        </w:rPr>
        <w:t xml:space="preserve">+1 </w:t>
      </w:r>
      <w:r w:rsidRPr="00050924">
        <w:rPr>
          <w:sz w:val="21"/>
          <w:szCs w:val="22"/>
        </w:rPr>
        <w:t>(517) 353-3257</w:t>
      </w:r>
    </w:p>
    <w:p w14:paraId="16AAAD87" w14:textId="77777777" w:rsidR="00D341A7" w:rsidRDefault="00D341A7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  <w:sectPr w:rsidR="00D341A7" w:rsidSect="00EC116D">
          <w:type w:val="continuous"/>
          <w:pgSz w:w="12240" w:h="15840"/>
          <w:pgMar w:top="1440" w:right="1170" w:bottom="1440" w:left="1440" w:header="720" w:footer="720" w:gutter="0"/>
          <w:cols w:num="2" w:space="720"/>
          <w:noEndnote/>
        </w:sectPr>
      </w:pPr>
    </w:p>
    <w:p w14:paraId="42E820D5" w14:textId="77777777" w:rsidR="009F20D9" w:rsidRPr="00050924" w:rsidRDefault="009F20D9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</w:p>
    <w:p w14:paraId="5E407148" w14:textId="77777777" w:rsidR="009F20D9" w:rsidRPr="0011410E" w:rsidRDefault="009F20D9" w:rsidP="00050924">
      <w:pPr>
        <w:tabs>
          <w:tab w:val="left" w:pos="-720"/>
        </w:tabs>
        <w:spacing w:line="276" w:lineRule="auto"/>
        <w:rPr>
          <w:bCs/>
          <w:smallCaps/>
          <w:sz w:val="22"/>
        </w:rPr>
      </w:pPr>
      <w:r w:rsidRPr="0011410E">
        <w:rPr>
          <w:bCs/>
          <w:smallCaps/>
          <w:sz w:val="26"/>
        </w:rPr>
        <w:t>Education</w:t>
      </w:r>
    </w:p>
    <w:p w14:paraId="6946B231" w14:textId="77777777" w:rsidR="00FD030B" w:rsidRPr="00050924" w:rsidRDefault="00FD030B" w:rsidP="000509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70"/>
        </w:tabs>
        <w:autoSpaceDE w:val="0"/>
        <w:autoSpaceDN w:val="0"/>
        <w:adjustRightInd w:val="0"/>
        <w:spacing w:line="276" w:lineRule="auto"/>
        <w:ind w:firstLine="45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 xml:space="preserve">Michigan State University </w:t>
      </w:r>
      <w:r w:rsidRPr="00050924">
        <w:rPr>
          <w:color w:val="000000"/>
          <w:sz w:val="21"/>
          <w:szCs w:val="21"/>
        </w:rPr>
        <w:tab/>
      </w:r>
      <w:r w:rsidRPr="00050924">
        <w:rPr>
          <w:color w:val="000000"/>
          <w:sz w:val="21"/>
          <w:szCs w:val="21"/>
        </w:rPr>
        <w:tab/>
        <w:t xml:space="preserve">Biology, Lyman Briggs College </w:t>
      </w:r>
      <w:r w:rsidRPr="00050924">
        <w:rPr>
          <w:color w:val="000000"/>
          <w:sz w:val="21"/>
          <w:szCs w:val="21"/>
        </w:rPr>
        <w:tab/>
      </w:r>
      <w:r w:rsidRPr="00050924">
        <w:rPr>
          <w:color w:val="000000"/>
          <w:sz w:val="21"/>
          <w:szCs w:val="21"/>
        </w:rPr>
        <w:tab/>
        <w:t>B.S. 1974</w:t>
      </w:r>
    </w:p>
    <w:p w14:paraId="582EF63D" w14:textId="77777777" w:rsidR="00FD030B" w:rsidRPr="00050924" w:rsidRDefault="00FD030B" w:rsidP="000509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70"/>
        </w:tabs>
        <w:autoSpaceDE w:val="0"/>
        <w:autoSpaceDN w:val="0"/>
        <w:adjustRightInd w:val="0"/>
        <w:spacing w:line="276" w:lineRule="auto"/>
        <w:ind w:firstLine="45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 xml:space="preserve">Michigan State University </w:t>
      </w:r>
      <w:r w:rsidRPr="00050924">
        <w:rPr>
          <w:color w:val="000000"/>
          <w:sz w:val="21"/>
          <w:szCs w:val="21"/>
        </w:rPr>
        <w:tab/>
      </w:r>
      <w:r w:rsidRPr="00050924">
        <w:rPr>
          <w:color w:val="000000"/>
          <w:sz w:val="21"/>
          <w:szCs w:val="21"/>
        </w:rPr>
        <w:tab/>
        <w:t xml:space="preserve">Botany and Plant Pathology </w:t>
      </w:r>
      <w:r w:rsidR="00BC3739" w:rsidRPr="00050924">
        <w:rPr>
          <w:color w:val="000000"/>
          <w:sz w:val="21"/>
          <w:szCs w:val="21"/>
        </w:rPr>
        <w:tab/>
      </w:r>
      <w:r w:rsidRPr="00050924">
        <w:rPr>
          <w:color w:val="000000"/>
          <w:sz w:val="21"/>
          <w:szCs w:val="21"/>
        </w:rPr>
        <w:tab/>
        <w:t>Ph. D. 1980</w:t>
      </w:r>
    </w:p>
    <w:p w14:paraId="1CA96657" w14:textId="77777777" w:rsidR="009F20D9" w:rsidRPr="00050924" w:rsidRDefault="00FD030B" w:rsidP="000509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70"/>
        </w:tabs>
        <w:autoSpaceDE w:val="0"/>
        <w:autoSpaceDN w:val="0"/>
        <w:adjustRightInd w:val="0"/>
        <w:spacing w:line="276" w:lineRule="auto"/>
        <w:ind w:firstLine="45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 xml:space="preserve">Australian National University </w:t>
      </w:r>
      <w:r w:rsidRPr="00050924">
        <w:rPr>
          <w:color w:val="000000"/>
          <w:sz w:val="21"/>
          <w:szCs w:val="21"/>
        </w:rPr>
        <w:tab/>
        <w:t xml:space="preserve">Environmental Biology </w:t>
      </w:r>
      <w:r w:rsidR="00BC3739" w:rsidRPr="00050924">
        <w:rPr>
          <w:color w:val="000000"/>
          <w:sz w:val="21"/>
          <w:szCs w:val="21"/>
        </w:rPr>
        <w:tab/>
      </w:r>
      <w:r w:rsidR="00BC3739" w:rsidRPr="00050924">
        <w:rPr>
          <w:color w:val="000000"/>
          <w:sz w:val="21"/>
          <w:szCs w:val="21"/>
        </w:rPr>
        <w:tab/>
      </w:r>
      <w:r w:rsidR="00BC3739" w:rsidRPr="00050924">
        <w:rPr>
          <w:color w:val="000000"/>
          <w:sz w:val="21"/>
          <w:szCs w:val="21"/>
        </w:rPr>
        <w:tab/>
      </w:r>
      <w:r w:rsidRPr="00050924">
        <w:rPr>
          <w:color w:val="000000"/>
          <w:sz w:val="21"/>
          <w:szCs w:val="21"/>
        </w:rPr>
        <w:t>Post-doctoral Fellow</w:t>
      </w:r>
    </w:p>
    <w:p w14:paraId="29C7EBD4" w14:textId="77777777" w:rsidR="00FD030B" w:rsidRPr="00050924" w:rsidRDefault="00FD030B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</w:p>
    <w:p w14:paraId="75AEDDC8" w14:textId="77777777" w:rsidR="009F20D9" w:rsidRPr="008C306A" w:rsidRDefault="009F20D9" w:rsidP="00050924">
      <w:pPr>
        <w:tabs>
          <w:tab w:val="left" w:pos="-720"/>
        </w:tabs>
        <w:spacing w:line="276" w:lineRule="auto"/>
        <w:jc w:val="both"/>
        <w:rPr>
          <w:bCs/>
          <w:smallCaps/>
          <w:sz w:val="26"/>
        </w:rPr>
      </w:pPr>
      <w:r w:rsidRPr="008C306A">
        <w:rPr>
          <w:bCs/>
          <w:smallCaps/>
          <w:sz w:val="26"/>
        </w:rPr>
        <w:t>Academic Positions</w:t>
      </w:r>
    </w:p>
    <w:p w14:paraId="3D5083C5" w14:textId="77777777" w:rsidR="00FD030B" w:rsidRPr="00050924" w:rsidRDefault="006C5271" w:rsidP="00050924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>5/1</w:t>
      </w:r>
      <w:r w:rsidR="0099268A" w:rsidRPr="00050924">
        <w:rPr>
          <w:color w:val="000000"/>
          <w:sz w:val="21"/>
          <w:szCs w:val="21"/>
        </w:rPr>
        <w:t>7</w:t>
      </w:r>
      <w:r w:rsidRPr="00050924">
        <w:rPr>
          <w:color w:val="000000"/>
          <w:sz w:val="21"/>
          <w:szCs w:val="21"/>
        </w:rPr>
        <w:t xml:space="preserve"> to present </w:t>
      </w:r>
      <w:r w:rsidR="00B40A7A" w:rsidRPr="00050924">
        <w:rPr>
          <w:color w:val="000000"/>
          <w:sz w:val="21"/>
          <w:szCs w:val="21"/>
        </w:rPr>
        <w:t xml:space="preserve">- </w:t>
      </w:r>
      <w:r w:rsidRPr="00050924">
        <w:rPr>
          <w:color w:val="000000"/>
          <w:sz w:val="21"/>
          <w:szCs w:val="21"/>
        </w:rPr>
        <w:t>member of the MSU-DOE Plant Research Laboratory</w:t>
      </w:r>
    </w:p>
    <w:p w14:paraId="54DBF1D5" w14:textId="77777777" w:rsidR="00FD030B" w:rsidRPr="00050924" w:rsidRDefault="00FD030B" w:rsidP="00050924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>6/15 to present University Distinguished Professor</w:t>
      </w:r>
    </w:p>
    <w:p w14:paraId="14D96D58" w14:textId="77777777" w:rsidR="00FD030B" w:rsidRPr="00050924" w:rsidRDefault="00FD030B" w:rsidP="00050924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>2/08 to present Professor, Department of Biochemistry and Molecular Biology</w:t>
      </w:r>
    </w:p>
    <w:p w14:paraId="367A6E51" w14:textId="77777777" w:rsidR="00A06155" w:rsidRPr="00050924" w:rsidRDefault="00A06155" w:rsidP="00A06155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 xml:space="preserve">3/21 to </w:t>
      </w:r>
      <w:r>
        <w:rPr>
          <w:color w:val="000000"/>
          <w:sz w:val="21"/>
          <w:szCs w:val="21"/>
        </w:rPr>
        <w:t>6/23</w:t>
      </w:r>
      <w:r w:rsidRPr="00050924">
        <w:rPr>
          <w:color w:val="000000"/>
          <w:sz w:val="21"/>
          <w:szCs w:val="21"/>
        </w:rPr>
        <w:t xml:space="preserve"> – Interim Director of the Plant Resilience Institute, MSU</w:t>
      </w:r>
    </w:p>
    <w:p w14:paraId="7A11A273" w14:textId="77777777" w:rsidR="005E3E8F" w:rsidRPr="00050924" w:rsidRDefault="005E3E8F" w:rsidP="00050924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>4/18 to 2/21 Associate Director of the Plant Resilience Institute, MSU</w:t>
      </w:r>
    </w:p>
    <w:p w14:paraId="74449132" w14:textId="77777777" w:rsidR="00FD030B" w:rsidRPr="00050924" w:rsidRDefault="00FD030B" w:rsidP="00050924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 xml:space="preserve">2/08 to </w:t>
      </w:r>
      <w:r w:rsidR="006C5271" w:rsidRPr="00050924">
        <w:rPr>
          <w:color w:val="000000"/>
          <w:sz w:val="21"/>
          <w:szCs w:val="21"/>
        </w:rPr>
        <w:t>4</w:t>
      </w:r>
      <w:r w:rsidRPr="00050924">
        <w:rPr>
          <w:color w:val="000000"/>
          <w:sz w:val="21"/>
          <w:szCs w:val="21"/>
        </w:rPr>
        <w:t>/17 Chair, Department of Biochemistry and Molecular Biology</w:t>
      </w:r>
    </w:p>
    <w:p w14:paraId="05832F44" w14:textId="6FF48D35" w:rsidR="00FD030B" w:rsidRPr="00050924" w:rsidRDefault="00FD030B" w:rsidP="00050924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>6/04 to 1/08 Director, Institute for Cross-college Biology Education</w:t>
      </w:r>
      <w:r w:rsidR="00012C2B">
        <w:rPr>
          <w:color w:val="000000"/>
          <w:sz w:val="21"/>
          <w:szCs w:val="21"/>
        </w:rPr>
        <w:t>, UW-Madison</w:t>
      </w:r>
      <w:r w:rsidRPr="00050924">
        <w:rPr>
          <w:color w:val="000000"/>
          <w:sz w:val="21"/>
          <w:szCs w:val="21"/>
        </w:rPr>
        <w:t xml:space="preserve"> </w:t>
      </w:r>
    </w:p>
    <w:p w14:paraId="14B9002C" w14:textId="77777777" w:rsidR="00FD030B" w:rsidRPr="00050924" w:rsidRDefault="00FD030B" w:rsidP="00050924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 xml:space="preserve">1/93 to 5/04 Director, UW-Madison </w:t>
      </w:r>
      <w:proofErr w:type="spellStart"/>
      <w:r w:rsidRPr="00050924">
        <w:rPr>
          <w:color w:val="000000"/>
          <w:sz w:val="21"/>
          <w:szCs w:val="21"/>
        </w:rPr>
        <w:t>Biotron</w:t>
      </w:r>
      <w:proofErr w:type="spellEnd"/>
      <w:r w:rsidRPr="00050924">
        <w:rPr>
          <w:color w:val="000000"/>
          <w:sz w:val="21"/>
          <w:szCs w:val="21"/>
        </w:rPr>
        <w:t xml:space="preserve"> </w:t>
      </w:r>
    </w:p>
    <w:p w14:paraId="184861DE" w14:textId="77777777" w:rsidR="00FD030B" w:rsidRPr="00050924" w:rsidRDefault="00FD030B" w:rsidP="00050924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 xml:space="preserve">9/92 to 6/94 Chair of Department of Botany, University of Wisconsin-Madison </w:t>
      </w:r>
    </w:p>
    <w:p w14:paraId="2BDF38DF" w14:textId="77777777" w:rsidR="000840CF" w:rsidRPr="00050924" w:rsidRDefault="000840CF" w:rsidP="00050924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 xml:space="preserve">9/91 to 1/08 Professor, Department of Botany, University of Wisconsin-Madison </w:t>
      </w:r>
    </w:p>
    <w:p w14:paraId="2D9597D5" w14:textId="77777777" w:rsidR="00FD030B" w:rsidRPr="00050924" w:rsidRDefault="00FD030B" w:rsidP="00050924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 xml:space="preserve">9/88 to 8/91 Associate Professor, Department of Botany, University of Wisconsin-Madison </w:t>
      </w:r>
    </w:p>
    <w:p w14:paraId="5EEE9188" w14:textId="77777777" w:rsidR="00FD030B" w:rsidRPr="00050924" w:rsidRDefault="00FD030B" w:rsidP="00050924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 xml:space="preserve">8/87 to 8/88 Assistant Professor, Department of Botany, University of Wisconsin-Madison </w:t>
      </w:r>
    </w:p>
    <w:p w14:paraId="0151EF5E" w14:textId="77777777" w:rsidR="00FD030B" w:rsidRPr="00050924" w:rsidRDefault="00FD030B" w:rsidP="00050924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 xml:space="preserve">8/86 to 5/87 </w:t>
      </w:r>
      <w:r w:rsidR="000840CF" w:rsidRPr="00050924">
        <w:rPr>
          <w:color w:val="000000"/>
          <w:sz w:val="21"/>
          <w:szCs w:val="21"/>
        </w:rPr>
        <w:t xml:space="preserve">Adjunct </w:t>
      </w:r>
      <w:r w:rsidRPr="00050924">
        <w:rPr>
          <w:color w:val="000000"/>
          <w:sz w:val="21"/>
          <w:szCs w:val="21"/>
        </w:rPr>
        <w:t xml:space="preserve">Associate Professor, Biology Department, University of Nevada-Reno </w:t>
      </w:r>
    </w:p>
    <w:p w14:paraId="3F589E46" w14:textId="77777777" w:rsidR="00FD030B" w:rsidRPr="00050924" w:rsidRDefault="00FD030B" w:rsidP="00050924">
      <w:pPr>
        <w:widowControl w:val="0"/>
        <w:autoSpaceDE w:val="0"/>
        <w:autoSpaceDN w:val="0"/>
        <w:adjustRightInd w:val="0"/>
        <w:spacing w:line="276" w:lineRule="auto"/>
        <w:ind w:left="720" w:hanging="270"/>
        <w:jc w:val="both"/>
        <w:rPr>
          <w:color w:val="000000"/>
          <w:sz w:val="21"/>
          <w:szCs w:val="21"/>
        </w:rPr>
      </w:pPr>
      <w:r w:rsidRPr="00050924">
        <w:rPr>
          <w:color w:val="000000"/>
          <w:sz w:val="21"/>
          <w:szCs w:val="21"/>
        </w:rPr>
        <w:t xml:space="preserve">11/82 to 8/87 Assist. -Assoc. Director/ Assist. -Assoc. Research Professor, Biological Sciences Center, Desert Research Institute, Reno, Nevada </w:t>
      </w:r>
    </w:p>
    <w:p w14:paraId="45BCB4F4" w14:textId="77777777" w:rsidR="009F20D9" w:rsidRDefault="009F20D9" w:rsidP="00050924">
      <w:pPr>
        <w:tabs>
          <w:tab w:val="left" w:pos="-720"/>
        </w:tabs>
        <w:spacing w:line="276" w:lineRule="auto"/>
        <w:jc w:val="both"/>
        <w:rPr>
          <w:sz w:val="22"/>
        </w:rPr>
      </w:pPr>
    </w:p>
    <w:p w14:paraId="7376CB8E" w14:textId="77777777" w:rsidR="009F20D9" w:rsidRPr="008C306A" w:rsidRDefault="009F20D9" w:rsidP="00050924">
      <w:pPr>
        <w:tabs>
          <w:tab w:val="left" w:pos="-720"/>
        </w:tabs>
        <w:spacing w:line="276" w:lineRule="auto"/>
        <w:jc w:val="both"/>
        <w:rPr>
          <w:bCs/>
          <w:smallCaps/>
          <w:sz w:val="22"/>
        </w:rPr>
      </w:pPr>
      <w:r w:rsidRPr="008C306A">
        <w:rPr>
          <w:bCs/>
          <w:smallCaps/>
          <w:sz w:val="26"/>
        </w:rPr>
        <w:t xml:space="preserve">Memberships </w:t>
      </w:r>
    </w:p>
    <w:p w14:paraId="2F6BFB67" w14:textId="77777777" w:rsidR="006F6509" w:rsidRPr="00050924" w:rsidRDefault="00912252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   American Association for the Advancement of Science (AAAS</w:t>
      </w:r>
      <w:r w:rsidR="000840CF" w:rsidRPr="00050924">
        <w:rPr>
          <w:sz w:val="21"/>
          <w:szCs w:val="22"/>
        </w:rPr>
        <w:t>)</w:t>
      </w:r>
    </w:p>
    <w:p w14:paraId="5C9858C9" w14:textId="77777777" w:rsidR="009F20D9" w:rsidRPr="00050924" w:rsidRDefault="009F20D9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   American Society for Biochemistry and Molecular Biology</w:t>
      </w:r>
    </w:p>
    <w:p w14:paraId="5B9303F7" w14:textId="39900918" w:rsidR="00912252" w:rsidRDefault="00912252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   American Society of Plant Biologists (ASPB)</w:t>
      </w:r>
    </w:p>
    <w:p w14:paraId="320BF89E" w14:textId="77777777" w:rsidR="009F20D9" w:rsidRPr="00050924" w:rsidRDefault="00912252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   </w:t>
      </w:r>
      <w:r w:rsidR="009F20D9" w:rsidRPr="00050924">
        <w:rPr>
          <w:sz w:val="21"/>
          <w:szCs w:val="22"/>
        </w:rPr>
        <w:t xml:space="preserve">International Society </w:t>
      </w:r>
      <w:r w:rsidR="00455950" w:rsidRPr="00050924">
        <w:rPr>
          <w:sz w:val="21"/>
          <w:szCs w:val="22"/>
        </w:rPr>
        <w:t>of</w:t>
      </w:r>
      <w:r w:rsidR="009F20D9" w:rsidRPr="00050924">
        <w:rPr>
          <w:sz w:val="21"/>
          <w:szCs w:val="22"/>
        </w:rPr>
        <w:t xml:space="preserve"> Photosynthesis Research</w:t>
      </w:r>
    </w:p>
    <w:p w14:paraId="104D8FBB" w14:textId="77777777" w:rsidR="00912252" w:rsidRDefault="00912252" w:rsidP="00050924">
      <w:pPr>
        <w:tabs>
          <w:tab w:val="left" w:pos="-720"/>
        </w:tabs>
        <w:spacing w:line="276" w:lineRule="auto"/>
        <w:jc w:val="both"/>
        <w:rPr>
          <w:sz w:val="22"/>
        </w:rPr>
      </w:pPr>
    </w:p>
    <w:p w14:paraId="0A8FB39B" w14:textId="77777777" w:rsidR="00912252" w:rsidRPr="008C306A" w:rsidRDefault="00912252" w:rsidP="00050924">
      <w:pPr>
        <w:tabs>
          <w:tab w:val="left" w:pos="-720"/>
        </w:tabs>
        <w:spacing w:line="276" w:lineRule="auto"/>
        <w:jc w:val="both"/>
        <w:rPr>
          <w:bCs/>
          <w:smallCaps/>
          <w:sz w:val="22"/>
        </w:rPr>
      </w:pPr>
      <w:r w:rsidRPr="008C306A">
        <w:rPr>
          <w:bCs/>
          <w:smallCaps/>
          <w:sz w:val="26"/>
        </w:rPr>
        <w:t xml:space="preserve">Awards </w:t>
      </w:r>
    </w:p>
    <w:p w14:paraId="3CAB25D2" w14:textId="0FB36EA6" w:rsidR="00100807" w:rsidRPr="00050924" w:rsidRDefault="00912252" w:rsidP="0022761D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   </w:t>
      </w:r>
      <w:proofErr w:type="spellStart"/>
      <w:r w:rsidRPr="00050924">
        <w:rPr>
          <w:sz w:val="21"/>
          <w:szCs w:val="22"/>
        </w:rPr>
        <w:t>Kellet</w:t>
      </w:r>
      <w:proofErr w:type="spellEnd"/>
      <w:r w:rsidRPr="00050924">
        <w:rPr>
          <w:sz w:val="21"/>
          <w:szCs w:val="22"/>
        </w:rPr>
        <w:t xml:space="preserve"> Mid-Career Award for Research 1999, UW-Madison ($60,000 research prize)</w:t>
      </w:r>
    </w:p>
    <w:p w14:paraId="0CD6B51F" w14:textId="77777777" w:rsidR="00912252" w:rsidRPr="00050924" w:rsidRDefault="00912252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   Fellow of ASPB, 2007 (inaugural class)</w:t>
      </w:r>
    </w:p>
    <w:p w14:paraId="23EF12D9" w14:textId="77777777" w:rsidR="00912252" w:rsidRPr="00050924" w:rsidRDefault="003618BF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   Fellow of AAAS, 2011</w:t>
      </w:r>
    </w:p>
    <w:p w14:paraId="25B2C53B" w14:textId="77777777" w:rsidR="00840683" w:rsidRPr="00050924" w:rsidRDefault="00100807" w:rsidP="00050924">
      <w:pPr>
        <w:tabs>
          <w:tab w:val="left" w:pos="-720"/>
        </w:tabs>
        <w:spacing w:line="276" w:lineRule="auto"/>
        <w:ind w:left="720" w:hanging="720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   Outstanding Faculty Award, </w:t>
      </w:r>
      <w:r w:rsidR="002863D0" w:rsidRPr="00050924">
        <w:rPr>
          <w:sz w:val="21"/>
          <w:szCs w:val="22"/>
        </w:rPr>
        <w:t>College of Natural Science, 2014</w:t>
      </w:r>
    </w:p>
    <w:p w14:paraId="56453D54" w14:textId="77777777" w:rsidR="008340C6" w:rsidRPr="00050924" w:rsidRDefault="00840683" w:rsidP="00050924">
      <w:pPr>
        <w:tabs>
          <w:tab w:val="left" w:pos="-720"/>
        </w:tabs>
        <w:spacing w:line="276" w:lineRule="auto"/>
        <w:ind w:left="720" w:hanging="720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   </w:t>
      </w:r>
      <w:r w:rsidR="003618BF" w:rsidRPr="00050924">
        <w:rPr>
          <w:sz w:val="21"/>
          <w:szCs w:val="22"/>
        </w:rPr>
        <w:t xml:space="preserve">Beal Outstanding Faculty Award, </w:t>
      </w:r>
      <w:r w:rsidR="0093428A" w:rsidRPr="00050924">
        <w:rPr>
          <w:sz w:val="21"/>
          <w:szCs w:val="22"/>
        </w:rPr>
        <w:t>MSU</w:t>
      </w:r>
      <w:r w:rsidR="002863D0" w:rsidRPr="00050924">
        <w:rPr>
          <w:sz w:val="21"/>
          <w:szCs w:val="22"/>
        </w:rPr>
        <w:t>, 2014</w:t>
      </w:r>
    </w:p>
    <w:p w14:paraId="394E91A3" w14:textId="694F4D65" w:rsidR="0093428A" w:rsidRDefault="0093428A" w:rsidP="00050924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   University Distingu</w:t>
      </w:r>
      <w:r w:rsidR="00B93B96" w:rsidRPr="00050924">
        <w:rPr>
          <w:sz w:val="21"/>
          <w:szCs w:val="22"/>
        </w:rPr>
        <w:t>i</w:t>
      </w:r>
      <w:r w:rsidRPr="00050924">
        <w:rPr>
          <w:sz w:val="21"/>
          <w:szCs w:val="22"/>
        </w:rPr>
        <w:t>shed Professor, 2015</w:t>
      </w:r>
    </w:p>
    <w:p w14:paraId="4D510BBA" w14:textId="567AF965" w:rsidR="00D341A7" w:rsidRDefault="00D341A7" w:rsidP="00D341A7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>
        <w:rPr>
          <w:sz w:val="21"/>
          <w:szCs w:val="22"/>
        </w:rPr>
        <w:t xml:space="preserve">   ASPB Pioneer Member Award 2022</w:t>
      </w:r>
    </w:p>
    <w:p w14:paraId="3753256C" w14:textId="7BDDC345" w:rsidR="00D341A7" w:rsidRPr="00050924" w:rsidRDefault="00D341A7" w:rsidP="00D341A7">
      <w:pPr>
        <w:tabs>
          <w:tab w:val="left" w:pos="-720"/>
        </w:tabs>
        <w:spacing w:line="276" w:lineRule="auto"/>
        <w:jc w:val="both"/>
        <w:rPr>
          <w:sz w:val="21"/>
          <w:szCs w:val="22"/>
        </w:rPr>
      </w:pPr>
      <w:r>
        <w:rPr>
          <w:sz w:val="21"/>
          <w:szCs w:val="22"/>
        </w:rPr>
        <w:t xml:space="preserve">   Anton Lang Lecturer 2022</w:t>
      </w:r>
    </w:p>
    <w:p w14:paraId="1635F70E" w14:textId="77777777" w:rsidR="009F20D9" w:rsidRPr="00050924" w:rsidRDefault="009F20D9" w:rsidP="00050924">
      <w:pPr>
        <w:tabs>
          <w:tab w:val="left" w:pos="-720"/>
        </w:tabs>
        <w:spacing w:line="276" w:lineRule="auto"/>
        <w:rPr>
          <w:sz w:val="20"/>
          <w:szCs w:val="21"/>
        </w:rPr>
      </w:pPr>
    </w:p>
    <w:p w14:paraId="2F538996" w14:textId="77777777" w:rsidR="009F20D9" w:rsidRPr="008C306A" w:rsidRDefault="009F20D9" w:rsidP="00050924">
      <w:pPr>
        <w:keepNext/>
        <w:tabs>
          <w:tab w:val="left" w:pos="-720"/>
        </w:tabs>
        <w:spacing w:line="276" w:lineRule="auto"/>
        <w:jc w:val="both"/>
        <w:rPr>
          <w:bCs/>
          <w:smallCaps/>
          <w:sz w:val="22"/>
        </w:rPr>
      </w:pPr>
      <w:r w:rsidRPr="008C306A">
        <w:rPr>
          <w:bCs/>
          <w:smallCaps/>
          <w:sz w:val="26"/>
        </w:rPr>
        <w:t>Professional Activity</w:t>
      </w:r>
    </w:p>
    <w:p w14:paraId="32D20D7E" w14:textId="77777777" w:rsidR="009F20D9" w:rsidRPr="00461F24" w:rsidRDefault="009F20D9" w:rsidP="00050924">
      <w:pPr>
        <w:keepNext/>
        <w:tabs>
          <w:tab w:val="left" w:pos="-720"/>
        </w:tabs>
        <w:spacing w:line="276" w:lineRule="auto"/>
        <w:rPr>
          <w:bCs/>
        </w:rPr>
      </w:pPr>
      <w:r w:rsidRPr="00461F24">
        <w:rPr>
          <w:bCs/>
          <w:i/>
        </w:rPr>
        <w:t>Research</w:t>
      </w:r>
    </w:p>
    <w:p w14:paraId="195EB75B" w14:textId="77777777" w:rsidR="00A06155" w:rsidRDefault="009F20D9" w:rsidP="00050924">
      <w:p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I study </w:t>
      </w:r>
      <w:r w:rsidR="003618BF" w:rsidRPr="00050924">
        <w:rPr>
          <w:sz w:val="21"/>
          <w:szCs w:val="22"/>
        </w:rPr>
        <w:t>the biochemistry and biophysics that underlie plant-atmosphere interactions</w:t>
      </w:r>
      <w:r w:rsidR="00B71E35" w:rsidRPr="00050924">
        <w:rPr>
          <w:sz w:val="21"/>
          <w:szCs w:val="22"/>
        </w:rPr>
        <w:t>,</w:t>
      </w:r>
      <w:r w:rsidR="003618BF" w:rsidRPr="00050924">
        <w:rPr>
          <w:sz w:val="21"/>
          <w:szCs w:val="22"/>
        </w:rPr>
        <w:t xml:space="preserve"> especially </w:t>
      </w:r>
      <w:r w:rsidR="008170E3" w:rsidRPr="00050924">
        <w:rPr>
          <w:sz w:val="21"/>
          <w:szCs w:val="22"/>
        </w:rPr>
        <w:t xml:space="preserve">photosynthesis and </w:t>
      </w:r>
      <w:r w:rsidR="00F20C73" w:rsidRPr="00050924">
        <w:rPr>
          <w:sz w:val="21"/>
          <w:szCs w:val="22"/>
        </w:rPr>
        <w:t>isoprene emission from plants</w:t>
      </w:r>
      <w:r w:rsidRPr="00050924">
        <w:rPr>
          <w:sz w:val="21"/>
          <w:szCs w:val="22"/>
        </w:rPr>
        <w:t xml:space="preserve">. Significant accomplishments </w:t>
      </w:r>
      <w:r w:rsidR="00354437" w:rsidRPr="00050924">
        <w:rPr>
          <w:sz w:val="21"/>
          <w:szCs w:val="22"/>
        </w:rPr>
        <w:t xml:space="preserve">related to photosynthesis </w:t>
      </w:r>
      <w:r w:rsidRPr="00050924">
        <w:rPr>
          <w:sz w:val="21"/>
          <w:szCs w:val="22"/>
        </w:rPr>
        <w:t xml:space="preserve">include </w:t>
      </w:r>
    </w:p>
    <w:p w14:paraId="46D2306B" w14:textId="77777777" w:rsidR="00A06155" w:rsidRPr="00A06155" w:rsidRDefault="009F20D9" w:rsidP="00A06155">
      <w:pPr>
        <w:pStyle w:val="ListParagraph"/>
        <w:numPr>
          <w:ilvl w:val="0"/>
          <w:numId w:val="4"/>
        </w:num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 w:rsidRPr="00A06155">
        <w:rPr>
          <w:sz w:val="21"/>
          <w:szCs w:val="22"/>
        </w:rPr>
        <w:t>measurement of carbon dioxide concentration inside leaves</w:t>
      </w:r>
    </w:p>
    <w:p w14:paraId="2198F7DC" w14:textId="77777777" w:rsidR="00A06155" w:rsidRPr="00A06155" w:rsidRDefault="009F20D9" w:rsidP="00A06155">
      <w:pPr>
        <w:pStyle w:val="ListParagraph"/>
        <w:numPr>
          <w:ilvl w:val="0"/>
          <w:numId w:val="4"/>
        </w:num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 w:rsidRPr="00A06155">
        <w:rPr>
          <w:sz w:val="21"/>
          <w:szCs w:val="22"/>
        </w:rPr>
        <w:t>measurement of the biophysical resistance to carbon dioxide diffusion within leaves</w:t>
      </w:r>
    </w:p>
    <w:p w14:paraId="2ABFFF65" w14:textId="77777777" w:rsidR="00A06155" w:rsidRPr="00A06155" w:rsidRDefault="00A06155" w:rsidP="00A06155">
      <w:pPr>
        <w:pStyle w:val="ListParagraph"/>
        <w:numPr>
          <w:ilvl w:val="0"/>
          <w:numId w:val="4"/>
        </w:num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>
        <w:rPr>
          <w:sz w:val="21"/>
          <w:szCs w:val="22"/>
        </w:rPr>
        <w:t>explored the use of light-emitting diodes as a light source for photosynthesis research</w:t>
      </w:r>
    </w:p>
    <w:p w14:paraId="790CB9F7" w14:textId="5CD53DF0" w:rsidR="00A06155" w:rsidRPr="00A06155" w:rsidRDefault="009F20D9" w:rsidP="00A06155">
      <w:pPr>
        <w:pStyle w:val="ListParagraph"/>
        <w:numPr>
          <w:ilvl w:val="0"/>
          <w:numId w:val="4"/>
        </w:num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 w:rsidRPr="00A06155">
        <w:rPr>
          <w:sz w:val="21"/>
          <w:szCs w:val="22"/>
        </w:rPr>
        <w:t>elucidation of the biochemical feedback chain that explains how limitations in starch and sucrose synthesis reduce t</w:t>
      </w:r>
      <w:r w:rsidR="00354437" w:rsidRPr="00A06155">
        <w:rPr>
          <w:sz w:val="21"/>
          <w:szCs w:val="22"/>
        </w:rPr>
        <w:t>he efficiency of photosynthesis</w:t>
      </w:r>
      <w:r w:rsidR="00A06155">
        <w:rPr>
          <w:sz w:val="21"/>
          <w:szCs w:val="22"/>
        </w:rPr>
        <w:t xml:space="preserve"> (</w:t>
      </w:r>
      <w:r w:rsidR="00A06155" w:rsidRPr="00A06155">
        <w:rPr>
          <w:sz w:val="21"/>
          <w:szCs w:val="22"/>
        </w:rPr>
        <w:t>triose phosphate utilization limitation</w:t>
      </w:r>
      <w:r w:rsidR="00A06155">
        <w:rPr>
          <w:sz w:val="21"/>
          <w:szCs w:val="22"/>
        </w:rPr>
        <w:t>)</w:t>
      </w:r>
    </w:p>
    <w:p w14:paraId="1A282F32" w14:textId="01239372" w:rsidR="00A06155" w:rsidRPr="00A06155" w:rsidRDefault="00A06155" w:rsidP="00A06155">
      <w:pPr>
        <w:pStyle w:val="ListParagraph"/>
        <w:numPr>
          <w:ilvl w:val="0"/>
          <w:numId w:val="4"/>
        </w:num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>
        <w:rPr>
          <w:sz w:val="21"/>
          <w:szCs w:val="22"/>
        </w:rPr>
        <w:t>d</w:t>
      </w:r>
      <w:r w:rsidR="009F20D9" w:rsidRPr="00A06155">
        <w:rPr>
          <w:sz w:val="21"/>
          <w:szCs w:val="22"/>
        </w:rPr>
        <w:t xml:space="preserve">emonstration that maltose is the primary </w:t>
      </w:r>
      <w:r w:rsidR="008170E3" w:rsidRPr="00A06155">
        <w:rPr>
          <w:sz w:val="21"/>
          <w:szCs w:val="22"/>
        </w:rPr>
        <w:t xml:space="preserve">metabolite </w:t>
      </w:r>
      <w:r w:rsidR="009F20D9" w:rsidRPr="00A06155">
        <w:rPr>
          <w:sz w:val="21"/>
          <w:szCs w:val="22"/>
        </w:rPr>
        <w:t>export</w:t>
      </w:r>
      <w:r w:rsidR="008170E3" w:rsidRPr="00A06155">
        <w:rPr>
          <w:sz w:val="21"/>
          <w:szCs w:val="22"/>
        </w:rPr>
        <w:t>ed</w:t>
      </w:r>
      <w:r w:rsidR="009F20D9" w:rsidRPr="00A06155">
        <w:rPr>
          <w:sz w:val="21"/>
          <w:szCs w:val="22"/>
        </w:rPr>
        <w:t xml:space="preserve"> from chloroplasts at night</w:t>
      </w:r>
    </w:p>
    <w:p w14:paraId="2AB6AE90" w14:textId="4525691B" w:rsidR="00A06155" w:rsidRDefault="00A06155" w:rsidP="00A06155">
      <w:pPr>
        <w:pStyle w:val="ListParagraph"/>
        <w:numPr>
          <w:ilvl w:val="0"/>
          <w:numId w:val="4"/>
        </w:num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>
        <w:rPr>
          <w:sz w:val="21"/>
          <w:szCs w:val="22"/>
        </w:rPr>
        <w:t>d</w:t>
      </w:r>
      <w:r w:rsidRPr="00A06155">
        <w:rPr>
          <w:sz w:val="21"/>
          <w:szCs w:val="22"/>
        </w:rPr>
        <w:t>escribed how oxidative pentose phosphate pathways can bypass the non-oxidative pentose phosphate reactions of the Calvin-Benson-</w:t>
      </w:r>
      <w:proofErr w:type="spellStart"/>
      <w:r w:rsidRPr="00A06155">
        <w:rPr>
          <w:sz w:val="21"/>
          <w:szCs w:val="22"/>
        </w:rPr>
        <w:t>Bassham</w:t>
      </w:r>
      <w:proofErr w:type="spellEnd"/>
      <w:r w:rsidRPr="00A06155">
        <w:rPr>
          <w:sz w:val="21"/>
          <w:szCs w:val="22"/>
        </w:rPr>
        <w:t xml:space="preserve"> cycle</w:t>
      </w:r>
    </w:p>
    <w:p w14:paraId="0AE127EE" w14:textId="77777777" w:rsidR="00A06155" w:rsidRDefault="00A06155" w:rsidP="00050924">
      <w:pPr>
        <w:tabs>
          <w:tab w:val="right" w:pos="9360"/>
        </w:tabs>
        <w:spacing w:line="276" w:lineRule="auto"/>
        <w:jc w:val="both"/>
        <w:rPr>
          <w:sz w:val="21"/>
          <w:szCs w:val="22"/>
        </w:rPr>
      </w:pPr>
    </w:p>
    <w:p w14:paraId="191EAA90" w14:textId="77777777" w:rsidR="00A06155" w:rsidRDefault="00354437" w:rsidP="00050924">
      <w:p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 w:rsidRPr="00050924">
        <w:rPr>
          <w:sz w:val="21"/>
          <w:szCs w:val="22"/>
        </w:rPr>
        <w:t xml:space="preserve">Significant accomplishments related to isoprene biosynthesis and emissions from plants include </w:t>
      </w:r>
    </w:p>
    <w:p w14:paraId="25D31654" w14:textId="77777777" w:rsidR="00A06155" w:rsidRPr="00A06155" w:rsidRDefault="00A06155" w:rsidP="00A06155">
      <w:pPr>
        <w:pStyle w:val="ListParagraph"/>
        <w:numPr>
          <w:ilvl w:val="0"/>
          <w:numId w:val="5"/>
        </w:num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 w:rsidRPr="00A06155">
        <w:rPr>
          <w:sz w:val="21"/>
          <w:szCs w:val="22"/>
        </w:rPr>
        <w:t>measurement of the concentration of isoprene in membranes</w:t>
      </w:r>
    </w:p>
    <w:p w14:paraId="2F2DBF1E" w14:textId="77777777" w:rsidR="00A06155" w:rsidRPr="00A06155" w:rsidRDefault="00A06155" w:rsidP="00A06155">
      <w:pPr>
        <w:pStyle w:val="ListParagraph"/>
        <w:numPr>
          <w:ilvl w:val="0"/>
          <w:numId w:val="5"/>
        </w:num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 w:rsidRPr="00A06155">
        <w:rPr>
          <w:sz w:val="21"/>
          <w:szCs w:val="22"/>
        </w:rPr>
        <w:t>analysis of the evolution of isoprene synthases and enzymes that make the precursor to isoprene</w:t>
      </w:r>
    </w:p>
    <w:p w14:paraId="1E92329F" w14:textId="77777777" w:rsidR="00A06155" w:rsidRPr="00A06155" w:rsidRDefault="00A06155" w:rsidP="00A06155">
      <w:pPr>
        <w:pStyle w:val="ListParagraph"/>
        <w:numPr>
          <w:ilvl w:val="0"/>
          <w:numId w:val="5"/>
        </w:num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 w:rsidRPr="00A06155">
        <w:rPr>
          <w:sz w:val="21"/>
          <w:szCs w:val="22"/>
        </w:rPr>
        <w:t>g</w:t>
      </w:r>
      <w:r w:rsidR="00B71E35" w:rsidRPr="00A06155">
        <w:rPr>
          <w:sz w:val="21"/>
          <w:szCs w:val="22"/>
        </w:rPr>
        <w:t xml:space="preserve">enomic and transcriptomic analyses related to isoprene in plants, </w:t>
      </w:r>
    </w:p>
    <w:p w14:paraId="368E267B" w14:textId="30E3960E" w:rsidR="00A06155" w:rsidRPr="00A06155" w:rsidRDefault="00A06155" w:rsidP="00A06155">
      <w:pPr>
        <w:pStyle w:val="ListParagraph"/>
        <w:numPr>
          <w:ilvl w:val="0"/>
          <w:numId w:val="5"/>
        </w:num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 w:rsidRPr="00A06155">
        <w:rPr>
          <w:sz w:val="21"/>
          <w:szCs w:val="22"/>
        </w:rPr>
        <w:t>analysis of phosphoproteome changes in response to isoprene</w:t>
      </w:r>
    </w:p>
    <w:p w14:paraId="260076B2" w14:textId="1427B8CF" w:rsidR="00A06155" w:rsidRPr="00A06155" w:rsidRDefault="00A06155" w:rsidP="00A06155">
      <w:pPr>
        <w:pStyle w:val="ListParagraph"/>
        <w:numPr>
          <w:ilvl w:val="0"/>
          <w:numId w:val="5"/>
        </w:num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 w:rsidRPr="00A06155">
        <w:rPr>
          <w:sz w:val="21"/>
          <w:szCs w:val="22"/>
        </w:rPr>
        <w:t>elucidation of the metabolic cause of CO</w:t>
      </w:r>
      <w:r w:rsidRPr="00A06155">
        <w:rPr>
          <w:sz w:val="21"/>
          <w:szCs w:val="22"/>
          <w:vertAlign w:val="subscript"/>
        </w:rPr>
        <w:t>2</w:t>
      </w:r>
      <w:r w:rsidRPr="00A06155">
        <w:rPr>
          <w:sz w:val="21"/>
          <w:szCs w:val="22"/>
        </w:rPr>
        <w:t xml:space="preserve"> suppression of isoprene emission</w:t>
      </w:r>
    </w:p>
    <w:p w14:paraId="276C7A78" w14:textId="7BB60EEE" w:rsidR="00A06155" w:rsidRPr="00A06155" w:rsidRDefault="00A06155" w:rsidP="00A06155">
      <w:pPr>
        <w:pStyle w:val="ListParagraph"/>
        <w:numPr>
          <w:ilvl w:val="0"/>
          <w:numId w:val="5"/>
        </w:numPr>
        <w:tabs>
          <w:tab w:val="right" w:pos="9360"/>
        </w:tabs>
        <w:spacing w:line="276" w:lineRule="auto"/>
        <w:jc w:val="both"/>
        <w:rPr>
          <w:sz w:val="21"/>
          <w:szCs w:val="22"/>
        </w:rPr>
      </w:pPr>
      <w:r w:rsidRPr="00A06155">
        <w:rPr>
          <w:sz w:val="21"/>
          <w:szCs w:val="22"/>
        </w:rPr>
        <w:t xml:space="preserve">discovered cryptic isoprene emission of members </w:t>
      </w:r>
      <w:r>
        <w:rPr>
          <w:sz w:val="21"/>
          <w:szCs w:val="22"/>
        </w:rPr>
        <w:t>o</w:t>
      </w:r>
      <w:r w:rsidRPr="00A06155">
        <w:rPr>
          <w:sz w:val="21"/>
          <w:szCs w:val="22"/>
        </w:rPr>
        <w:t>f the bean family of plants</w:t>
      </w:r>
    </w:p>
    <w:p w14:paraId="0FFF7434" w14:textId="77777777" w:rsidR="00A06155" w:rsidRPr="00A06155" w:rsidRDefault="00A06155" w:rsidP="00050924">
      <w:pPr>
        <w:tabs>
          <w:tab w:val="right" w:pos="9360"/>
        </w:tabs>
        <w:spacing w:line="276" w:lineRule="auto"/>
        <w:jc w:val="both"/>
        <w:rPr>
          <w:sz w:val="21"/>
          <w:szCs w:val="22"/>
        </w:rPr>
      </w:pPr>
    </w:p>
    <w:p w14:paraId="4C07A239" w14:textId="77777777" w:rsidR="00CB2985" w:rsidRPr="00050924" w:rsidRDefault="00000000" w:rsidP="00050924">
      <w:pPr>
        <w:tabs>
          <w:tab w:val="right" w:pos="9360"/>
        </w:tabs>
        <w:spacing w:line="276" w:lineRule="auto"/>
        <w:rPr>
          <w:sz w:val="21"/>
          <w:szCs w:val="22"/>
        </w:rPr>
      </w:pPr>
      <w:hyperlink r:id="rId9" w:history="1">
        <w:r w:rsidR="00C91103" w:rsidRPr="00050924">
          <w:rPr>
            <w:rStyle w:val="Hyperlink"/>
            <w:sz w:val="21"/>
            <w:szCs w:val="22"/>
          </w:rPr>
          <w:t>https://bmb.natsci.msu.edu/faculty/thomas-d-sharkey/sharkey-lab/</w:t>
        </w:r>
      </w:hyperlink>
    </w:p>
    <w:p w14:paraId="5BE743CA" w14:textId="77777777" w:rsidR="000137D8" w:rsidRPr="00050924" w:rsidRDefault="00000000" w:rsidP="00050924">
      <w:pPr>
        <w:tabs>
          <w:tab w:val="right" w:pos="9360"/>
        </w:tabs>
        <w:spacing w:line="276" w:lineRule="auto"/>
        <w:rPr>
          <w:sz w:val="21"/>
          <w:szCs w:val="22"/>
        </w:rPr>
      </w:pPr>
      <w:hyperlink r:id="rId10" w:history="1">
        <w:r w:rsidR="000137D8" w:rsidRPr="00050924">
          <w:rPr>
            <w:rStyle w:val="Hyperlink"/>
            <w:sz w:val="21"/>
            <w:szCs w:val="22"/>
          </w:rPr>
          <w:t>https://prl.natsci.msu.edu/people/faculty/thomas-d-sharkey/</w:t>
        </w:r>
      </w:hyperlink>
    </w:p>
    <w:p w14:paraId="5220897A" w14:textId="77777777" w:rsidR="00127F41" w:rsidRDefault="00000000" w:rsidP="00050924">
      <w:pPr>
        <w:tabs>
          <w:tab w:val="right" w:pos="9360"/>
        </w:tabs>
        <w:spacing w:line="276" w:lineRule="auto"/>
        <w:rPr>
          <w:sz w:val="22"/>
        </w:rPr>
      </w:pPr>
      <w:hyperlink r:id="rId11" w:history="1">
        <w:r w:rsidR="00127F41" w:rsidRPr="00050924">
          <w:rPr>
            <w:rStyle w:val="Hyperlink"/>
            <w:sz w:val="21"/>
            <w:szCs w:val="22"/>
          </w:rPr>
          <w:t>https://en.wikipedia.org/wiki/Thomas_D._Sharkey</w:t>
        </w:r>
      </w:hyperlink>
    </w:p>
    <w:p w14:paraId="4546F924" w14:textId="77777777" w:rsidR="005B3F77" w:rsidRDefault="005B3F77" w:rsidP="00050924">
      <w:pPr>
        <w:pStyle w:val="BodyTextIndent2"/>
        <w:keepNext/>
        <w:spacing w:line="276" w:lineRule="auto"/>
        <w:jc w:val="left"/>
        <w:rPr>
          <w:b/>
          <w:i/>
        </w:rPr>
      </w:pPr>
    </w:p>
    <w:p w14:paraId="4ED0C287" w14:textId="77777777" w:rsidR="009F20D9" w:rsidRPr="00461F24" w:rsidRDefault="009F20D9" w:rsidP="00050924">
      <w:pPr>
        <w:pStyle w:val="BodyTextIndent2"/>
        <w:keepNext/>
        <w:spacing w:line="276" w:lineRule="auto"/>
        <w:jc w:val="left"/>
        <w:rPr>
          <w:bCs/>
          <w:i/>
        </w:rPr>
      </w:pPr>
      <w:r w:rsidRPr="00461F24">
        <w:rPr>
          <w:bCs/>
          <w:i/>
        </w:rPr>
        <w:t>Activities related to research</w:t>
      </w:r>
    </w:p>
    <w:p w14:paraId="39C396D3" w14:textId="77777777" w:rsidR="005B1A71" w:rsidRPr="00050924" w:rsidRDefault="005B1A71" w:rsidP="00050924">
      <w:pPr>
        <w:pStyle w:val="BodyTextIndent2"/>
        <w:numPr>
          <w:ilvl w:val="0"/>
          <w:numId w:val="2"/>
        </w:numPr>
        <w:spacing w:line="276" w:lineRule="auto"/>
        <w:jc w:val="left"/>
        <w:rPr>
          <w:b/>
          <w:sz w:val="20"/>
        </w:rPr>
      </w:pPr>
      <w:r w:rsidRPr="00050924">
        <w:rPr>
          <w:b/>
          <w:sz w:val="20"/>
        </w:rPr>
        <w:t>Current:</w:t>
      </w:r>
    </w:p>
    <w:p w14:paraId="3EA26EBB" w14:textId="77777777" w:rsidR="00182FA8" w:rsidRPr="00050924" w:rsidRDefault="00F23C63" w:rsidP="00050924">
      <w:pPr>
        <w:numPr>
          <w:ilvl w:val="0"/>
          <w:numId w:val="2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Area Representative for the International Society </w:t>
      </w:r>
      <w:r w:rsidR="00741C8D" w:rsidRPr="00050924">
        <w:rPr>
          <w:sz w:val="20"/>
          <w:szCs w:val="20"/>
        </w:rPr>
        <w:t>of</w:t>
      </w:r>
      <w:r w:rsidRPr="00050924">
        <w:rPr>
          <w:sz w:val="20"/>
          <w:szCs w:val="20"/>
        </w:rPr>
        <w:t xml:space="preserve"> Photosynthesis Research</w:t>
      </w:r>
      <w:r w:rsidR="00ED75C1" w:rsidRPr="00050924">
        <w:rPr>
          <w:sz w:val="20"/>
          <w:szCs w:val="20"/>
        </w:rPr>
        <w:t xml:space="preserve"> (ISPR)</w:t>
      </w:r>
      <w:r w:rsidR="00741C8D" w:rsidRPr="00050924">
        <w:rPr>
          <w:sz w:val="20"/>
          <w:szCs w:val="20"/>
        </w:rPr>
        <w:t xml:space="preserve"> (2016-2024)</w:t>
      </w:r>
    </w:p>
    <w:p w14:paraId="787ECB81" w14:textId="77777777" w:rsidR="00F23C63" w:rsidRPr="00050924" w:rsidRDefault="00182FA8" w:rsidP="00050924">
      <w:pPr>
        <w:numPr>
          <w:ilvl w:val="0"/>
          <w:numId w:val="2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Editorial Board member of </w:t>
      </w:r>
      <w:r w:rsidRPr="00050924">
        <w:rPr>
          <w:i/>
          <w:sz w:val="20"/>
          <w:szCs w:val="20"/>
        </w:rPr>
        <w:t>Photosynthesis Research</w:t>
      </w:r>
      <w:r w:rsidR="00B71E35" w:rsidRPr="00050924">
        <w:rPr>
          <w:i/>
          <w:sz w:val="20"/>
          <w:szCs w:val="20"/>
        </w:rPr>
        <w:t xml:space="preserve"> </w:t>
      </w:r>
      <w:r w:rsidRPr="00050924">
        <w:rPr>
          <w:sz w:val="20"/>
          <w:szCs w:val="20"/>
        </w:rPr>
        <w:t>1992–present</w:t>
      </w:r>
    </w:p>
    <w:p w14:paraId="33521052" w14:textId="77777777" w:rsidR="005B1A71" w:rsidRPr="00050924" w:rsidRDefault="005B1A71" w:rsidP="00050924">
      <w:pPr>
        <w:pStyle w:val="BodyTextIndent2"/>
        <w:numPr>
          <w:ilvl w:val="0"/>
          <w:numId w:val="2"/>
        </w:numPr>
        <w:spacing w:line="276" w:lineRule="auto"/>
        <w:jc w:val="left"/>
        <w:rPr>
          <w:b/>
          <w:sz w:val="20"/>
        </w:rPr>
      </w:pPr>
      <w:r w:rsidRPr="00050924">
        <w:rPr>
          <w:b/>
          <w:sz w:val="20"/>
        </w:rPr>
        <w:t>Past:</w:t>
      </w:r>
    </w:p>
    <w:p w14:paraId="795ECE83" w14:textId="77777777" w:rsidR="00A06155" w:rsidRPr="00050924" w:rsidRDefault="00A06155" w:rsidP="00A06155">
      <w:pPr>
        <w:pStyle w:val="BodyTextIndent2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50924">
        <w:rPr>
          <w:sz w:val="20"/>
        </w:rPr>
        <w:t xml:space="preserve">Series Co-Editor for volumes 31 to 44 (with Govindjee, founding series editor, now with Julian Eaton-Rye), Advances in Photosynthesis and Respiration </w:t>
      </w:r>
      <w:r w:rsidRPr="00050924">
        <w:rPr>
          <w:i/>
          <w:sz w:val="20"/>
        </w:rPr>
        <w:t>Including Bioenergy and Related Processes</w:t>
      </w:r>
      <w:r w:rsidRPr="00050924">
        <w:rPr>
          <w:sz w:val="20"/>
        </w:rPr>
        <w:t xml:space="preserve"> Volume</w:t>
      </w:r>
      <w:r>
        <w:rPr>
          <w:sz w:val="20"/>
        </w:rPr>
        <w:t xml:space="preserve"> 47 was</w:t>
      </w:r>
      <w:r w:rsidRPr="00050924">
        <w:rPr>
          <w:sz w:val="20"/>
        </w:rPr>
        <w:t xml:space="preserve"> published in 202</w:t>
      </w:r>
      <w:r>
        <w:rPr>
          <w:sz w:val="20"/>
        </w:rPr>
        <w:t>1</w:t>
      </w:r>
      <w:r w:rsidRPr="00050924">
        <w:rPr>
          <w:sz w:val="20"/>
        </w:rPr>
        <w:t xml:space="preserve"> by </w:t>
      </w:r>
      <w:proofErr w:type="spellStart"/>
      <w:r w:rsidRPr="00050924">
        <w:rPr>
          <w:sz w:val="20"/>
        </w:rPr>
        <w:t>SpringerNature</w:t>
      </w:r>
      <w:proofErr w:type="spellEnd"/>
    </w:p>
    <w:p w14:paraId="6E48E863" w14:textId="77777777" w:rsidR="00DA3208" w:rsidRPr="00050924" w:rsidRDefault="00DA3208" w:rsidP="00050924">
      <w:pPr>
        <w:numPr>
          <w:ilvl w:val="0"/>
          <w:numId w:val="2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i/>
          <w:iCs/>
          <w:sz w:val="20"/>
          <w:szCs w:val="20"/>
        </w:rPr>
        <w:t>Plant, Cell and Environment</w:t>
      </w:r>
      <w:r w:rsidRPr="00050924">
        <w:rPr>
          <w:sz w:val="20"/>
          <w:szCs w:val="20"/>
        </w:rPr>
        <w:t xml:space="preserve"> Associate Editor 1992–2001, Senior Editor 2002–2020</w:t>
      </w:r>
    </w:p>
    <w:p w14:paraId="7E080C8E" w14:textId="77777777" w:rsidR="00DA3208" w:rsidRPr="00050924" w:rsidRDefault="00DA3208" w:rsidP="00050924">
      <w:pPr>
        <w:numPr>
          <w:ilvl w:val="0"/>
          <w:numId w:val="2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Scientific Advisory Board for the biofuels group at Synthetic Genomics (2018 to 2020)</w:t>
      </w:r>
    </w:p>
    <w:p w14:paraId="15D6A7B0" w14:textId="77777777" w:rsidR="00784057" w:rsidRPr="00050924" w:rsidRDefault="00784057" w:rsidP="00050924">
      <w:pPr>
        <w:numPr>
          <w:ilvl w:val="0"/>
          <w:numId w:val="2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Organizer for the between-Congress ISPR meeting “Photosynthesis from Light to Life: an ISPR Meeting Held in Conjunction with Plant Biology 2018” in Montreal, Canada</w:t>
      </w:r>
    </w:p>
    <w:p w14:paraId="66EBC767" w14:textId="77777777" w:rsidR="00DD6D3F" w:rsidRPr="00050924" w:rsidRDefault="00DD6D3F" w:rsidP="00050924">
      <w:pPr>
        <w:numPr>
          <w:ilvl w:val="0"/>
          <w:numId w:val="2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Scientific Advisory Board for </w:t>
      </w:r>
      <w:r w:rsidRPr="00050924">
        <w:rPr>
          <w:i/>
          <w:sz w:val="20"/>
          <w:szCs w:val="20"/>
        </w:rPr>
        <w:t>International Flavors and Fragrances</w:t>
      </w:r>
      <w:r w:rsidRPr="00050924">
        <w:rPr>
          <w:sz w:val="20"/>
          <w:szCs w:val="20"/>
        </w:rPr>
        <w:t>, 2011-2016</w:t>
      </w:r>
      <w:r w:rsidRPr="00050924">
        <w:rPr>
          <w:i/>
          <w:sz w:val="20"/>
          <w:szCs w:val="20"/>
        </w:rPr>
        <w:t xml:space="preserve"> </w:t>
      </w:r>
    </w:p>
    <w:p w14:paraId="7E4DAAA8" w14:textId="77777777" w:rsidR="00C91103" w:rsidRPr="00050924" w:rsidRDefault="00C91103" w:rsidP="00050924">
      <w:pPr>
        <w:pStyle w:val="BodyTextIndent2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50924">
        <w:rPr>
          <w:sz w:val="20"/>
        </w:rPr>
        <w:t xml:space="preserve">Founding Chair, Gordon Research Conference on Biogenic </w:t>
      </w:r>
      <w:proofErr w:type="gramStart"/>
      <w:r w:rsidRPr="00050924">
        <w:rPr>
          <w:sz w:val="20"/>
        </w:rPr>
        <w:t>Hydrocarbons</w:t>
      </w:r>
      <w:proofErr w:type="gramEnd"/>
      <w:r w:rsidRPr="00050924">
        <w:rPr>
          <w:sz w:val="20"/>
        </w:rPr>
        <w:t xml:space="preserve"> and the Atmosphere, 2000</w:t>
      </w:r>
    </w:p>
    <w:p w14:paraId="0498F2FC" w14:textId="77777777" w:rsidR="00C91103" w:rsidRPr="00050924" w:rsidRDefault="00C91103" w:rsidP="00050924">
      <w:pPr>
        <w:pStyle w:val="BodyTextIndent2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50924">
        <w:rPr>
          <w:sz w:val="20"/>
        </w:rPr>
        <w:t>Gordon Research Conference on Temperature Stress of Plants, Co-Vice-Chair 1999, Co-Chair 2001</w:t>
      </w:r>
    </w:p>
    <w:p w14:paraId="7AAE5C13" w14:textId="77777777" w:rsidR="00C91103" w:rsidRPr="00050924" w:rsidRDefault="00C91103" w:rsidP="00050924">
      <w:pPr>
        <w:pStyle w:val="BodyTextIndent2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50924">
        <w:rPr>
          <w:sz w:val="20"/>
        </w:rPr>
        <w:t>Program committee for International Congress on Photosynthesis, 2004, 2010, 2013</w:t>
      </w:r>
    </w:p>
    <w:p w14:paraId="0E0F3D64" w14:textId="77777777" w:rsidR="009F20D9" w:rsidRPr="00050924" w:rsidRDefault="009F20D9" w:rsidP="00050924">
      <w:pPr>
        <w:numPr>
          <w:ilvl w:val="0"/>
          <w:numId w:val="2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i/>
          <w:sz w:val="20"/>
          <w:szCs w:val="20"/>
        </w:rPr>
        <w:t>Plant Physiology</w:t>
      </w:r>
      <w:r w:rsidRPr="00050924">
        <w:rPr>
          <w:sz w:val="20"/>
          <w:szCs w:val="20"/>
        </w:rPr>
        <w:t>, Monitoring Editor 1993–1997, 2000–2001</w:t>
      </w:r>
    </w:p>
    <w:p w14:paraId="79B2DBCC" w14:textId="77777777" w:rsidR="009F20D9" w:rsidRPr="00050924" w:rsidRDefault="009F20D9" w:rsidP="00050924">
      <w:pPr>
        <w:numPr>
          <w:ilvl w:val="0"/>
          <w:numId w:val="2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Editorial Board Member</w:t>
      </w:r>
      <w:r w:rsidR="00182FA8" w:rsidRPr="00050924">
        <w:rPr>
          <w:sz w:val="20"/>
          <w:szCs w:val="20"/>
        </w:rPr>
        <w:t>:</w:t>
      </w:r>
      <w:r w:rsidRPr="00050924">
        <w:rPr>
          <w:sz w:val="20"/>
          <w:szCs w:val="20"/>
        </w:rPr>
        <w:t xml:space="preserve"> </w:t>
      </w:r>
      <w:r w:rsidRPr="00050924">
        <w:rPr>
          <w:i/>
          <w:sz w:val="20"/>
          <w:szCs w:val="20"/>
        </w:rPr>
        <w:t>Journal of Experimental Botany</w:t>
      </w:r>
      <w:r w:rsidRPr="00050924">
        <w:rPr>
          <w:sz w:val="20"/>
          <w:szCs w:val="20"/>
        </w:rPr>
        <w:t>, 1994–</w:t>
      </w:r>
      <w:r w:rsidR="00442E4A" w:rsidRPr="00050924">
        <w:rPr>
          <w:sz w:val="20"/>
          <w:szCs w:val="20"/>
        </w:rPr>
        <w:t>2011</w:t>
      </w:r>
      <w:r w:rsidRPr="00050924">
        <w:rPr>
          <w:sz w:val="20"/>
          <w:szCs w:val="20"/>
        </w:rPr>
        <w:t xml:space="preserve">; </w:t>
      </w:r>
      <w:r w:rsidR="00EE2612" w:rsidRPr="00050924">
        <w:rPr>
          <w:i/>
          <w:sz w:val="20"/>
          <w:szCs w:val="20"/>
        </w:rPr>
        <w:t>Plant Physiology</w:t>
      </w:r>
      <w:r w:rsidR="00EE2612" w:rsidRPr="00050924">
        <w:rPr>
          <w:sz w:val="20"/>
          <w:szCs w:val="20"/>
        </w:rPr>
        <w:t>, 1986–1992</w:t>
      </w:r>
    </w:p>
    <w:p w14:paraId="5DA72355" w14:textId="77777777" w:rsidR="009F20D9" w:rsidRPr="00050924" w:rsidRDefault="009F20D9" w:rsidP="00050924">
      <w:pPr>
        <w:numPr>
          <w:ilvl w:val="0"/>
          <w:numId w:val="2"/>
        </w:numPr>
        <w:tabs>
          <w:tab w:val="left" w:pos="-720"/>
          <w:tab w:val="left" w:pos="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lastRenderedPageBreak/>
        <w:t>Panel Member, NSF Physiological Processes, 1988–1991; DOE Equipment, 1994; USDA, Photosynthesis, 1999; DOE Energy Biosciences, 2000; USDA Biochemistry, 2002, 2004, and 2005; NSF Ecological and Evolutionary Physiology, 2003, 2004; NSF Global Change Biology, 2010</w:t>
      </w:r>
      <w:r w:rsidR="008170E3" w:rsidRPr="00050924">
        <w:rPr>
          <w:sz w:val="20"/>
          <w:szCs w:val="20"/>
        </w:rPr>
        <w:t>, DOE ARPA-E, 2011</w:t>
      </w:r>
      <w:r w:rsidR="004E40CE" w:rsidRPr="00050924">
        <w:rPr>
          <w:sz w:val="20"/>
          <w:szCs w:val="20"/>
        </w:rPr>
        <w:t>; NSF Plant Processes, Structure and Integrity, 2012</w:t>
      </w:r>
      <w:r w:rsidR="004C2CED" w:rsidRPr="00050924">
        <w:rPr>
          <w:sz w:val="20"/>
          <w:szCs w:val="20"/>
        </w:rPr>
        <w:t>; USDA AFRI Biological Mechanisms for Plant Production</w:t>
      </w:r>
      <w:r w:rsidR="00864CBC" w:rsidRPr="00050924">
        <w:rPr>
          <w:sz w:val="20"/>
          <w:szCs w:val="20"/>
        </w:rPr>
        <w:t>, 2013</w:t>
      </w:r>
      <w:r w:rsidR="00912252" w:rsidRPr="00050924">
        <w:rPr>
          <w:sz w:val="20"/>
          <w:szCs w:val="20"/>
        </w:rPr>
        <w:t xml:space="preserve">, DOE-BES-Biosciences Virtual Panel, 2014; USDA Photosynthetic Efficiency and Nutrient Utilization, 2014, </w:t>
      </w:r>
      <w:r w:rsidR="001A0677" w:rsidRPr="00050924">
        <w:rPr>
          <w:sz w:val="20"/>
          <w:szCs w:val="20"/>
        </w:rPr>
        <w:t>2017</w:t>
      </w:r>
      <w:r w:rsidR="00152C9F" w:rsidRPr="00050924">
        <w:rPr>
          <w:sz w:val="20"/>
          <w:szCs w:val="20"/>
        </w:rPr>
        <w:t>, 2018</w:t>
      </w:r>
    </w:p>
    <w:p w14:paraId="70036864" w14:textId="77777777" w:rsidR="009F20D9" w:rsidRPr="00050924" w:rsidRDefault="009F20D9" w:rsidP="00050924">
      <w:pPr>
        <w:numPr>
          <w:ilvl w:val="0"/>
          <w:numId w:val="2"/>
        </w:numPr>
        <w:tabs>
          <w:tab w:val="left" w:pos="-720"/>
          <w:tab w:val="left" w:pos="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Public Affairs Committee, American Society of Plant Biologists, 1999–2004, Chair 2002–2004</w:t>
      </w:r>
    </w:p>
    <w:p w14:paraId="4DC8AF7A" w14:textId="77777777" w:rsidR="00182FA8" w:rsidRPr="00050924" w:rsidRDefault="00182FA8" w:rsidP="00050924">
      <w:pPr>
        <w:numPr>
          <w:ilvl w:val="0"/>
          <w:numId w:val="2"/>
        </w:numPr>
        <w:tabs>
          <w:tab w:val="left" w:pos="-720"/>
          <w:tab w:val="left" w:pos="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International Review Committee, Research School of Biological Sciences, Australian National University, 1999–2001, External Reviewer 2009-2010</w:t>
      </w:r>
    </w:p>
    <w:p w14:paraId="2700AB92" w14:textId="77777777" w:rsidR="00182FA8" w:rsidRPr="00050924" w:rsidRDefault="00182FA8" w:rsidP="00050924">
      <w:pPr>
        <w:numPr>
          <w:ilvl w:val="0"/>
          <w:numId w:val="2"/>
        </w:numPr>
        <w:tabs>
          <w:tab w:val="left" w:pos="-720"/>
          <w:tab w:val="left" w:pos="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International Scientific Advisory Board, Max Planck Institute for Molecular Plant Physiology, 2000–2012</w:t>
      </w:r>
    </w:p>
    <w:p w14:paraId="3D5BB373" w14:textId="77777777" w:rsidR="00CB2985" w:rsidRDefault="00CB2985" w:rsidP="00050924">
      <w:pPr>
        <w:pStyle w:val="Heading5"/>
        <w:spacing w:line="276" w:lineRule="auto"/>
        <w:jc w:val="left"/>
        <w:rPr>
          <w:sz w:val="22"/>
          <w:szCs w:val="22"/>
        </w:rPr>
      </w:pPr>
    </w:p>
    <w:p w14:paraId="020004F1" w14:textId="77777777" w:rsidR="00CB2985" w:rsidRPr="00CB2985" w:rsidRDefault="00CB2985" w:rsidP="00050924">
      <w:pPr>
        <w:pStyle w:val="Heading5"/>
        <w:spacing w:line="276" w:lineRule="auto"/>
        <w:jc w:val="left"/>
        <w:rPr>
          <w:b w:val="0"/>
          <w:sz w:val="22"/>
          <w:szCs w:val="22"/>
        </w:rPr>
      </w:pPr>
      <w:r w:rsidRPr="00CB2985">
        <w:rPr>
          <w:sz w:val="22"/>
          <w:szCs w:val="22"/>
        </w:rPr>
        <w:t>Post-Doctoral Associates</w:t>
      </w:r>
      <w:r w:rsidRPr="00CB2985">
        <w:rPr>
          <w:b w:val="0"/>
          <w:sz w:val="22"/>
          <w:szCs w:val="22"/>
        </w:rPr>
        <w:t>, current position</w:t>
      </w:r>
    </w:p>
    <w:p w14:paraId="55CA53F0" w14:textId="77777777" w:rsidR="00CB2985" w:rsidRPr="00050924" w:rsidRDefault="00CB2985" w:rsidP="00050924">
      <w:pPr>
        <w:keepNext/>
        <w:tabs>
          <w:tab w:val="right" w:pos="9360"/>
        </w:tabs>
        <w:spacing w:line="276" w:lineRule="auto"/>
        <w:ind w:left="270" w:hanging="270"/>
        <w:rPr>
          <w:sz w:val="20"/>
          <w:szCs w:val="20"/>
        </w:rPr>
      </w:pPr>
      <w:r w:rsidRPr="00050924">
        <w:rPr>
          <w:sz w:val="20"/>
          <w:szCs w:val="20"/>
        </w:rPr>
        <w:t>Rowan Sage, Prof., Univ. Toronto</w:t>
      </w:r>
    </w:p>
    <w:p w14:paraId="4E02F57B" w14:textId="7FD23A52" w:rsidR="00CB2985" w:rsidRPr="00050924" w:rsidRDefault="00CB2985" w:rsidP="00050924">
      <w:pPr>
        <w:tabs>
          <w:tab w:val="right" w:pos="9360"/>
        </w:tabs>
        <w:spacing w:line="276" w:lineRule="auto"/>
        <w:ind w:left="270" w:hanging="270"/>
        <w:rPr>
          <w:sz w:val="20"/>
          <w:szCs w:val="20"/>
        </w:rPr>
      </w:pPr>
      <w:r w:rsidRPr="00050924">
        <w:rPr>
          <w:sz w:val="20"/>
          <w:szCs w:val="20"/>
        </w:rPr>
        <w:t>Terr</w:t>
      </w:r>
      <w:r w:rsidR="00F20C73" w:rsidRPr="00050924">
        <w:rPr>
          <w:sz w:val="20"/>
          <w:szCs w:val="20"/>
        </w:rPr>
        <w:t xml:space="preserve">y </w:t>
      </w:r>
      <w:proofErr w:type="spellStart"/>
      <w:r w:rsidR="00F20C73" w:rsidRPr="00050924">
        <w:rPr>
          <w:sz w:val="20"/>
          <w:szCs w:val="20"/>
        </w:rPr>
        <w:t>Vassey</w:t>
      </w:r>
      <w:proofErr w:type="spellEnd"/>
      <w:r w:rsidR="00F20C73" w:rsidRPr="00050924">
        <w:rPr>
          <w:sz w:val="20"/>
          <w:szCs w:val="20"/>
        </w:rPr>
        <w:t xml:space="preserve">, </w:t>
      </w:r>
      <w:r w:rsidR="00727C61">
        <w:rPr>
          <w:sz w:val="20"/>
          <w:szCs w:val="20"/>
        </w:rPr>
        <w:t>Golf Course Superintendent, Anaheim CA</w:t>
      </w:r>
    </w:p>
    <w:p w14:paraId="6290519D" w14:textId="77777777" w:rsidR="00CB2985" w:rsidRPr="00050924" w:rsidRDefault="00CB2985" w:rsidP="00050924">
      <w:pPr>
        <w:tabs>
          <w:tab w:val="right" w:pos="9360"/>
        </w:tabs>
        <w:spacing w:line="276" w:lineRule="auto"/>
        <w:ind w:left="270" w:hanging="270"/>
        <w:rPr>
          <w:sz w:val="20"/>
          <w:szCs w:val="20"/>
        </w:rPr>
      </w:pPr>
      <w:r w:rsidRPr="00050924">
        <w:rPr>
          <w:sz w:val="20"/>
          <w:szCs w:val="20"/>
        </w:rPr>
        <w:t xml:space="preserve">Francesco Loreto, Director, </w:t>
      </w:r>
      <w:r w:rsidR="00F23C63" w:rsidRPr="00050924">
        <w:rPr>
          <w:sz w:val="20"/>
          <w:szCs w:val="20"/>
        </w:rPr>
        <w:t>Department of Biology, Agriculture, and Food Sciences</w:t>
      </w:r>
      <w:r w:rsidRPr="00050924">
        <w:rPr>
          <w:sz w:val="20"/>
          <w:szCs w:val="20"/>
        </w:rPr>
        <w:t>, CNR, Italy</w:t>
      </w:r>
    </w:p>
    <w:p w14:paraId="5597DD62" w14:textId="77777777" w:rsidR="00CB2985" w:rsidRPr="00050924" w:rsidRDefault="005B1A71" w:rsidP="00050924">
      <w:pPr>
        <w:tabs>
          <w:tab w:val="right" w:pos="9360"/>
        </w:tabs>
        <w:spacing w:line="276" w:lineRule="auto"/>
        <w:ind w:left="270" w:hanging="270"/>
        <w:rPr>
          <w:sz w:val="20"/>
          <w:szCs w:val="20"/>
          <w:lang w:val="de-DE"/>
        </w:rPr>
      </w:pPr>
      <w:r w:rsidRPr="00050924">
        <w:rPr>
          <w:sz w:val="20"/>
          <w:szCs w:val="20"/>
          <w:lang w:val="de-DE"/>
        </w:rPr>
        <w:t xml:space="preserve">Charles </w:t>
      </w:r>
      <w:proofErr w:type="spellStart"/>
      <w:r w:rsidRPr="00050924">
        <w:rPr>
          <w:sz w:val="20"/>
          <w:szCs w:val="20"/>
          <w:lang w:val="de-DE"/>
        </w:rPr>
        <w:t>Delwiche</w:t>
      </w:r>
      <w:proofErr w:type="spellEnd"/>
      <w:r w:rsidRPr="00050924">
        <w:rPr>
          <w:sz w:val="20"/>
          <w:szCs w:val="20"/>
          <w:lang w:val="de-DE"/>
        </w:rPr>
        <w:t>, Professor</w:t>
      </w:r>
      <w:r w:rsidR="00CB2985" w:rsidRPr="00050924">
        <w:rPr>
          <w:sz w:val="20"/>
          <w:szCs w:val="20"/>
          <w:lang w:val="de-DE"/>
        </w:rPr>
        <w:t>, Univ. Maryland</w:t>
      </w:r>
    </w:p>
    <w:p w14:paraId="3E14E147" w14:textId="77777777" w:rsidR="00CB2985" w:rsidRPr="00050924" w:rsidRDefault="00CB2985" w:rsidP="00050924">
      <w:pPr>
        <w:tabs>
          <w:tab w:val="right" w:pos="9360"/>
        </w:tabs>
        <w:spacing w:line="276" w:lineRule="auto"/>
        <w:ind w:left="270" w:hanging="270"/>
        <w:rPr>
          <w:sz w:val="20"/>
          <w:szCs w:val="20"/>
        </w:rPr>
      </w:pPr>
      <w:r w:rsidRPr="00050924">
        <w:rPr>
          <w:sz w:val="20"/>
          <w:szCs w:val="20"/>
          <w:lang w:val="de-DE"/>
        </w:rPr>
        <w:t>J</w:t>
      </w:r>
      <w:r w:rsidR="00B71E35" w:rsidRPr="00050924">
        <w:rPr>
          <w:sz w:val="20"/>
          <w:szCs w:val="20"/>
          <w:lang w:val="de-DE"/>
        </w:rPr>
        <w:t>ü</w:t>
      </w:r>
      <w:r w:rsidRPr="00050924">
        <w:rPr>
          <w:sz w:val="20"/>
          <w:szCs w:val="20"/>
          <w:lang w:val="de-DE"/>
        </w:rPr>
        <w:t xml:space="preserve">rgen </w:t>
      </w:r>
      <w:proofErr w:type="spellStart"/>
      <w:r w:rsidRPr="00050924">
        <w:rPr>
          <w:sz w:val="20"/>
          <w:szCs w:val="20"/>
          <w:lang w:val="de-DE"/>
        </w:rPr>
        <w:t>Schleucher</w:t>
      </w:r>
      <w:proofErr w:type="spellEnd"/>
      <w:r w:rsidRPr="00050924">
        <w:rPr>
          <w:sz w:val="20"/>
          <w:szCs w:val="20"/>
          <w:lang w:val="de-DE"/>
        </w:rPr>
        <w:t xml:space="preserve">, Professor, </w:t>
      </w:r>
      <w:proofErr w:type="spellStart"/>
      <w:r w:rsidRPr="00050924">
        <w:rPr>
          <w:sz w:val="20"/>
          <w:szCs w:val="20"/>
          <w:lang w:val="de-DE"/>
        </w:rPr>
        <w:t>Dept</w:t>
      </w:r>
      <w:proofErr w:type="spellEnd"/>
      <w:r w:rsidRPr="00050924">
        <w:rPr>
          <w:sz w:val="20"/>
          <w:szCs w:val="20"/>
          <w:lang w:val="de-DE"/>
        </w:rPr>
        <w:t xml:space="preserve">. </w:t>
      </w:r>
      <w:r w:rsidRPr="00050924">
        <w:rPr>
          <w:sz w:val="20"/>
          <w:szCs w:val="20"/>
        </w:rPr>
        <w:t xml:space="preserve">Medical Biochemistry and Biophysics, </w:t>
      </w:r>
      <w:proofErr w:type="spellStart"/>
      <w:r w:rsidRPr="00050924">
        <w:rPr>
          <w:sz w:val="20"/>
          <w:szCs w:val="20"/>
        </w:rPr>
        <w:t>Umeå</w:t>
      </w:r>
      <w:proofErr w:type="spellEnd"/>
      <w:r w:rsidRPr="00050924">
        <w:rPr>
          <w:sz w:val="20"/>
          <w:szCs w:val="20"/>
        </w:rPr>
        <w:t>, Sweden</w:t>
      </w:r>
    </w:p>
    <w:p w14:paraId="4213311E" w14:textId="77777777" w:rsidR="00CB2985" w:rsidRPr="00050924" w:rsidRDefault="00CB2985" w:rsidP="00050924">
      <w:pPr>
        <w:tabs>
          <w:tab w:val="right" w:pos="9360"/>
        </w:tabs>
        <w:spacing w:line="276" w:lineRule="auto"/>
        <w:ind w:left="270" w:hanging="270"/>
        <w:rPr>
          <w:sz w:val="20"/>
          <w:szCs w:val="20"/>
        </w:rPr>
      </w:pPr>
      <w:r w:rsidRPr="00050924">
        <w:rPr>
          <w:sz w:val="20"/>
          <w:szCs w:val="20"/>
        </w:rPr>
        <w:t>Barry Micallef, Assoc. Prof., Univ. Guelph</w:t>
      </w:r>
    </w:p>
    <w:p w14:paraId="75501AF2" w14:textId="77777777" w:rsidR="00CB2985" w:rsidRPr="00050924" w:rsidRDefault="00CB2985" w:rsidP="00050924">
      <w:pPr>
        <w:tabs>
          <w:tab w:val="right" w:pos="9360"/>
        </w:tabs>
        <w:spacing w:line="276" w:lineRule="auto"/>
        <w:ind w:left="270" w:hanging="270"/>
        <w:rPr>
          <w:sz w:val="20"/>
          <w:szCs w:val="20"/>
        </w:rPr>
      </w:pPr>
      <w:r w:rsidRPr="00050924">
        <w:rPr>
          <w:sz w:val="20"/>
          <w:szCs w:val="20"/>
        </w:rPr>
        <w:t xml:space="preserve">Marianne Laporte, </w:t>
      </w:r>
      <w:r w:rsidR="00F23C63" w:rsidRPr="00050924">
        <w:rPr>
          <w:sz w:val="20"/>
          <w:szCs w:val="20"/>
        </w:rPr>
        <w:t>Assoc. Prof.</w:t>
      </w:r>
      <w:r w:rsidRPr="00050924">
        <w:rPr>
          <w:sz w:val="20"/>
          <w:szCs w:val="20"/>
        </w:rPr>
        <w:t>, Eastern Mich. Univ.</w:t>
      </w:r>
    </w:p>
    <w:p w14:paraId="1D26A7F5" w14:textId="2FD02C16" w:rsidR="00CB2985" w:rsidRPr="00050924" w:rsidRDefault="00CB2985" w:rsidP="00050924">
      <w:pPr>
        <w:tabs>
          <w:tab w:val="right" w:pos="9360"/>
        </w:tabs>
        <w:spacing w:line="276" w:lineRule="auto"/>
        <w:ind w:left="270" w:hanging="270"/>
        <w:rPr>
          <w:sz w:val="20"/>
          <w:szCs w:val="20"/>
        </w:rPr>
      </w:pPr>
      <w:r w:rsidRPr="00050924">
        <w:rPr>
          <w:sz w:val="20"/>
          <w:szCs w:val="20"/>
        </w:rPr>
        <w:t xml:space="preserve">Deming Gong, </w:t>
      </w:r>
      <w:r w:rsidR="00923428" w:rsidRPr="00050924">
        <w:rPr>
          <w:sz w:val="20"/>
          <w:szCs w:val="20"/>
        </w:rPr>
        <w:t>Project Manager, Health Research Council</w:t>
      </w:r>
      <w:r w:rsidRPr="00050924">
        <w:rPr>
          <w:sz w:val="20"/>
          <w:szCs w:val="20"/>
        </w:rPr>
        <w:t>, New Zealand</w:t>
      </w:r>
    </w:p>
    <w:p w14:paraId="5FB3F0E2" w14:textId="339EB388" w:rsidR="00923428" w:rsidRPr="00050924" w:rsidRDefault="00923428" w:rsidP="00050924">
      <w:pPr>
        <w:tabs>
          <w:tab w:val="right" w:pos="9360"/>
        </w:tabs>
        <w:spacing w:line="276" w:lineRule="auto"/>
        <w:ind w:left="270" w:hanging="270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Xiuyin</w:t>
      </w:r>
      <w:proofErr w:type="spellEnd"/>
      <w:r w:rsidRPr="00050924">
        <w:rPr>
          <w:sz w:val="20"/>
          <w:szCs w:val="20"/>
        </w:rPr>
        <w:t xml:space="preserve"> Chen, Scientist, The New Zealand Institute for Plant and Food Research Limited, New Zealand</w:t>
      </w:r>
    </w:p>
    <w:p w14:paraId="6F062729" w14:textId="6038020F" w:rsidR="00CB2985" w:rsidRPr="00050924" w:rsidRDefault="00CB2985" w:rsidP="00050924">
      <w:pPr>
        <w:tabs>
          <w:tab w:val="right" w:pos="9360"/>
        </w:tabs>
        <w:spacing w:line="276" w:lineRule="auto"/>
        <w:ind w:left="270" w:hanging="270"/>
        <w:rPr>
          <w:sz w:val="20"/>
          <w:szCs w:val="20"/>
        </w:rPr>
      </w:pPr>
      <w:r w:rsidRPr="00050924">
        <w:rPr>
          <w:sz w:val="20"/>
          <w:szCs w:val="20"/>
        </w:rPr>
        <w:t xml:space="preserve">Tanya </w:t>
      </w:r>
      <w:proofErr w:type="spellStart"/>
      <w:r w:rsidRPr="00050924">
        <w:rPr>
          <w:sz w:val="20"/>
          <w:szCs w:val="20"/>
        </w:rPr>
        <w:t>Falbel</w:t>
      </w:r>
      <w:proofErr w:type="spellEnd"/>
      <w:r w:rsidRPr="00050924">
        <w:rPr>
          <w:sz w:val="20"/>
          <w:szCs w:val="20"/>
        </w:rPr>
        <w:t xml:space="preserve">, </w:t>
      </w:r>
      <w:r w:rsidR="00F23C63" w:rsidRPr="00050924">
        <w:rPr>
          <w:sz w:val="20"/>
          <w:szCs w:val="20"/>
        </w:rPr>
        <w:t xml:space="preserve">Research </w:t>
      </w:r>
      <w:r w:rsidRPr="00050924">
        <w:rPr>
          <w:sz w:val="20"/>
          <w:szCs w:val="20"/>
        </w:rPr>
        <w:t>Scientist, UW-Madison</w:t>
      </w:r>
    </w:p>
    <w:p w14:paraId="5A1942D5" w14:textId="45D83C8A" w:rsidR="00CB2985" w:rsidRPr="00050924" w:rsidRDefault="00CB2985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Dennis Gray, </w:t>
      </w:r>
      <w:r w:rsidR="00923428" w:rsidRPr="00050924">
        <w:rPr>
          <w:sz w:val="20"/>
          <w:szCs w:val="20"/>
        </w:rPr>
        <w:t>Deceased</w:t>
      </w:r>
      <w:r w:rsidRPr="00050924">
        <w:rPr>
          <w:sz w:val="20"/>
          <w:szCs w:val="20"/>
        </w:rPr>
        <w:t xml:space="preserve"> </w:t>
      </w:r>
    </w:p>
    <w:p w14:paraId="1625D7CC" w14:textId="77777777" w:rsidR="00216B14" w:rsidRPr="00050924" w:rsidRDefault="00216B14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Ziru</w:t>
      </w:r>
      <w:proofErr w:type="spellEnd"/>
      <w:r w:rsidRPr="00050924">
        <w:rPr>
          <w:sz w:val="20"/>
          <w:szCs w:val="20"/>
        </w:rPr>
        <w:t xml:space="preserve"> (James) Li, </w:t>
      </w:r>
      <w:r w:rsidR="009A405E" w:rsidRPr="00050924">
        <w:rPr>
          <w:sz w:val="20"/>
          <w:szCs w:val="20"/>
        </w:rPr>
        <w:t>Actuarial</w:t>
      </w:r>
    </w:p>
    <w:p w14:paraId="44D46E99" w14:textId="7A18CF0D" w:rsidR="00CB2985" w:rsidRPr="00050924" w:rsidRDefault="00CB2985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Sean Weise, </w:t>
      </w:r>
      <w:r w:rsidR="00C95582" w:rsidRPr="00050924">
        <w:rPr>
          <w:sz w:val="20"/>
          <w:szCs w:val="20"/>
        </w:rPr>
        <w:t>Assistant Professo</w:t>
      </w:r>
      <w:r w:rsidR="00923428" w:rsidRPr="00050924">
        <w:rPr>
          <w:sz w:val="20"/>
          <w:szCs w:val="20"/>
        </w:rPr>
        <w:t>r</w:t>
      </w:r>
      <w:r w:rsidR="003E4177">
        <w:rPr>
          <w:sz w:val="20"/>
          <w:szCs w:val="20"/>
        </w:rPr>
        <w:t xml:space="preserve"> FT</w:t>
      </w:r>
      <w:r w:rsidR="00923428" w:rsidRPr="00050924">
        <w:rPr>
          <w:sz w:val="20"/>
          <w:szCs w:val="20"/>
        </w:rPr>
        <w:t>, Biochemistry and Molecular Biology</w:t>
      </w:r>
      <w:r w:rsidR="003E4177">
        <w:rPr>
          <w:sz w:val="20"/>
          <w:szCs w:val="20"/>
        </w:rPr>
        <w:t>, MSU</w:t>
      </w:r>
    </w:p>
    <w:p w14:paraId="373C7A34" w14:textId="442BE6A3" w:rsidR="00C25AF4" w:rsidRPr="00050924" w:rsidRDefault="00C25AF4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Linus Gog</w:t>
      </w:r>
      <w:r w:rsidR="00241B81" w:rsidRPr="00050924">
        <w:rPr>
          <w:sz w:val="20"/>
          <w:szCs w:val="20"/>
        </w:rPr>
        <w:t>, Analytical Chemist, Green Thumb Industries</w:t>
      </w:r>
    </w:p>
    <w:p w14:paraId="74EE8CD6" w14:textId="3850895A" w:rsidR="00B84873" w:rsidRPr="00050924" w:rsidRDefault="00B84873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Thomas </w:t>
      </w:r>
      <w:proofErr w:type="spellStart"/>
      <w:r w:rsidRPr="00050924">
        <w:rPr>
          <w:sz w:val="20"/>
          <w:szCs w:val="20"/>
        </w:rPr>
        <w:t>Wieloch</w:t>
      </w:r>
      <w:proofErr w:type="spellEnd"/>
      <w:r w:rsidRPr="00050924">
        <w:rPr>
          <w:sz w:val="20"/>
          <w:szCs w:val="20"/>
        </w:rPr>
        <w:t xml:space="preserve">, Dept. Medical Biochemistry and Biophysics, </w:t>
      </w:r>
      <w:proofErr w:type="spellStart"/>
      <w:r w:rsidRPr="00050924">
        <w:rPr>
          <w:sz w:val="20"/>
          <w:szCs w:val="20"/>
        </w:rPr>
        <w:t>Umeå</w:t>
      </w:r>
      <w:proofErr w:type="spellEnd"/>
      <w:r w:rsidRPr="00050924">
        <w:rPr>
          <w:sz w:val="20"/>
          <w:szCs w:val="20"/>
        </w:rPr>
        <w:t>, Sweden</w:t>
      </w:r>
    </w:p>
    <w:p w14:paraId="2628E473" w14:textId="5834996B" w:rsidR="00C25AF4" w:rsidRPr="00050924" w:rsidRDefault="00C25AF4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James Santiago</w:t>
      </w:r>
      <w:r w:rsidR="00B84873" w:rsidRPr="00050924">
        <w:rPr>
          <w:sz w:val="20"/>
          <w:szCs w:val="20"/>
        </w:rPr>
        <w:t>,</w:t>
      </w:r>
      <w:r w:rsidR="00923428" w:rsidRPr="00050924">
        <w:rPr>
          <w:sz w:val="20"/>
          <w:szCs w:val="20"/>
        </w:rPr>
        <w:t xml:space="preserve"> </w:t>
      </w:r>
      <w:r w:rsidR="00B84873" w:rsidRPr="00050924">
        <w:rPr>
          <w:sz w:val="20"/>
          <w:szCs w:val="20"/>
        </w:rPr>
        <w:t>R</w:t>
      </w:r>
      <w:r w:rsidR="00923428" w:rsidRPr="00050924">
        <w:rPr>
          <w:sz w:val="20"/>
          <w:szCs w:val="20"/>
        </w:rPr>
        <w:t>esearch and Development</w:t>
      </w:r>
      <w:r w:rsidR="00241B81" w:rsidRPr="00050924">
        <w:rPr>
          <w:sz w:val="20"/>
          <w:szCs w:val="20"/>
        </w:rPr>
        <w:t xml:space="preserve"> Plant Physiologist, Soli Organic, Virginia</w:t>
      </w:r>
    </w:p>
    <w:p w14:paraId="7C472724" w14:textId="52D3C372" w:rsidR="00923428" w:rsidRPr="00050924" w:rsidRDefault="00923428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Sarathi</w:t>
      </w:r>
      <w:proofErr w:type="spellEnd"/>
      <w:r w:rsidRPr="00050924">
        <w:rPr>
          <w:sz w:val="20"/>
          <w:szCs w:val="20"/>
        </w:rPr>
        <w:t xml:space="preserve"> Weraduwage, </w:t>
      </w:r>
      <w:r w:rsidR="005B5244" w:rsidRPr="00050924">
        <w:rPr>
          <w:sz w:val="20"/>
          <w:szCs w:val="20"/>
        </w:rPr>
        <w:t>Assistant Professor, Bishop’s University, Qu</w:t>
      </w:r>
      <w:r w:rsidR="00A61722" w:rsidRPr="00050924">
        <w:rPr>
          <w:sz w:val="20"/>
          <w:szCs w:val="20"/>
        </w:rPr>
        <w:t>ebec</w:t>
      </w:r>
    </w:p>
    <w:p w14:paraId="20FDD923" w14:textId="6A48A591" w:rsidR="00EF607B" w:rsidRPr="00050924" w:rsidRDefault="00EF607B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Stephanie Schmiege, </w:t>
      </w:r>
      <w:r w:rsidR="00727C61">
        <w:rPr>
          <w:sz w:val="20"/>
          <w:szCs w:val="20"/>
        </w:rPr>
        <w:t>Assistant Professor, Union College</w:t>
      </w:r>
    </w:p>
    <w:p w14:paraId="3BDD3F47" w14:textId="77777777" w:rsidR="00727C61" w:rsidRDefault="009508D6" w:rsidP="00727C61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Mohammad </w:t>
      </w:r>
      <w:r w:rsidR="00012C2B">
        <w:rPr>
          <w:sz w:val="20"/>
          <w:szCs w:val="20"/>
        </w:rPr>
        <w:t xml:space="preserve">G. </w:t>
      </w:r>
      <w:r w:rsidRPr="00050924">
        <w:rPr>
          <w:sz w:val="20"/>
          <w:szCs w:val="20"/>
        </w:rPr>
        <w:t>Mostofa, current</w:t>
      </w:r>
      <w:r w:rsidR="00727C61" w:rsidRPr="00727C61">
        <w:rPr>
          <w:sz w:val="20"/>
          <w:szCs w:val="20"/>
        </w:rPr>
        <w:t xml:space="preserve"> </w:t>
      </w:r>
    </w:p>
    <w:p w14:paraId="6CDFD82C" w14:textId="69B4102B" w:rsidR="00727C61" w:rsidRPr="00050924" w:rsidRDefault="00727C61" w:rsidP="00727C61">
      <w:pPr>
        <w:tabs>
          <w:tab w:val="right" w:pos="9360"/>
        </w:tabs>
        <w:spacing w:line="276" w:lineRule="auto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Abira</w:t>
      </w:r>
      <w:proofErr w:type="spellEnd"/>
      <w:r w:rsidRPr="00050924">
        <w:rPr>
          <w:sz w:val="20"/>
          <w:szCs w:val="20"/>
        </w:rPr>
        <w:t xml:space="preserve"> </w:t>
      </w:r>
      <w:proofErr w:type="spellStart"/>
      <w:r w:rsidRPr="00050924">
        <w:rPr>
          <w:sz w:val="20"/>
          <w:szCs w:val="20"/>
        </w:rPr>
        <w:t>Sahu</w:t>
      </w:r>
      <w:proofErr w:type="spellEnd"/>
      <w:r w:rsidRPr="00050924">
        <w:rPr>
          <w:sz w:val="20"/>
          <w:szCs w:val="20"/>
        </w:rPr>
        <w:t>, current</w:t>
      </w:r>
    </w:p>
    <w:p w14:paraId="07E28E42" w14:textId="6274FBCE" w:rsidR="009508D6" w:rsidRPr="00050924" w:rsidRDefault="009508D6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</w:p>
    <w:p w14:paraId="09D0D52A" w14:textId="77777777" w:rsidR="009F20D9" w:rsidRDefault="009F20D9" w:rsidP="00050924">
      <w:pPr>
        <w:tabs>
          <w:tab w:val="left" w:pos="-720"/>
          <w:tab w:val="left" w:pos="0"/>
        </w:tabs>
        <w:spacing w:line="276" w:lineRule="auto"/>
        <w:rPr>
          <w:sz w:val="22"/>
          <w:szCs w:val="22"/>
        </w:rPr>
      </w:pPr>
    </w:p>
    <w:p w14:paraId="2B8E6761" w14:textId="77777777" w:rsidR="00CB2985" w:rsidRPr="00461F24" w:rsidRDefault="00CB2985" w:rsidP="00050924">
      <w:pPr>
        <w:keepNext/>
        <w:tabs>
          <w:tab w:val="left" w:pos="-720"/>
          <w:tab w:val="left" w:pos="0"/>
        </w:tabs>
        <w:spacing w:line="276" w:lineRule="auto"/>
        <w:rPr>
          <w:bCs/>
          <w:i/>
        </w:rPr>
      </w:pPr>
      <w:r w:rsidRPr="00461F24">
        <w:rPr>
          <w:bCs/>
          <w:i/>
        </w:rPr>
        <w:t>Teaching</w:t>
      </w:r>
    </w:p>
    <w:p w14:paraId="1120B3C8" w14:textId="77777777" w:rsidR="008B5631" w:rsidRPr="00050924" w:rsidRDefault="008B5631" w:rsidP="00050924">
      <w:pPr>
        <w:tabs>
          <w:tab w:val="right" w:pos="9360"/>
        </w:tabs>
        <w:spacing w:line="276" w:lineRule="auto"/>
        <w:jc w:val="both"/>
        <w:rPr>
          <w:sz w:val="21"/>
          <w:szCs w:val="21"/>
        </w:rPr>
      </w:pPr>
      <w:r w:rsidRPr="00050924">
        <w:rPr>
          <w:sz w:val="21"/>
          <w:szCs w:val="21"/>
        </w:rPr>
        <w:t>I have a keen interest in teaching at all levels from Freshmen to PhD students. I was among the first adopters of a classroom response system (Clickers) in introductory biology at the University of Wisconsin-Madison. This helped increase the learning experience because the students felt part of a community and took responsibility for the class progress in understanding. It also allowed a shift in focus to deeper understanding by encouraging group discussions during lectures. I also taught fourth-year plant</w:t>
      </w:r>
      <w:r w:rsidR="001A0677" w:rsidRPr="00050924">
        <w:rPr>
          <w:sz w:val="21"/>
          <w:szCs w:val="21"/>
        </w:rPr>
        <w:t xml:space="preserve"> physiology and graduate-level plant b</w:t>
      </w:r>
      <w:r w:rsidRPr="00050924">
        <w:rPr>
          <w:sz w:val="21"/>
          <w:szCs w:val="21"/>
        </w:rPr>
        <w:t xml:space="preserve">iochemistry in Wisconsin. </w:t>
      </w:r>
      <w:r w:rsidR="002B2760" w:rsidRPr="00050924">
        <w:rPr>
          <w:sz w:val="21"/>
          <w:szCs w:val="21"/>
        </w:rPr>
        <w:t xml:space="preserve">Upon </w:t>
      </w:r>
      <w:r w:rsidRPr="00050924">
        <w:rPr>
          <w:sz w:val="21"/>
          <w:szCs w:val="21"/>
        </w:rPr>
        <w:t xml:space="preserve">moving to MSU I taught in </w:t>
      </w:r>
      <w:r w:rsidR="002B2760" w:rsidRPr="00050924">
        <w:rPr>
          <w:sz w:val="21"/>
          <w:szCs w:val="21"/>
        </w:rPr>
        <w:t xml:space="preserve">the </w:t>
      </w:r>
      <w:r w:rsidRPr="00050924">
        <w:rPr>
          <w:sz w:val="21"/>
          <w:szCs w:val="21"/>
        </w:rPr>
        <w:t>fourth-year biochemistry for major</w:t>
      </w:r>
      <w:r w:rsidR="00B71E35" w:rsidRPr="00050924">
        <w:rPr>
          <w:sz w:val="21"/>
          <w:szCs w:val="21"/>
        </w:rPr>
        <w:t>’</w:t>
      </w:r>
      <w:r w:rsidRPr="00050924">
        <w:rPr>
          <w:sz w:val="21"/>
          <w:szCs w:val="21"/>
        </w:rPr>
        <w:t>s</w:t>
      </w:r>
      <w:r w:rsidR="002B2760" w:rsidRPr="00050924">
        <w:rPr>
          <w:sz w:val="21"/>
          <w:szCs w:val="21"/>
        </w:rPr>
        <w:t xml:space="preserve"> course and then </w:t>
      </w:r>
      <w:r w:rsidRPr="00050924">
        <w:rPr>
          <w:sz w:val="21"/>
          <w:szCs w:val="21"/>
        </w:rPr>
        <w:t>biochemistry for non-majors</w:t>
      </w:r>
      <w:r w:rsidR="002B2760" w:rsidRPr="00050924">
        <w:rPr>
          <w:sz w:val="21"/>
          <w:szCs w:val="21"/>
        </w:rPr>
        <w:t xml:space="preserve"> in order to gain a clear understanding of the teaching in large courses in the department. I then taught in i</w:t>
      </w:r>
      <w:r w:rsidRPr="00050924">
        <w:rPr>
          <w:sz w:val="21"/>
          <w:szCs w:val="21"/>
        </w:rPr>
        <w:t>ntroductory biology for undergraduates</w:t>
      </w:r>
      <w:r w:rsidR="002B2760" w:rsidRPr="00050924">
        <w:rPr>
          <w:sz w:val="21"/>
          <w:szCs w:val="21"/>
        </w:rPr>
        <w:t xml:space="preserve"> to gain insights for my efforts in curriculum reform</w:t>
      </w:r>
      <w:r w:rsidR="00DD6D3F" w:rsidRPr="00050924">
        <w:rPr>
          <w:sz w:val="21"/>
          <w:szCs w:val="21"/>
        </w:rPr>
        <w:t xml:space="preserve">. Currently I teach </w:t>
      </w:r>
      <w:r w:rsidR="005B1A71" w:rsidRPr="00050924">
        <w:rPr>
          <w:sz w:val="21"/>
          <w:szCs w:val="21"/>
        </w:rPr>
        <w:t>biology for non-scientists</w:t>
      </w:r>
      <w:r w:rsidRPr="00050924">
        <w:rPr>
          <w:sz w:val="21"/>
          <w:szCs w:val="21"/>
        </w:rPr>
        <w:t>. In graduate teaching I have taught plant biochemistry and “Plant Biotechnology for Health and Sustainability.”</w:t>
      </w:r>
      <w:r w:rsidR="000B1E47" w:rsidRPr="00050924">
        <w:rPr>
          <w:sz w:val="21"/>
          <w:szCs w:val="21"/>
        </w:rPr>
        <w:t xml:space="preserve"> </w:t>
      </w:r>
      <w:r w:rsidRPr="00050924">
        <w:rPr>
          <w:sz w:val="21"/>
          <w:szCs w:val="21"/>
        </w:rPr>
        <w:t xml:space="preserve">In all of my teaching I emphasize competency in disciplinary knowledge, competency in the practice of science, and scientific communication. I use ‘clickers’ in larger lecture courses and more interactive methods in small graduate courses. </w:t>
      </w:r>
    </w:p>
    <w:p w14:paraId="76C3AD6B" w14:textId="6617F438" w:rsidR="00483251" w:rsidRPr="00050924" w:rsidRDefault="00483251" w:rsidP="00050924">
      <w:pPr>
        <w:tabs>
          <w:tab w:val="right" w:pos="9360"/>
        </w:tabs>
        <w:spacing w:line="276" w:lineRule="auto"/>
        <w:jc w:val="both"/>
        <w:rPr>
          <w:sz w:val="21"/>
          <w:szCs w:val="21"/>
        </w:rPr>
      </w:pPr>
      <w:r w:rsidRPr="00050924">
        <w:rPr>
          <w:sz w:val="21"/>
          <w:szCs w:val="21"/>
        </w:rPr>
        <w:lastRenderedPageBreak/>
        <w:t xml:space="preserve">     </w:t>
      </w:r>
      <w:r w:rsidR="008B5631" w:rsidRPr="00050924">
        <w:rPr>
          <w:sz w:val="21"/>
          <w:szCs w:val="21"/>
        </w:rPr>
        <w:t>In addition to teaching</w:t>
      </w:r>
      <w:r w:rsidR="000E0C9E" w:rsidRPr="00050924">
        <w:rPr>
          <w:sz w:val="21"/>
          <w:szCs w:val="21"/>
        </w:rPr>
        <w:t>,</w:t>
      </w:r>
      <w:r w:rsidR="008B5631" w:rsidRPr="00050924">
        <w:rPr>
          <w:sz w:val="21"/>
          <w:szCs w:val="21"/>
        </w:rPr>
        <w:t xml:space="preserve"> I have been deeply involved in curriculum reform at both UW-Madis</w:t>
      </w:r>
      <w:r w:rsidRPr="00050924">
        <w:rPr>
          <w:sz w:val="21"/>
          <w:szCs w:val="21"/>
        </w:rPr>
        <w:t xml:space="preserve">on and MSU. At UW-Madison I was instrumental in establishing a Biology Major that grew to be the second largest major in the University. I was co-chair of the major and Director of the Cross-College Institute for Biology Education that served as the home for the major. At MSU I have been involved in reforming the introductory biology sequence. </w:t>
      </w:r>
      <w:r w:rsidR="000B1E47" w:rsidRPr="00050924">
        <w:rPr>
          <w:sz w:val="21"/>
          <w:szCs w:val="21"/>
        </w:rPr>
        <w:t xml:space="preserve">To be sure I understood student needs I rearranged my teaching duties to teach in this course. </w:t>
      </w:r>
      <w:r w:rsidRPr="00050924">
        <w:rPr>
          <w:sz w:val="21"/>
          <w:szCs w:val="21"/>
        </w:rPr>
        <w:t>These efforts led to the creation of the</w:t>
      </w:r>
      <w:r w:rsidR="005B1A71" w:rsidRPr="00050924">
        <w:rPr>
          <w:sz w:val="21"/>
          <w:szCs w:val="21"/>
        </w:rPr>
        <w:t xml:space="preserve"> College of Natural Science </w:t>
      </w:r>
      <w:proofErr w:type="spellStart"/>
      <w:r w:rsidR="005B1A71" w:rsidRPr="00050924">
        <w:rPr>
          <w:sz w:val="21"/>
          <w:szCs w:val="21"/>
        </w:rPr>
        <w:t>BioI</w:t>
      </w:r>
      <w:r w:rsidRPr="00050924">
        <w:rPr>
          <w:sz w:val="21"/>
          <w:szCs w:val="21"/>
        </w:rPr>
        <w:t>nitiative</w:t>
      </w:r>
      <w:proofErr w:type="spellEnd"/>
      <w:r w:rsidRPr="00050924">
        <w:rPr>
          <w:sz w:val="21"/>
          <w:szCs w:val="21"/>
        </w:rPr>
        <w:t xml:space="preserve">, which </w:t>
      </w:r>
      <w:r w:rsidR="00F13971" w:rsidRPr="00050924">
        <w:rPr>
          <w:sz w:val="21"/>
          <w:szCs w:val="21"/>
        </w:rPr>
        <w:t>was</w:t>
      </w:r>
      <w:r w:rsidRPr="00050924">
        <w:rPr>
          <w:sz w:val="21"/>
          <w:szCs w:val="21"/>
        </w:rPr>
        <w:t xml:space="preserve"> successful in getting</w:t>
      </w:r>
      <w:r w:rsidR="005B1A71" w:rsidRPr="00050924">
        <w:rPr>
          <w:sz w:val="21"/>
          <w:szCs w:val="21"/>
        </w:rPr>
        <w:t xml:space="preserve"> over</w:t>
      </w:r>
      <w:r w:rsidRPr="00050924">
        <w:rPr>
          <w:sz w:val="21"/>
          <w:szCs w:val="21"/>
        </w:rPr>
        <w:t xml:space="preserve"> $3MM in new funding for </w:t>
      </w:r>
      <w:r w:rsidR="005B1A71" w:rsidRPr="00050924">
        <w:rPr>
          <w:sz w:val="21"/>
          <w:szCs w:val="21"/>
        </w:rPr>
        <w:t xml:space="preserve">undergraduate </w:t>
      </w:r>
      <w:r w:rsidRPr="00050924">
        <w:rPr>
          <w:sz w:val="21"/>
          <w:szCs w:val="21"/>
        </w:rPr>
        <w:t>biology teaching.</w:t>
      </w:r>
    </w:p>
    <w:p w14:paraId="4000F9DC" w14:textId="77777777" w:rsidR="008D5A7E" w:rsidRPr="00050924" w:rsidRDefault="008D5A7E" w:rsidP="00050924">
      <w:pPr>
        <w:tabs>
          <w:tab w:val="right" w:pos="9360"/>
        </w:tabs>
        <w:spacing w:line="276" w:lineRule="auto"/>
        <w:jc w:val="both"/>
        <w:rPr>
          <w:sz w:val="21"/>
          <w:szCs w:val="21"/>
        </w:rPr>
      </w:pPr>
    </w:p>
    <w:p w14:paraId="2E9DB455" w14:textId="007E4DE2" w:rsidR="008D5A7E" w:rsidRPr="00050924" w:rsidRDefault="009508D6" w:rsidP="00050924">
      <w:pPr>
        <w:tabs>
          <w:tab w:val="right" w:pos="9360"/>
        </w:tabs>
        <w:spacing w:line="276" w:lineRule="auto"/>
        <w:jc w:val="both"/>
        <w:rPr>
          <w:sz w:val="21"/>
          <w:szCs w:val="21"/>
        </w:rPr>
        <w:sectPr w:rsidR="008D5A7E" w:rsidRPr="00050924" w:rsidSect="00EC116D">
          <w:type w:val="continuous"/>
          <w:pgSz w:w="12240" w:h="15840"/>
          <w:pgMar w:top="1440" w:right="1170" w:bottom="1440" w:left="1440" w:header="720" w:footer="720" w:gutter="0"/>
          <w:cols w:space="720"/>
          <w:noEndnote/>
        </w:sectPr>
      </w:pPr>
      <w:r w:rsidRPr="00050924">
        <w:rPr>
          <w:sz w:val="21"/>
          <w:szCs w:val="21"/>
        </w:rPr>
        <w:t xml:space="preserve">At MSU I have served on </w:t>
      </w:r>
      <w:r w:rsidR="008D5A7E" w:rsidRPr="00050924">
        <w:rPr>
          <w:sz w:val="21"/>
          <w:szCs w:val="21"/>
        </w:rPr>
        <w:t>31 PhD committees and hosted 56 undergraduates for research in my laboratory</w:t>
      </w:r>
    </w:p>
    <w:p w14:paraId="731BEEF4" w14:textId="77777777" w:rsidR="009F20D9" w:rsidRPr="00CB2985" w:rsidRDefault="009F20D9" w:rsidP="00050924">
      <w:pPr>
        <w:keepNext/>
        <w:tabs>
          <w:tab w:val="left" w:pos="-720"/>
        </w:tabs>
        <w:spacing w:line="276" w:lineRule="auto"/>
        <w:rPr>
          <w:i/>
          <w:sz w:val="22"/>
          <w:szCs w:val="22"/>
        </w:rPr>
      </w:pPr>
    </w:p>
    <w:p w14:paraId="11AAEAD3" w14:textId="77777777" w:rsidR="009F20D9" w:rsidRPr="00461F24" w:rsidRDefault="009F20D9" w:rsidP="00050924">
      <w:pPr>
        <w:pStyle w:val="Heading3"/>
        <w:spacing w:line="276" w:lineRule="auto"/>
        <w:jc w:val="left"/>
        <w:rPr>
          <w:bCs/>
          <w:szCs w:val="22"/>
        </w:rPr>
      </w:pPr>
      <w:r w:rsidRPr="00461F24">
        <w:rPr>
          <w:bCs/>
          <w:szCs w:val="22"/>
        </w:rPr>
        <w:t xml:space="preserve">Activities related to teaching and service </w:t>
      </w:r>
    </w:p>
    <w:p w14:paraId="64FF4E95" w14:textId="77777777" w:rsidR="005B1A71" w:rsidRPr="005B1A71" w:rsidRDefault="005B1A71" w:rsidP="00050924">
      <w:pPr>
        <w:keepNext/>
        <w:tabs>
          <w:tab w:val="left" w:pos="-720"/>
        </w:tabs>
        <w:spacing w:line="276" w:lineRule="auto"/>
        <w:ind w:left="360" w:hanging="360"/>
        <w:rPr>
          <w:b/>
          <w:sz w:val="22"/>
          <w:szCs w:val="22"/>
        </w:rPr>
      </w:pPr>
      <w:r w:rsidRPr="005B1A71">
        <w:rPr>
          <w:b/>
          <w:sz w:val="22"/>
          <w:szCs w:val="22"/>
        </w:rPr>
        <w:t>MSU:</w:t>
      </w:r>
    </w:p>
    <w:p w14:paraId="3176913B" w14:textId="77777777" w:rsidR="000003B3" w:rsidRPr="00050924" w:rsidRDefault="000003B3" w:rsidP="00050924">
      <w:pPr>
        <w:keepNext/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Bioinitiative</w:t>
      </w:r>
      <w:proofErr w:type="spellEnd"/>
      <w:r w:rsidRPr="00050924">
        <w:rPr>
          <w:sz w:val="20"/>
          <w:szCs w:val="20"/>
        </w:rPr>
        <w:t xml:space="preserve"> Executive Committee, 2014-</w:t>
      </w:r>
      <w:r w:rsidR="00E37B6E" w:rsidRPr="00050924">
        <w:rPr>
          <w:sz w:val="20"/>
          <w:szCs w:val="20"/>
        </w:rPr>
        <w:t>2017</w:t>
      </w:r>
    </w:p>
    <w:p w14:paraId="2CAE5BE0" w14:textId="77777777" w:rsidR="000003B3" w:rsidRPr="00050924" w:rsidRDefault="000003B3" w:rsidP="00050924">
      <w:pPr>
        <w:keepNext/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Bioinitiative</w:t>
      </w:r>
      <w:proofErr w:type="spellEnd"/>
      <w:r w:rsidRPr="00050924">
        <w:rPr>
          <w:sz w:val="20"/>
          <w:szCs w:val="20"/>
        </w:rPr>
        <w:t xml:space="preserve"> Oversight Committee, 2014</w:t>
      </w:r>
      <w:r w:rsidR="001A0677" w:rsidRPr="00050924">
        <w:rPr>
          <w:sz w:val="20"/>
          <w:szCs w:val="20"/>
        </w:rPr>
        <w:t>-201</w:t>
      </w:r>
      <w:r w:rsidR="00152C9F" w:rsidRPr="00050924">
        <w:rPr>
          <w:sz w:val="20"/>
          <w:szCs w:val="20"/>
        </w:rPr>
        <w:t>6</w:t>
      </w:r>
    </w:p>
    <w:p w14:paraId="3807793E" w14:textId="77777777" w:rsidR="006A537D" w:rsidRPr="00050924" w:rsidRDefault="006A537D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Active participant in “Plant Genomics” an NSF-funded REU program that brings undergraduate students from around the country to campus for summer research experiences. The program has been very successful in bringing in students </w:t>
      </w:r>
      <w:r w:rsidR="001A0677" w:rsidRPr="00050924">
        <w:rPr>
          <w:sz w:val="20"/>
          <w:szCs w:val="20"/>
        </w:rPr>
        <w:t>from</w:t>
      </w:r>
      <w:r w:rsidRPr="00050924">
        <w:rPr>
          <w:sz w:val="20"/>
          <w:szCs w:val="20"/>
        </w:rPr>
        <w:t xml:space="preserve"> underrepresented groups.</w:t>
      </w:r>
    </w:p>
    <w:p w14:paraId="11C30356" w14:textId="77777777" w:rsidR="006A537D" w:rsidRPr="00050924" w:rsidRDefault="006A537D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Active participant in “Plant Biotechnology for Health and Sustainability”, an NIH-funded training program </w:t>
      </w:r>
      <w:r w:rsidR="003E16FC" w:rsidRPr="00050924">
        <w:rPr>
          <w:sz w:val="20"/>
          <w:szCs w:val="20"/>
        </w:rPr>
        <w:t xml:space="preserve">(T32) </w:t>
      </w:r>
      <w:r w:rsidRPr="00050924">
        <w:rPr>
          <w:sz w:val="20"/>
          <w:szCs w:val="20"/>
        </w:rPr>
        <w:t>to prepare graduate students for careers in biotechnology.</w:t>
      </w:r>
    </w:p>
    <w:p w14:paraId="0163BC7C" w14:textId="77777777" w:rsidR="0039095E" w:rsidRPr="00050924" w:rsidRDefault="0039095E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Scientific Co-PI of MSU Michigan Translational Research and Commercialization program, a cooperative venture between MSU and the Michigan Economic Development Corporation to accelerate commercial development of university discoveries ($2MM total budget)</w:t>
      </w:r>
      <w:r w:rsidR="00E37B6E" w:rsidRPr="00050924">
        <w:rPr>
          <w:sz w:val="20"/>
          <w:szCs w:val="20"/>
        </w:rPr>
        <w:t xml:space="preserve"> 2013-2016</w:t>
      </w:r>
      <w:r w:rsidRPr="00050924">
        <w:rPr>
          <w:sz w:val="20"/>
          <w:szCs w:val="20"/>
        </w:rPr>
        <w:t>.</w:t>
      </w:r>
    </w:p>
    <w:p w14:paraId="6A428409" w14:textId="77777777" w:rsidR="000003B3" w:rsidRPr="00050924" w:rsidRDefault="000003B3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Search Committee </w:t>
      </w:r>
      <w:r w:rsidR="0095780A" w:rsidRPr="00050924">
        <w:rPr>
          <w:sz w:val="20"/>
          <w:szCs w:val="20"/>
        </w:rPr>
        <w:t xml:space="preserve">(Chair) </w:t>
      </w:r>
      <w:r w:rsidRPr="00050924">
        <w:rPr>
          <w:sz w:val="20"/>
          <w:szCs w:val="20"/>
        </w:rPr>
        <w:t>for Chair of the Department of Microbiology and</w:t>
      </w:r>
      <w:r w:rsidR="0095780A" w:rsidRPr="00050924">
        <w:rPr>
          <w:sz w:val="20"/>
          <w:szCs w:val="20"/>
        </w:rPr>
        <w:t xml:space="preserve"> Molecular Genetics, 2013-2014</w:t>
      </w:r>
    </w:p>
    <w:p w14:paraId="14D046CF" w14:textId="77777777" w:rsidR="001A0677" w:rsidRPr="00050924" w:rsidRDefault="000003B3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Department of Physiology</w:t>
      </w:r>
      <w:r w:rsidR="001A0677" w:rsidRPr="00050924">
        <w:rPr>
          <w:sz w:val="20"/>
          <w:szCs w:val="20"/>
        </w:rPr>
        <w:t xml:space="preserve"> Chair</w:t>
      </w:r>
      <w:r w:rsidR="00F13971" w:rsidRPr="00050924">
        <w:rPr>
          <w:sz w:val="20"/>
          <w:szCs w:val="20"/>
        </w:rPr>
        <w:t xml:space="preserve"> search Committee</w:t>
      </w:r>
      <w:r w:rsidRPr="00050924">
        <w:rPr>
          <w:sz w:val="20"/>
          <w:szCs w:val="20"/>
        </w:rPr>
        <w:t>, 2011-2012</w:t>
      </w:r>
    </w:p>
    <w:p w14:paraId="1539239B" w14:textId="77777777" w:rsidR="000003B3" w:rsidRPr="00050924" w:rsidRDefault="00651212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College of Natural Science</w:t>
      </w:r>
      <w:r w:rsidR="001A0677" w:rsidRPr="00050924">
        <w:rPr>
          <w:sz w:val="20"/>
          <w:szCs w:val="20"/>
        </w:rPr>
        <w:t xml:space="preserve"> Dean</w:t>
      </w:r>
      <w:r w:rsidR="00F13971" w:rsidRPr="00050924">
        <w:rPr>
          <w:sz w:val="20"/>
          <w:szCs w:val="20"/>
        </w:rPr>
        <w:t xml:space="preserve"> search committee</w:t>
      </w:r>
      <w:r w:rsidR="00E37B6E" w:rsidRPr="00050924">
        <w:rPr>
          <w:sz w:val="20"/>
          <w:szCs w:val="20"/>
        </w:rPr>
        <w:t>, 2016-</w:t>
      </w:r>
      <w:r w:rsidR="001A0677" w:rsidRPr="00050924">
        <w:rPr>
          <w:sz w:val="20"/>
          <w:szCs w:val="20"/>
        </w:rPr>
        <w:t>201</w:t>
      </w:r>
      <w:r w:rsidR="00E37B6E" w:rsidRPr="00050924">
        <w:rPr>
          <w:sz w:val="20"/>
          <w:szCs w:val="20"/>
        </w:rPr>
        <w:t>7</w:t>
      </w:r>
    </w:p>
    <w:p w14:paraId="4C17B1D2" w14:textId="77777777" w:rsidR="001A0677" w:rsidRPr="00050924" w:rsidRDefault="00F13971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Other search committees </w:t>
      </w:r>
      <w:r w:rsidR="001A0677" w:rsidRPr="00050924">
        <w:rPr>
          <w:sz w:val="20"/>
          <w:szCs w:val="20"/>
        </w:rPr>
        <w:t>PRL Assist. Prof. 2016-2017; PRI/BMB Assist/Assoc. Prof. 2017</w:t>
      </w:r>
      <w:r w:rsidRPr="00050924">
        <w:rPr>
          <w:sz w:val="20"/>
          <w:szCs w:val="20"/>
        </w:rPr>
        <w:t>-8</w:t>
      </w:r>
      <w:r w:rsidR="001A0677" w:rsidRPr="00050924">
        <w:rPr>
          <w:sz w:val="20"/>
          <w:szCs w:val="20"/>
        </w:rPr>
        <w:t>; PRI/PLB Assist Prof. 2017</w:t>
      </w:r>
      <w:r w:rsidRPr="00050924">
        <w:rPr>
          <w:sz w:val="20"/>
          <w:szCs w:val="20"/>
        </w:rPr>
        <w:t>-8</w:t>
      </w:r>
    </w:p>
    <w:p w14:paraId="440DAE30" w14:textId="77777777" w:rsidR="00961E8A" w:rsidRDefault="00961E8A" w:rsidP="00050924">
      <w:pPr>
        <w:tabs>
          <w:tab w:val="left" w:pos="-720"/>
        </w:tabs>
        <w:spacing w:line="276" w:lineRule="auto"/>
        <w:ind w:left="360"/>
        <w:rPr>
          <w:sz w:val="22"/>
          <w:szCs w:val="22"/>
        </w:rPr>
      </w:pPr>
    </w:p>
    <w:p w14:paraId="5BE04CAA" w14:textId="77777777" w:rsidR="005B1A71" w:rsidRPr="005B1A71" w:rsidRDefault="005B1A71" w:rsidP="00050924">
      <w:pPr>
        <w:tabs>
          <w:tab w:val="left" w:pos="-720"/>
        </w:tabs>
        <w:spacing w:line="276" w:lineRule="auto"/>
        <w:ind w:left="360" w:hanging="270"/>
        <w:rPr>
          <w:b/>
          <w:sz w:val="22"/>
          <w:szCs w:val="22"/>
        </w:rPr>
      </w:pPr>
      <w:r w:rsidRPr="005B1A71">
        <w:rPr>
          <w:b/>
          <w:sz w:val="22"/>
          <w:szCs w:val="22"/>
        </w:rPr>
        <w:t>UW-Madison:</w:t>
      </w:r>
    </w:p>
    <w:p w14:paraId="46E9FECF" w14:textId="77777777" w:rsidR="009F20D9" w:rsidRPr="00050924" w:rsidRDefault="009F20D9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Information Technology Committee, member, 2004–2008</w:t>
      </w:r>
    </w:p>
    <w:p w14:paraId="19E11801" w14:textId="77777777" w:rsidR="009F20D9" w:rsidRPr="00050924" w:rsidRDefault="009F20D9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Council of Associate Deans, member, 2004–2008</w:t>
      </w:r>
    </w:p>
    <w:p w14:paraId="6B6298CE" w14:textId="77777777" w:rsidR="009F20D9" w:rsidRPr="00050924" w:rsidRDefault="009F20D9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Teaching and Learning Council, member 2004–2008</w:t>
      </w:r>
    </w:p>
    <w:p w14:paraId="408D0AC0" w14:textId="77777777" w:rsidR="009F20D9" w:rsidRPr="00050924" w:rsidRDefault="009F20D9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Co-Chair, Intercollege Biology Major, 1999–2003</w:t>
      </w:r>
    </w:p>
    <w:p w14:paraId="7DE24196" w14:textId="77777777" w:rsidR="009F20D9" w:rsidRPr="00050924" w:rsidRDefault="009F20D9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Member, Tenure Committee of the Biological Sciences Division, 2002–2004</w:t>
      </w:r>
    </w:p>
    <w:p w14:paraId="6BFB0F86" w14:textId="77777777" w:rsidR="009F20D9" w:rsidRPr="00050924" w:rsidRDefault="009F20D9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Member, University Committee (executive committee of the Faculty Senate), 1999–2001, Chair 2000–2001</w:t>
      </w:r>
    </w:p>
    <w:p w14:paraId="198F8796" w14:textId="77777777" w:rsidR="009F20D9" w:rsidRPr="00050924" w:rsidRDefault="009F20D9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Biological Sciences Strategic Planning Committee, 1996–1999, chair 1996–1998</w:t>
      </w:r>
    </w:p>
    <w:p w14:paraId="32513B5E" w14:textId="77777777" w:rsidR="009F20D9" w:rsidRPr="00050924" w:rsidRDefault="009F20D9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Chair, Undergraduate Biology Education Committee, 1992–1996</w:t>
      </w:r>
    </w:p>
    <w:p w14:paraId="715F4FA0" w14:textId="77777777" w:rsidR="009F20D9" w:rsidRPr="00050924" w:rsidRDefault="009F20D9" w:rsidP="00050924">
      <w:pPr>
        <w:keepNext/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Co-Chair, Administrative Council for Academic Advising, 1997–1999</w:t>
      </w:r>
    </w:p>
    <w:p w14:paraId="707E9C17" w14:textId="77777777" w:rsidR="009F20D9" w:rsidRPr="00050924" w:rsidRDefault="009F20D9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Member, University Academic Advising Committee, 1993–1994</w:t>
      </w:r>
    </w:p>
    <w:p w14:paraId="44371F02" w14:textId="77777777" w:rsidR="009F20D9" w:rsidRPr="00050924" w:rsidRDefault="009F20D9" w:rsidP="00050924">
      <w:pPr>
        <w:numPr>
          <w:ilvl w:val="0"/>
          <w:numId w:val="3"/>
        </w:num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Member, Executive Committee, Center for Biology Education, 1992–1996</w:t>
      </w:r>
    </w:p>
    <w:p w14:paraId="11AD64EC" w14:textId="77777777" w:rsidR="00483251" w:rsidRPr="00050924" w:rsidRDefault="00483251" w:rsidP="00050924">
      <w:pPr>
        <w:tabs>
          <w:tab w:val="right" w:pos="9360"/>
        </w:tabs>
        <w:spacing w:line="276" w:lineRule="auto"/>
        <w:rPr>
          <w:b/>
          <w:sz w:val="20"/>
          <w:szCs w:val="20"/>
        </w:rPr>
      </w:pPr>
    </w:p>
    <w:p w14:paraId="4405795E" w14:textId="77777777" w:rsidR="00483251" w:rsidRPr="00050924" w:rsidRDefault="00483251" w:rsidP="00050924">
      <w:pPr>
        <w:keepNext/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b/>
          <w:sz w:val="20"/>
          <w:szCs w:val="20"/>
        </w:rPr>
        <w:t xml:space="preserve">Graduate Students, </w:t>
      </w:r>
      <w:r w:rsidRPr="00050924">
        <w:rPr>
          <w:sz w:val="20"/>
          <w:szCs w:val="20"/>
        </w:rPr>
        <w:t>degree,</w:t>
      </w:r>
      <w:r w:rsidRPr="00050924">
        <w:rPr>
          <w:b/>
          <w:sz w:val="20"/>
          <w:szCs w:val="20"/>
        </w:rPr>
        <w:t xml:space="preserve"> </w:t>
      </w:r>
      <w:r w:rsidR="008C4A2B" w:rsidRPr="00050924">
        <w:rPr>
          <w:sz w:val="20"/>
          <w:szCs w:val="20"/>
        </w:rPr>
        <w:t>and current</w:t>
      </w:r>
      <w:r w:rsidRPr="00050924">
        <w:rPr>
          <w:sz w:val="20"/>
          <w:szCs w:val="20"/>
        </w:rPr>
        <w:t xml:space="preserve"> position</w:t>
      </w:r>
    </w:p>
    <w:p w14:paraId="210DD781" w14:textId="77777777" w:rsidR="00483251" w:rsidRPr="00050924" w:rsidRDefault="00483251" w:rsidP="00050924">
      <w:pPr>
        <w:keepNext/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Barry Micallef, PhD 1994, Assoc. Prof., Univ. Guelph</w:t>
      </w:r>
    </w:p>
    <w:p w14:paraId="2B1126DD" w14:textId="77777777" w:rsidR="00483251" w:rsidRPr="00050924" w:rsidRDefault="00483251" w:rsidP="00050924">
      <w:pPr>
        <w:keepNext/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Daniel </w:t>
      </w:r>
      <w:proofErr w:type="spellStart"/>
      <w:r w:rsidRPr="00050924">
        <w:rPr>
          <w:sz w:val="20"/>
          <w:szCs w:val="20"/>
        </w:rPr>
        <w:t>Tennessen</w:t>
      </w:r>
      <w:proofErr w:type="spellEnd"/>
      <w:r w:rsidRPr="00050924">
        <w:rPr>
          <w:sz w:val="20"/>
          <w:szCs w:val="20"/>
        </w:rPr>
        <w:t>, PhD 1994, Consultant</w:t>
      </w:r>
    </w:p>
    <w:p w14:paraId="4C0CAC33" w14:textId="77777777" w:rsidR="00483251" w:rsidRPr="00050924" w:rsidRDefault="00483251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Marianne Laporte, PhD 1997, Assoc. </w:t>
      </w:r>
      <w:r w:rsidR="00A02547" w:rsidRPr="00050924">
        <w:rPr>
          <w:sz w:val="20"/>
          <w:szCs w:val="20"/>
        </w:rPr>
        <w:t>Prof., Eastern</w:t>
      </w:r>
      <w:r w:rsidRPr="00050924">
        <w:rPr>
          <w:sz w:val="20"/>
          <w:szCs w:val="20"/>
        </w:rPr>
        <w:t xml:space="preserve"> Mich. Univ.</w:t>
      </w:r>
    </w:p>
    <w:p w14:paraId="1D36F80C" w14:textId="77777777" w:rsidR="00483251" w:rsidRPr="00050924" w:rsidRDefault="00483251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Eric Singsaas, PhD 1997, </w:t>
      </w:r>
      <w:r w:rsidR="00F4778A" w:rsidRPr="00050924">
        <w:rPr>
          <w:sz w:val="20"/>
          <w:szCs w:val="20"/>
        </w:rPr>
        <w:t>Research Director, University of Minnesota Duluth</w:t>
      </w:r>
    </w:p>
    <w:p w14:paraId="60D69DD4" w14:textId="77777777" w:rsidR="00483251" w:rsidRPr="00050924" w:rsidRDefault="00483251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David Hanson, (Co-Advisor) PhD 1999, Prof., Univ. New Mexico</w:t>
      </w:r>
    </w:p>
    <w:p w14:paraId="2471B412" w14:textId="7694B4A6" w:rsidR="00483251" w:rsidRPr="00050924" w:rsidRDefault="00483251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lastRenderedPageBreak/>
        <w:t>Sansun</w:t>
      </w:r>
      <w:proofErr w:type="spellEnd"/>
      <w:r w:rsidRPr="00050924">
        <w:rPr>
          <w:sz w:val="20"/>
          <w:szCs w:val="20"/>
        </w:rPr>
        <w:t xml:space="preserve"> Yeh, PhD 2003, Patent </w:t>
      </w:r>
      <w:r w:rsidR="004F3EC4">
        <w:rPr>
          <w:sz w:val="20"/>
          <w:szCs w:val="20"/>
        </w:rPr>
        <w:t>Attorney</w:t>
      </w:r>
      <w:r w:rsidRPr="00050924">
        <w:rPr>
          <w:sz w:val="20"/>
          <w:szCs w:val="20"/>
        </w:rPr>
        <w:t xml:space="preserve">, </w:t>
      </w:r>
      <w:r w:rsidR="004F3EC4">
        <w:rPr>
          <w:sz w:val="20"/>
          <w:szCs w:val="20"/>
        </w:rPr>
        <w:t xml:space="preserve">Novartis Institutes for Biomedical </w:t>
      </w:r>
      <w:proofErr w:type="spellStart"/>
      <w:r w:rsidR="004F3EC4">
        <w:rPr>
          <w:sz w:val="20"/>
          <w:szCs w:val="20"/>
        </w:rPr>
        <w:t>Rersearch</w:t>
      </w:r>
      <w:proofErr w:type="spellEnd"/>
    </w:p>
    <w:p w14:paraId="3915D927" w14:textId="1902A270" w:rsidR="00483251" w:rsidRPr="00050924" w:rsidRDefault="00483251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Sean Weise, PhD 2005, </w:t>
      </w:r>
      <w:r w:rsidR="006E403E" w:rsidRPr="00050924">
        <w:rPr>
          <w:sz w:val="20"/>
          <w:szCs w:val="20"/>
        </w:rPr>
        <w:t>Assistant Professor</w:t>
      </w:r>
      <w:r w:rsidRPr="00050924">
        <w:rPr>
          <w:sz w:val="20"/>
          <w:szCs w:val="20"/>
        </w:rPr>
        <w:t>, Mich. State Univ.</w:t>
      </w:r>
    </w:p>
    <w:p w14:paraId="16387301" w14:textId="77777777" w:rsidR="00483251" w:rsidRPr="00050924" w:rsidRDefault="00E37B6E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Yan Lu, PhD 2005, As</w:t>
      </w:r>
      <w:r w:rsidR="001A0677" w:rsidRPr="00050924">
        <w:rPr>
          <w:sz w:val="20"/>
          <w:szCs w:val="20"/>
        </w:rPr>
        <w:t>s</w:t>
      </w:r>
      <w:r w:rsidRPr="00050924">
        <w:rPr>
          <w:sz w:val="20"/>
          <w:szCs w:val="20"/>
        </w:rPr>
        <w:t>oc</w:t>
      </w:r>
      <w:r w:rsidR="00483251" w:rsidRPr="00050924">
        <w:rPr>
          <w:sz w:val="20"/>
          <w:szCs w:val="20"/>
        </w:rPr>
        <w:t>. Prof. Western Michigan University.</w:t>
      </w:r>
    </w:p>
    <w:p w14:paraId="0EA0ABEF" w14:textId="08C6C346" w:rsidR="00483251" w:rsidRPr="00050924" w:rsidRDefault="00483251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Stephen Schrader, PhD 2005, Senior Scientist, </w:t>
      </w:r>
      <w:r w:rsidR="004F3EC4">
        <w:rPr>
          <w:sz w:val="20"/>
          <w:szCs w:val="20"/>
        </w:rPr>
        <w:t>Corteva</w:t>
      </w:r>
    </w:p>
    <w:p w14:paraId="44F096A3" w14:textId="160AA207" w:rsidR="00483251" w:rsidRPr="00050924" w:rsidRDefault="00483251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Eunsoo</w:t>
      </w:r>
      <w:proofErr w:type="spellEnd"/>
      <w:r w:rsidRPr="00050924">
        <w:rPr>
          <w:sz w:val="20"/>
          <w:szCs w:val="20"/>
        </w:rPr>
        <w:t xml:space="preserve"> </w:t>
      </w:r>
      <w:r w:rsidR="00E37B6E" w:rsidRPr="00050924">
        <w:rPr>
          <w:sz w:val="20"/>
          <w:szCs w:val="20"/>
        </w:rPr>
        <w:t xml:space="preserve">Kim, (Co-Advisor) PhD 2006, </w:t>
      </w:r>
      <w:r w:rsidR="004F3EC4">
        <w:rPr>
          <w:sz w:val="20"/>
          <w:szCs w:val="20"/>
        </w:rPr>
        <w:t xml:space="preserve">Professor, </w:t>
      </w:r>
      <w:proofErr w:type="spellStart"/>
      <w:r w:rsidR="004F3EC4" w:rsidRPr="004F3EC4">
        <w:rPr>
          <w:sz w:val="20"/>
          <w:szCs w:val="20"/>
        </w:rPr>
        <w:t>Ewha</w:t>
      </w:r>
      <w:proofErr w:type="spellEnd"/>
      <w:r w:rsidR="004F3EC4" w:rsidRPr="004F3EC4">
        <w:rPr>
          <w:sz w:val="20"/>
          <w:szCs w:val="20"/>
        </w:rPr>
        <w:t xml:space="preserve"> Woman</w:t>
      </w:r>
      <w:r w:rsidR="004F3EC4">
        <w:rPr>
          <w:sz w:val="20"/>
          <w:szCs w:val="20"/>
        </w:rPr>
        <w:t>’</w:t>
      </w:r>
      <w:r w:rsidR="004F3EC4" w:rsidRPr="004F3EC4">
        <w:rPr>
          <w:sz w:val="20"/>
          <w:szCs w:val="20"/>
        </w:rPr>
        <w:t>s University</w:t>
      </w:r>
      <w:r w:rsidR="004F3EC4">
        <w:rPr>
          <w:sz w:val="20"/>
          <w:szCs w:val="20"/>
        </w:rPr>
        <w:t>,</w:t>
      </w:r>
      <w:r w:rsidR="004F3EC4" w:rsidRPr="004F3EC4">
        <w:rPr>
          <w:sz w:val="20"/>
          <w:szCs w:val="20"/>
        </w:rPr>
        <w:t xml:space="preserve"> South Korea</w:t>
      </w:r>
    </w:p>
    <w:p w14:paraId="5CCFC880" w14:textId="77777777" w:rsidR="00483251" w:rsidRPr="00050924" w:rsidRDefault="00483251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Amy </w:t>
      </w:r>
      <w:proofErr w:type="spellStart"/>
      <w:r w:rsidRPr="00050924">
        <w:rPr>
          <w:sz w:val="20"/>
          <w:szCs w:val="20"/>
        </w:rPr>
        <w:t>Wiberly</w:t>
      </w:r>
      <w:proofErr w:type="spellEnd"/>
      <w:r w:rsidRPr="00050924">
        <w:rPr>
          <w:sz w:val="20"/>
          <w:szCs w:val="20"/>
        </w:rPr>
        <w:t>, PhD 2008, Research Plant Physiologist, USDA, Madison WI</w:t>
      </w:r>
    </w:p>
    <w:p w14:paraId="2A4BB5CF" w14:textId="77777777" w:rsidR="00483251" w:rsidRPr="00050924" w:rsidRDefault="00483251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Ru Zhang, PhD 2009, </w:t>
      </w:r>
      <w:r w:rsidR="006E403E" w:rsidRPr="00050924">
        <w:rPr>
          <w:sz w:val="20"/>
          <w:szCs w:val="20"/>
        </w:rPr>
        <w:t xml:space="preserve">Assistant Member and PI, </w:t>
      </w:r>
      <w:r w:rsidR="00F23C63" w:rsidRPr="00050924">
        <w:rPr>
          <w:sz w:val="20"/>
          <w:szCs w:val="20"/>
        </w:rPr>
        <w:t>Donald Danforth Plant Science Center</w:t>
      </w:r>
    </w:p>
    <w:p w14:paraId="358AA1D6" w14:textId="77777777" w:rsidR="00483251" w:rsidRPr="00050924" w:rsidRDefault="00483251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Ziru</w:t>
      </w:r>
      <w:proofErr w:type="spellEnd"/>
      <w:r w:rsidRPr="00050924">
        <w:rPr>
          <w:sz w:val="20"/>
          <w:szCs w:val="20"/>
        </w:rPr>
        <w:t xml:space="preserve"> (James) Li, PhD, 2012, </w:t>
      </w:r>
      <w:r w:rsidR="00F23C63" w:rsidRPr="00050924">
        <w:rPr>
          <w:sz w:val="20"/>
          <w:szCs w:val="20"/>
        </w:rPr>
        <w:t>Actuarial</w:t>
      </w:r>
    </w:p>
    <w:p w14:paraId="226F6E34" w14:textId="26B68D45" w:rsidR="00483251" w:rsidRPr="00050924" w:rsidRDefault="00483251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Aparajita</w:t>
      </w:r>
      <w:proofErr w:type="spellEnd"/>
      <w:r w:rsidRPr="00050924">
        <w:rPr>
          <w:sz w:val="20"/>
          <w:szCs w:val="20"/>
        </w:rPr>
        <w:t xml:space="preserve"> Banerjee, PhD, 2015</w:t>
      </w:r>
      <w:r w:rsidR="005A2E9D" w:rsidRPr="00050924">
        <w:rPr>
          <w:sz w:val="20"/>
          <w:szCs w:val="20"/>
        </w:rPr>
        <w:t xml:space="preserve">, </w:t>
      </w:r>
      <w:r w:rsidR="004F3EC4">
        <w:rPr>
          <w:sz w:val="20"/>
          <w:szCs w:val="20"/>
        </w:rPr>
        <w:t>Technical Support Scientist, Twist Bioscience</w:t>
      </w:r>
    </w:p>
    <w:p w14:paraId="27E3841A" w14:textId="77777777" w:rsidR="00483251" w:rsidRPr="00050924" w:rsidRDefault="00483251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Chris Harvey, PhD, 2015</w:t>
      </w:r>
      <w:r w:rsidR="00135815" w:rsidRPr="00050924">
        <w:rPr>
          <w:sz w:val="20"/>
          <w:szCs w:val="20"/>
        </w:rPr>
        <w:t>, Post-doc, Univ. Illinois</w:t>
      </w:r>
    </w:p>
    <w:p w14:paraId="5E4FB0A9" w14:textId="77777777" w:rsidR="00483251" w:rsidRPr="00050924" w:rsidRDefault="00E507AE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Alexandra Lantz,</w:t>
      </w:r>
      <w:r w:rsidR="00483251" w:rsidRPr="00050924">
        <w:rPr>
          <w:sz w:val="20"/>
          <w:szCs w:val="20"/>
        </w:rPr>
        <w:t xml:space="preserve"> PhD, 201</w:t>
      </w:r>
      <w:r w:rsidR="00C25AF4" w:rsidRPr="00050924">
        <w:rPr>
          <w:sz w:val="20"/>
          <w:szCs w:val="20"/>
        </w:rPr>
        <w:t>9</w:t>
      </w:r>
      <w:r w:rsidR="008C306A" w:rsidRPr="00050924">
        <w:rPr>
          <w:sz w:val="20"/>
          <w:szCs w:val="20"/>
        </w:rPr>
        <w:t>, KBI Biopharma</w:t>
      </w:r>
    </w:p>
    <w:p w14:paraId="32392DB8" w14:textId="77777777" w:rsidR="00E507AE" w:rsidRPr="00050924" w:rsidRDefault="00E507AE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Alyssa </w:t>
      </w:r>
      <w:proofErr w:type="spellStart"/>
      <w:r w:rsidRPr="00050924">
        <w:rPr>
          <w:sz w:val="20"/>
          <w:szCs w:val="20"/>
        </w:rPr>
        <w:t>Preiser</w:t>
      </w:r>
      <w:proofErr w:type="spellEnd"/>
      <w:r w:rsidRPr="00050924">
        <w:rPr>
          <w:sz w:val="20"/>
          <w:szCs w:val="20"/>
        </w:rPr>
        <w:t>, PhD, 20</w:t>
      </w:r>
      <w:r w:rsidR="00C25AF4" w:rsidRPr="00050924">
        <w:rPr>
          <w:sz w:val="20"/>
          <w:szCs w:val="20"/>
        </w:rPr>
        <w:t>20</w:t>
      </w:r>
    </w:p>
    <w:p w14:paraId="569BBC04" w14:textId="08E6D89E" w:rsidR="002A12A4" w:rsidRPr="00050924" w:rsidRDefault="002A12A4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Alan McClain, PhD, 202</w:t>
      </w:r>
      <w:r w:rsidR="00A61722" w:rsidRPr="00050924">
        <w:rPr>
          <w:sz w:val="20"/>
          <w:szCs w:val="20"/>
        </w:rPr>
        <w:t>2</w:t>
      </w:r>
    </w:p>
    <w:p w14:paraId="2F88CCEE" w14:textId="0F3C5B8C" w:rsidR="00DA1C9F" w:rsidRPr="00050924" w:rsidRDefault="00442D0F" w:rsidP="00050924">
      <w:pPr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Bianca </w:t>
      </w:r>
      <w:proofErr w:type="spellStart"/>
      <w:r w:rsidRPr="00050924">
        <w:rPr>
          <w:sz w:val="20"/>
          <w:szCs w:val="20"/>
        </w:rPr>
        <w:t>Serda</w:t>
      </w:r>
      <w:proofErr w:type="spellEnd"/>
      <w:r w:rsidRPr="00050924">
        <w:rPr>
          <w:sz w:val="20"/>
          <w:szCs w:val="20"/>
        </w:rPr>
        <w:t>, PhD, anticipated 2025</w:t>
      </w:r>
    </w:p>
    <w:p w14:paraId="1990CD13" w14:textId="77777777" w:rsidR="00442D0F" w:rsidRPr="00442D0F" w:rsidRDefault="00442D0F" w:rsidP="00050924">
      <w:pPr>
        <w:tabs>
          <w:tab w:val="right" w:pos="9360"/>
        </w:tabs>
        <w:spacing w:line="276" w:lineRule="auto"/>
        <w:rPr>
          <w:sz w:val="22"/>
          <w:szCs w:val="22"/>
        </w:rPr>
      </w:pPr>
    </w:p>
    <w:p w14:paraId="2E2A9A62" w14:textId="77777777" w:rsidR="00E348FD" w:rsidRPr="008C306A" w:rsidRDefault="009F20D9" w:rsidP="00050924">
      <w:pPr>
        <w:keepNext/>
        <w:tabs>
          <w:tab w:val="right" w:pos="9360"/>
        </w:tabs>
        <w:spacing w:line="276" w:lineRule="auto"/>
        <w:rPr>
          <w:smallCaps/>
          <w:sz w:val="26"/>
        </w:rPr>
      </w:pPr>
      <w:r w:rsidRPr="008C306A">
        <w:rPr>
          <w:smallCaps/>
          <w:sz w:val="26"/>
        </w:rPr>
        <w:t xml:space="preserve">External Research Grants </w:t>
      </w:r>
    </w:p>
    <w:p w14:paraId="337165DD" w14:textId="0EDB47CC" w:rsidR="009F20D9" w:rsidRPr="00050924" w:rsidRDefault="009F20D9" w:rsidP="00050924">
      <w:pPr>
        <w:keepNext/>
        <w:tabs>
          <w:tab w:val="right" w:pos="936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>(PI except as noted</w:t>
      </w:r>
      <w:r w:rsidR="003E4177">
        <w:rPr>
          <w:sz w:val="20"/>
          <w:szCs w:val="20"/>
        </w:rPr>
        <w:t>, current support italicized and in green</w:t>
      </w:r>
      <w:r w:rsidRPr="00050924">
        <w:rPr>
          <w:sz w:val="20"/>
          <w:szCs w:val="20"/>
        </w:rPr>
        <w:t>)</w:t>
      </w:r>
    </w:p>
    <w:p w14:paraId="205D94F9" w14:textId="77777777" w:rsidR="009F20D9" w:rsidRPr="00050924" w:rsidRDefault="009F20D9" w:rsidP="00050924">
      <w:pPr>
        <w:keepNext/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</w:p>
    <w:p w14:paraId="4128C516" w14:textId="77777777" w:rsidR="009F20D9" w:rsidRPr="00461F24" w:rsidRDefault="009F20D9" w:rsidP="00050924">
      <w:pPr>
        <w:keepNext/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bCs/>
          <w:sz w:val="20"/>
          <w:szCs w:val="20"/>
        </w:rPr>
      </w:pPr>
      <w:r w:rsidRPr="00461F24">
        <w:rPr>
          <w:bCs/>
          <w:i/>
          <w:sz w:val="20"/>
          <w:szCs w:val="20"/>
        </w:rPr>
        <w:t>Funding from DOE for work on photosynthesis</w:t>
      </w:r>
    </w:p>
    <w:p w14:paraId="541DB269" w14:textId="77777777" w:rsidR="009F20D9" w:rsidRPr="00050924" w:rsidRDefault="009F20D9" w:rsidP="00050924">
      <w:pPr>
        <w:keepNext/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84–90</w:t>
      </w:r>
      <w:r w:rsidRPr="00050924">
        <w:rPr>
          <w:sz w:val="20"/>
          <w:szCs w:val="20"/>
        </w:rPr>
        <w:tab/>
        <w:t>DOE</w:t>
      </w:r>
      <w:r w:rsidRPr="00050924">
        <w:rPr>
          <w:sz w:val="20"/>
          <w:szCs w:val="20"/>
        </w:rPr>
        <w:tab/>
        <w:t>$372,000</w:t>
      </w:r>
      <w:r w:rsidRPr="00050924">
        <w:rPr>
          <w:sz w:val="20"/>
          <w:szCs w:val="20"/>
        </w:rPr>
        <w:tab/>
        <w:t>Gas Exchange Characteristics of Leaves (two 3-year grants)</w:t>
      </w:r>
    </w:p>
    <w:p w14:paraId="125242AF" w14:textId="77777777" w:rsidR="009F20D9" w:rsidRPr="00050924" w:rsidRDefault="009F20D9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90–99</w:t>
      </w:r>
      <w:r w:rsidRPr="00050924">
        <w:rPr>
          <w:sz w:val="20"/>
          <w:szCs w:val="20"/>
        </w:rPr>
        <w:tab/>
        <w:t>DOE</w:t>
      </w:r>
      <w:r w:rsidRPr="00050924">
        <w:rPr>
          <w:sz w:val="20"/>
          <w:szCs w:val="20"/>
        </w:rPr>
        <w:tab/>
        <w:t>$797,000</w:t>
      </w:r>
      <w:r w:rsidRPr="00050924">
        <w:rPr>
          <w:sz w:val="20"/>
          <w:szCs w:val="20"/>
        </w:rPr>
        <w:tab/>
        <w:t>Feedback Regulation of Photosynthetic Processes (three 3-year grants)</w:t>
      </w:r>
    </w:p>
    <w:p w14:paraId="78D4F38F" w14:textId="77777777" w:rsidR="009F20D9" w:rsidRPr="00050924" w:rsidRDefault="009F20D9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99–04</w:t>
      </w:r>
      <w:r w:rsidRPr="00050924">
        <w:rPr>
          <w:sz w:val="20"/>
          <w:szCs w:val="20"/>
        </w:rPr>
        <w:tab/>
        <w:t>DOE</w:t>
      </w:r>
      <w:r w:rsidRPr="00050924">
        <w:rPr>
          <w:sz w:val="20"/>
          <w:szCs w:val="20"/>
        </w:rPr>
        <w:tab/>
        <w:t>$440,000</w:t>
      </w:r>
      <w:r w:rsidRPr="00050924">
        <w:rPr>
          <w:sz w:val="20"/>
          <w:szCs w:val="20"/>
        </w:rPr>
        <w:tab/>
        <w:t xml:space="preserve">Starch Conversion to Sucrose in Plant Leaves </w:t>
      </w:r>
    </w:p>
    <w:p w14:paraId="1C90B9CD" w14:textId="77777777" w:rsidR="009F20D9" w:rsidRPr="00050924" w:rsidRDefault="009F20D9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04–09</w:t>
      </w:r>
      <w:r w:rsidRPr="00050924">
        <w:rPr>
          <w:sz w:val="20"/>
          <w:szCs w:val="20"/>
        </w:rPr>
        <w:tab/>
        <w:t>DOE</w:t>
      </w:r>
      <w:r w:rsidRPr="00050924">
        <w:rPr>
          <w:sz w:val="20"/>
          <w:szCs w:val="20"/>
        </w:rPr>
        <w:tab/>
        <w:t>$490,000</w:t>
      </w:r>
      <w:r w:rsidRPr="00050924">
        <w:rPr>
          <w:sz w:val="20"/>
          <w:szCs w:val="20"/>
        </w:rPr>
        <w:tab/>
        <w:t xml:space="preserve">Maltose Metabolism and Transport in Plant Leaves </w:t>
      </w:r>
    </w:p>
    <w:p w14:paraId="7734A2E5" w14:textId="77777777" w:rsidR="00B8134D" w:rsidRPr="00050924" w:rsidRDefault="00B8134D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12</w:t>
      </w:r>
      <w:r w:rsidR="000D18A9" w:rsidRPr="00050924">
        <w:rPr>
          <w:sz w:val="20"/>
          <w:szCs w:val="20"/>
        </w:rPr>
        <w:t>–</w:t>
      </w:r>
      <w:r w:rsidRPr="00050924">
        <w:rPr>
          <w:sz w:val="20"/>
          <w:szCs w:val="20"/>
        </w:rPr>
        <w:t>15</w:t>
      </w:r>
      <w:r w:rsidRPr="00050924">
        <w:rPr>
          <w:sz w:val="20"/>
          <w:szCs w:val="20"/>
        </w:rPr>
        <w:tab/>
        <w:t>DOE</w:t>
      </w:r>
      <w:r w:rsidRPr="00050924">
        <w:rPr>
          <w:sz w:val="20"/>
          <w:szCs w:val="20"/>
        </w:rPr>
        <w:tab/>
        <w:t>$510,000</w:t>
      </w:r>
      <w:r w:rsidRPr="00050924">
        <w:rPr>
          <w:sz w:val="20"/>
          <w:szCs w:val="20"/>
        </w:rPr>
        <w:tab/>
        <w:t>Improved Efficiency of Energy Capture and Conversion by Regulating the Interaction between ATP Synthesis and End Product Synthesis</w:t>
      </w:r>
    </w:p>
    <w:p w14:paraId="395A1896" w14:textId="77777777" w:rsidR="00135815" w:rsidRPr="00050924" w:rsidRDefault="00135815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15–17</w:t>
      </w:r>
      <w:r w:rsidRPr="00050924">
        <w:rPr>
          <w:sz w:val="20"/>
          <w:szCs w:val="20"/>
        </w:rPr>
        <w:tab/>
        <w:t>DOE</w:t>
      </w:r>
      <w:r w:rsidRPr="00050924">
        <w:rPr>
          <w:sz w:val="20"/>
          <w:szCs w:val="20"/>
        </w:rPr>
        <w:tab/>
        <w:t>$350,000</w:t>
      </w:r>
      <w:r w:rsidRPr="00050924">
        <w:rPr>
          <w:sz w:val="20"/>
          <w:szCs w:val="20"/>
        </w:rPr>
        <w:tab/>
        <w:t>The Calvin-Benson Cycle Glucose 6-phosphate Shunt</w:t>
      </w:r>
      <w:r w:rsidR="001D5728" w:rsidRPr="00050924">
        <w:rPr>
          <w:sz w:val="20"/>
          <w:szCs w:val="20"/>
        </w:rPr>
        <w:t xml:space="preserve"> (folded into the PRL grant below as of 2017)</w:t>
      </w:r>
    </w:p>
    <w:p w14:paraId="506E13D3" w14:textId="77777777" w:rsidR="00E348FD" w:rsidRPr="007F71F6" w:rsidRDefault="00E348FD" w:rsidP="00050924">
      <w:pPr>
        <w:tabs>
          <w:tab w:val="left" w:pos="-720"/>
          <w:tab w:val="left" w:pos="63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i/>
          <w:iCs/>
          <w:color w:val="385623" w:themeColor="accent6" w:themeShade="80"/>
          <w:sz w:val="20"/>
          <w:szCs w:val="20"/>
        </w:rPr>
      </w:pPr>
      <w:r w:rsidRPr="007F71F6">
        <w:rPr>
          <w:i/>
          <w:iCs/>
          <w:color w:val="385623" w:themeColor="accent6" w:themeShade="80"/>
          <w:sz w:val="20"/>
          <w:szCs w:val="20"/>
        </w:rPr>
        <w:t>13–</w:t>
      </w:r>
      <w:r w:rsidR="00007A22" w:rsidRPr="007F71F6">
        <w:rPr>
          <w:i/>
          <w:iCs/>
          <w:color w:val="385623" w:themeColor="accent6" w:themeShade="80"/>
          <w:sz w:val="20"/>
          <w:szCs w:val="20"/>
        </w:rPr>
        <w:t>2</w:t>
      </w:r>
      <w:r w:rsidR="00DA3208" w:rsidRPr="007F71F6">
        <w:rPr>
          <w:i/>
          <w:iCs/>
          <w:color w:val="385623" w:themeColor="accent6" w:themeShade="80"/>
          <w:sz w:val="20"/>
          <w:szCs w:val="20"/>
        </w:rPr>
        <w:t>3</w:t>
      </w:r>
      <w:r w:rsidRPr="007F71F6">
        <w:rPr>
          <w:i/>
          <w:iCs/>
          <w:color w:val="385623" w:themeColor="accent6" w:themeShade="80"/>
          <w:sz w:val="20"/>
          <w:szCs w:val="20"/>
        </w:rPr>
        <w:t xml:space="preserve"> </w:t>
      </w:r>
      <w:r w:rsidRPr="007F71F6">
        <w:rPr>
          <w:i/>
          <w:iCs/>
          <w:color w:val="385623" w:themeColor="accent6" w:themeShade="80"/>
          <w:sz w:val="20"/>
          <w:szCs w:val="20"/>
        </w:rPr>
        <w:tab/>
      </w:r>
      <w:r w:rsidR="00202841" w:rsidRPr="007F71F6">
        <w:rPr>
          <w:i/>
          <w:iCs/>
          <w:color w:val="385623" w:themeColor="accent6" w:themeShade="80"/>
          <w:sz w:val="20"/>
          <w:szCs w:val="20"/>
        </w:rPr>
        <w:t>DOE/</w:t>
      </w:r>
      <w:r w:rsidRPr="007F71F6">
        <w:rPr>
          <w:i/>
          <w:iCs/>
          <w:color w:val="385623" w:themeColor="accent6" w:themeShade="80"/>
          <w:sz w:val="20"/>
          <w:szCs w:val="20"/>
        </w:rPr>
        <w:t>PRL</w:t>
      </w:r>
      <w:r w:rsidRPr="007F71F6">
        <w:rPr>
          <w:i/>
          <w:iCs/>
          <w:color w:val="385623" w:themeColor="accent6" w:themeShade="80"/>
          <w:sz w:val="20"/>
          <w:szCs w:val="20"/>
        </w:rPr>
        <w:tab/>
        <w:t>$</w:t>
      </w:r>
      <w:r w:rsidR="00007A22" w:rsidRPr="007F71F6">
        <w:rPr>
          <w:i/>
          <w:iCs/>
          <w:color w:val="385623" w:themeColor="accent6" w:themeShade="80"/>
          <w:sz w:val="20"/>
          <w:szCs w:val="20"/>
        </w:rPr>
        <w:t>1,205,943</w:t>
      </w:r>
      <w:r w:rsidRPr="007F71F6">
        <w:rPr>
          <w:i/>
          <w:iCs/>
          <w:color w:val="385623" w:themeColor="accent6" w:themeShade="80"/>
          <w:sz w:val="20"/>
          <w:szCs w:val="20"/>
        </w:rPr>
        <w:tab/>
      </w:r>
      <w:r w:rsidR="00007A22" w:rsidRPr="007F71F6">
        <w:rPr>
          <w:i/>
          <w:iCs/>
          <w:color w:val="385623" w:themeColor="accent6" w:themeShade="80"/>
          <w:sz w:val="20"/>
          <w:szCs w:val="20"/>
        </w:rPr>
        <w:t>Photosy</w:t>
      </w:r>
      <w:r w:rsidR="00D3018F" w:rsidRPr="007F71F6">
        <w:rPr>
          <w:i/>
          <w:iCs/>
          <w:color w:val="385623" w:themeColor="accent6" w:themeShade="80"/>
          <w:sz w:val="20"/>
          <w:szCs w:val="20"/>
        </w:rPr>
        <w:t>nthetic Energy Capture, Convers</w:t>
      </w:r>
      <w:r w:rsidR="00007A22" w:rsidRPr="007F71F6">
        <w:rPr>
          <w:i/>
          <w:iCs/>
          <w:color w:val="385623" w:themeColor="accent6" w:themeShade="80"/>
          <w:sz w:val="20"/>
          <w:szCs w:val="20"/>
        </w:rPr>
        <w:t>ion and Storage: From Fundamental Mechanisms to Modular Engineering</w:t>
      </w:r>
      <w:r w:rsidRPr="007F71F6">
        <w:rPr>
          <w:i/>
          <w:iCs/>
          <w:color w:val="385623" w:themeColor="accent6" w:themeShade="80"/>
          <w:sz w:val="20"/>
          <w:szCs w:val="20"/>
        </w:rPr>
        <w:t xml:space="preserve"> (funds from the PRL </w:t>
      </w:r>
      <w:r w:rsidR="00007A22" w:rsidRPr="007F71F6">
        <w:rPr>
          <w:i/>
          <w:iCs/>
          <w:color w:val="385623" w:themeColor="accent6" w:themeShade="80"/>
          <w:sz w:val="20"/>
          <w:szCs w:val="20"/>
        </w:rPr>
        <w:t xml:space="preserve">core </w:t>
      </w:r>
      <w:r w:rsidRPr="007F71F6">
        <w:rPr>
          <w:i/>
          <w:iCs/>
          <w:color w:val="385623" w:themeColor="accent6" w:themeShade="80"/>
          <w:sz w:val="20"/>
          <w:szCs w:val="20"/>
        </w:rPr>
        <w:t>grant</w:t>
      </w:r>
      <w:r w:rsidR="00007A22" w:rsidRPr="007F71F6">
        <w:rPr>
          <w:i/>
          <w:iCs/>
          <w:color w:val="385623" w:themeColor="accent6" w:themeShade="80"/>
          <w:sz w:val="20"/>
          <w:szCs w:val="20"/>
        </w:rPr>
        <w:t xml:space="preserve"> to my lab</w:t>
      </w:r>
      <w:r w:rsidR="00C76804" w:rsidRPr="007F71F6">
        <w:rPr>
          <w:i/>
          <w:iCs/>
          <w:color w:val="385623" w:themeColor="accent6" w:themeShade="80"/>
          <w:sz w:val="20"/>
          <w:szCs w:val="20"/>
        </w:rPr>
        <w:t>. T</w:t>
      </w:r>
      <w:r w:rsidR="00007A22" w:rsidRPr="007F71F6">
        <w:rPr>
          <w:i/>
          <w:iCs/>
          <w:color w:val="385623" w:themeColor="accent6" w:themeShade="80"/>
          <w:sz w:val="20"/>
          <w:szCs w:val="20"/>
        </w:rPr>
        <w:t xml:space="preserve">otal </w:t>
      </w:r>
      <w:r w:rsidR="00C76804" w:rsidRPr="007F71F6">
        <w:rPr>
          <w:i/>
          <w:iCs/>
          <w:color w:val="385623" w:themeColor="accent6" w:themeShade="80"/>
          <w:sz w:val="20"/>
          <w:szCs w:val="20"/>
        </w:rPr>
        <w:t xml:space="preserve">PRL </w:t>
      </w:r>
      <w:r w:rsidR="00007A22" w:rsidRPr="007F71F6">
        <w:rPr>
          <w:i/>
          <w:iCs/>
          <w:color w:val="385623" w:themeColor="accent6" w:themeShade="80"/>
          <w:sz w:val="20"/>
          <w:szCs w:val="20"/>
        </w:rPr>
        <w:t>funding $17,100,000</w:t>
      </w:r>
      <w:r w:rsidRPr="007F71F6">
        <w:rPr>
          <w:i/>
          <w:iCs/>
          <w:color w:val="385623" w:themeColor="accent6" w:themeShade="80"/>
          <w:sz w:val="20"/>
          <w:szCs w:val="20"/>
        </w:rPr>
        <w:t>)</w:t>
      </w:r>
    </w:p>
    <w:p w14:paraId="29FB5D9F" w14:textId="77777777" w:rsidR="00016313" w:rsidRPr="00050924" w:rsidRDefault="00016313" w:rsidP="00050924">
      <w:pPr>
        <w:tabs>
          <w:tab w:val="left" w:pos="-720"/>
          <w:tab w:val="left" w:pos="63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</w:p>
    <w:p w14:paraId="2B4359AE" w14:textId="77777777" w:rsidR="009F20D9" w:rsidRPr="00050924" w:rsidRDefault="009F20D9" w:rsidP="00A06155">
      <w:pPr>
        <w:keepNext/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7" w:hanging="3067"/>
        <w:rPr>
          <w:sz w:val="20"/>
          <w:szCs w:val="20"/>
        </w:rPr>
      </w:pPr>
      <w:r w:rsidRPr="00050924">
        <w:rPr>
          <w:i/>
          <w:sz w:val="20"/>
          <w:szCs w:val="20"/>
        </w:rPr>
        <w:t xml:space="preserve">Other grants related to photosynthesis </w:t>
      </w:r>
    </w:p>
    <w:p w14:paraId="51D43589" w14:textId="77777777" w:rsidR="009F20D9" w:rsidRPr="00050924" w:rsidRDefault="009F20D9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84–86</w:t>
      </w:r>
      <w:r w:rsidRPr="00050924">
        <w:rPr>
          <w:sz w:val="20"/>
          <w:szCs w:val="20"/>
        </w:rPr>
        <w:tab/>
        <w:t>NSF</w:t>
      </w:r>
      <w:r w:rsidRPr="00050924">
        <w:rPr>
          <w:sz w:val="20"/>
          <w:szCs w:val="20"/>
        </w:rPr>
        <w:tab/>
        <w:t>$89,000</w:t>
      </w:r>
      <w:r w:rsidRPr="00050924">
        <w:rPr>
          <w:sz w:val="20"/>
          <w:szCs w:val="20"/>
        </w:rPr>
        <w:tab/>
        <w:t xml:space="preserve">Metabolic Limitations of Photosynthesis During Water Stress </w:t>
      </w:r>
    </w:p>
    <w:p w14:paraId="5516B3FE" w14:textId="77777777" w:rsidR="009F20D9" w:rsidRPr="00050924" w:rsidRDefault="009F20D9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84–86</w:t>
      </w:r>
      <w:r w:rsidRPr="00050924">
        <w:rPr>
          <w:sz w:val="20"/>
          <w:szCs w:val="20"/>
        </w:rPr>
        <w:tab/>
        <w:t>USDA</w:t>
      </w:r>
      <w:r w:rsidRPr="00050924">
        <w:rPr>
          <w:sz w:val="20"/>
          <w:szCs w:val="20"/>
        </w:rPr>
        <w:tab/>
        <w:t>$100,000</w:t>
      </w:r>
      <w:r w:rsidRPr="00050924">
        <w:rPr>
          <w:sz w:val="20"/>
          <w:szCs w:val="20"/>
        </w:rPr>
        <w:tab/>
        <w:t>Nitrogen Use Efficiency in Photosynthesis: Responses to Irradiance and Water Stress (PI: CB Osmond)</w:t>
      </w:r>
    </w:p>
    <w:p w14:paraId="6303EE57" w14:textId="77777777" w:rsidR="009F20D9" w:rsidRPr="00050924" w:rsidRDefault="009F20D9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85</w:t>
      </w:r>
      <w:r w:rsidRPr="00050924">
        <w:rPr>
          <w:sz w:val="20"/>
          <w:szCs w:val="20"/>
        </w:rPr>
        <w:tab/>
        <w:t>NSF</w:t>
      </w:r>
      <w:r w:rsidRPr="00050924">
        <w:rPr>
          <w:sz w:val="20"/>
          <w:szCs w:val="20"/>
        </w:rPr>
        <w:tab/>
        <w:t>$3,000</w:t>
      </w:r>
      <w:r w:rsidRPr="00050924">
        <w:rPr>
          <w:sz w:val="20"/>
          <w:szCs w:val="20"/>
        </w:rPr>
        <w:tab/>
        <w:t>Phosphate in Chloroplasts</w:t>
      </w:r>
      <w:r w:rsidR="006B165B" w:rsidRPr="00050924">
        <w:rPr>
          <w:sz w:val="20"/>
          <w:szCs w:val="20"/>
        </w:rPr>
        <w:t xml:space="preserve"> (travel grant)</w:t>
      </w:r>
    </w:p>
    <w:p w14:paraId="28DB5BFE" w14:textId="77777777" w:rsidR="009F20D9" w:rsidRPr="00050924" w:rsidRDefault="009F20D9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85–87</w:t>
      </w:r>
      <w:r w:rsidRPr="00050924">
        <w:rPr>
          <w:sz w:val="20"/>
          <w:szCs w:val="20"/>
        </w:rPr>
        <w:tab/>
        <w:t xml:space="preserve">USDA </w:t>
      </w:r>
      <w:r w:rsidRPr="00050924">
        <w:rPr>
          <w:sz w:val="20"/>
          <w:szCs w:val="20"/>
        </w:rPr>
        <w:tab/>
        <w:t>$ 89,000</w:t>
      </w:r>
      <w:r w:rsidRPr="00050924">
        <w:rPr>
          <w:sz w:val="20"/>
          <w:szCs w:val="20"/>
        </w:rPr>
        <w:tab/>
        <w:t>Stress Effects on the Functioning and Efficiency of CO</w:t>
      </w:r>
      <w:r w:rsidRPr="00050924">
        <w:rPr>
          <w:position w:val="-4"/>
          <w:sz w:val="20"/>
          <w:szCs w:val="20"/>
        </w:rPr>
        <w:t>2</w:t>
      </w:r>
      <w:r w:rsidRPr="00050924">
        <w:rPr>
          <w:sz w:val="20"/>
          <w:szCs w:val="20"/>
        </w:rPr>
        <w:t xml:space="preserve"> Fixation (</w:t>
      </w:r>
      <w:proofErr w:type="spellStart"/>
      <w:r w:rsidR="00D71E53" w:rsidRPr="00050924">
        <w:rPr>
          <w:sz w:val="20"/>
          <w:szCs w:val="20"/>
        </w:rPr>
        <w:t>CoPI</w:t>
      </w:r>
      <w:proofErr w:type="spellEnd"/>
      <w:r w:rsidRPr="00050924">
        <w:rPr>
          <w:sz w:val="20"/>
          <w:szCs w:val="20"/>
        </w:rPr>
        <w:t>)</w:t>
      </w:r>
    </w:p>
    <w:p w14:paraId="0264F7B1" w14:textId="77777777" w:rsidR="009F20D9" w:rsidRPr="00050924" w:rsidRDefault="009F20D9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87–90</w:t>
      </w:r>
      <w:r w:rsidRPr="00050924">
        <w:rPr>
          <w:sz w:val="20"/>
          <w:szCs w:val="20"/>
        </w:rPr>
        <w:tab/>
        <w:t>DOE</w:t>
      </w:r>
      <w:r w:rsidRPr="00050924">
        <w:rPr>
          <w:sz w:val="20"/>
          <w:szCs w:val="20"/>
        </w:rPr>
        <w:tab/>
        <w:t>$140,000</w:t>
      </w:r>
      <w:r w:rsidRPr="00050924">
        <w:rPr>
          <w:sz w:val="20"/>
          <w:szCs w:val="20"/>
        </w:rPr>
        <w:tab/>
        <w:t>Measurement of Metabolically Active Inorganic Phosphate in Plants</w:t>
      </w:r>
    </w:p>
    <w:p w14:paraId="767F01A9" w14:textId="77777777" w:rsidR="009F20D9" w:rsidRPr="00050924" w:rsidRDefault="009F20D9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93</w:t>
      </w:r>
      <w:r w:rsidRPr="00050924">
        <w:rPr>
          <w:sz w:val="20"/>
          <w:szCs w:val="20"/>
        </w:rPr>
        <w:tab/>
      </w:r>
      <w:proofErr w:type="spellStart"/>
      <w:r w:rsidRPr="00050924">
        <w:rPr>
          <w:sz w:val="20"/>
          <w:szCs w:val="20"/>
        </w:rPr>
        <w:t>Calgene</w:t>
      </w:r>
      <w:proofErr w:type="spellEnd"/>
      <w:r w:rsidRPr="00050924">
        <w:rPr>
          <w:sz w:val="20"/>
          <w:szCs w:val="20"/>
        </w:rPr>
        <w:t xml:space="preserve"> </w:t>
      </w:r>
      <w:r w:rsidRPr="00050924">
        <w:rPr>
          <w:sz w:val="20"/>
          <w:szCs w:val="20"/>
        </w:rPr>
        <w:tab/>
        <w:t>$6,600</w:t>
      </w:r>
      <w:r w:rsidRPr="00050924">
        <w:rPr>
          <w:sz w:val="20"/>
          <w:szCs w:val="20"/>
        </w:rPr>
        <w:tab/>
        <w:t>Measurement of Yield of Transgenic Tomatoes</w:t>
      </w:r>
    </w:p>
    <w:p w14:paraId="016FB1BA" w14:textId="77777777" w:rsidR="009F20D9" w:rsidRPr="00050924" w:rsidRDefault="009F20D9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01–04</w:t>
      </w:r>
      <w:r w:rsidRPr="00050924">
        <w:rPr>
          <w:sz w:val="20"/>
          <w:szCs w:val="20"/>
        </w:rPr>
        <w:tab/>
        <w:t>Monsanto</w:t>
      </w:r>
      <w:r w:rsidRPr="00050924">
        <w:rPr>
          <w:sz w:val="20"/>
          <w:szCs w:val="20"/>
        </w:rPr>
        <w:tab/>
        <w:t>$153,000</w:t>
      </w:r>
      <w:r w:rsidRPr="00050924">
        <w:rPr>
          <w:sz w:val="20"/>
          <w:szCs w:val="20"/>
        </w:rPr>
        <w:tab/>
        <w:t>Photosynthetic Manipulation for Yield Enhancement</w:t>
      </w:r>
    </w:p>
    <w:p w14:paraId="3501E465" w14:textId="77777777" w:rsidR="009F20D9" w:rsidRPr="00050924" w:rsidRDefault="009F20D9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 xml:space="preserve">07–10 </w:t>
      </w:r>
      <w:r w:rsidRPr="00050924">
        <w:rPr>
          <w:sz w:val="20"/>
          <w:szCs w:val="20"/>
        </w:rPr>
        <w:tab/>
        <w:t>DOE</w:t>
      </w:r>
      <w:r w:rsidRPr="00050924">
        <w:rPr>
          <w:sz w:val="20"/>
          <w:szCs w:val="20"/>
        </w:rPr>
        <w:tab/>
        <w:t>$440,000</w:t>
      </w:r>
      <w:r w:rsidRPr="00050924">
        <w:rPr>
          <w:sz w:val="20"/>
          <w:szCs w:val="20"/>
        </w:rPr>
        <w:tab/>
      </w:r>
      <w:r w:rsidR="00D3018F" w:rsidRPr="00050924">
        <w:rPr>
          <w:sz w:val="20"/>
          <w:szCs w:val="20"/>
        </w:rPr>
        <w:t>GLBRC-1 Manipulation of starch metabolism for biofuels</w:t>
      </w:r>
    </w:p>
    <w:p w14:paraId="24A3B689" w14:textId="77777777" w:rsidR="00007CA2" w:rsidRPr="00050924" w:rsidRDefault="00007CA2" w:rsidP="00050924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</w:p>
    <w:p w14:paraId="379E5B75" w14:textId="77777777" w:rsidR="009F20D9" w:rsidRPr="00461F24" w:rsidRDefault="009F20D9" w:rsidP="00050924">
      <w:pPr>
        <w:keepNext/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7" w:hanging="3067"/>
        <w:rPr>
          <w:bCs/>
          <w:sz w:val="20"/>
          <w:szCs w:val="20"/>
        </w:rPr>
      </w:pPr>
      <w:r w:rsidRPr="00461F24">
        <w:rPr>
          <w:bCs/>
          <w:i/>
          <w:sz w:val="20"/>
          <w:szCs w:val="20"/>
        </w:rPr>
        <w:t>Funding from NSF for isoprene studies</w:t>
      </w:r>
    </w:p>
    <w:p w14:paraId="512763BE" w14:textId="77777777" w:rsidR="009F20D9" w:rsidRPr="00050924" w:rsidRDefault="009F20D9" w:rsidP="00A06155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7" w:hanging="3067"/>
        <w:rPr>
          <w:sz w:val="20"/>
          <w:szCs w:val="20"/>
        </w:rPr>
      </w:pPr>
      <w:r w:rsidRPr="00050924">
        <w:rPr>
          <w:sz w:val="20"/>
          <w:szCs w:val="20"/>
        </w:rPr>
        <w:t>90–92</w:t>
      </w:r>
      <w:r w:rsidRPr="00050924">
        <w:rPr>
          <w:sz w:val="20"/>
          <w:szCs w:val="20"/>
        </w:rPr>
        <w:tab/>
        <w:t>NSF</w:t>
      </w:r>
      <w:r w:rsidRPr="00050924">
        <w:rPr>
          <w:sz w:val="20"/>
          <w:szCs w:val="20"/>
        </w:rPr>
        <w:tab/>
        <w:t>$75,000</w:t>
      </w:r>
      <w:r w:rsidRPr="00050924">
        <w:rPr>
          <w:sz w:val="20"/>
          <w:szCs w:val="20"/>
        </w:rPr>
        <w:tab/>
        <w:t>A Study of Isoprene Emissions from Plants</w:t>
      </w:r>
    </w:p>
    <w:p w14:paraId="6F2A5613" w14:textId="77777777" w:rsidR="009F20D9" w:rsidRPr="00050924" w:rsidRDefault="009F20D9" w:rsidP="00A06155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7" w:hanging="3067"/>
        <w:rPr>
          <w:sz w:val="20"/>
          <w:szCs w:val="20"/>
        </w:rPr>
      </w:pPr>
      <w:r w:rsidRPr="00050924">
        <w:rPr>
          <w:sz w:val="20"/>
          <w:szCs w:val="20"/>
        </w:rPr>
        <w:t>91–97</w:t>
      </w:r>
      <w:r w:rsidRPr="00050924">
        <w:rPr>
          <w:sz w:val="20"/>
          <w:szCs w:val="20"/>
        </w:rPr>
        <w:tab/>
        <w:t>NSF</w:t>
      </w:r>
      <w:r w:rsidRPr="00050924">
        <w:rPr>
          <w:sz w:val="20"/>
          <w:szCs w:val="20"/>
        </w:rPr>
        <w:tab/>
        <w:t>$489,000</w:t>
      </w:r>
      <w:r w:rsidRPr="00050924">
        <w:rPr>
          <w:sz w:val="20"/>
          <w:szCs w:val="20"/>
        </w:rPr>
        <w:tab/>
        <w:t>Physiology of Isoprene Emission from Plants (two 3-year grants)</w:t>
      </w:r>
    </w:p>
    <w:p w14:paraId="4634FFE0" w14:textId="77777777" w:rsidR="009F20D9" w:rsidRPr="00050924" w:rsidRDefault="009F20D9" w:rsidP="00A06155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7" w:hanging="3067"/>
        <w:rPr>
          <w:sz w:val="20"/>
          <w:szCs w:val="20"/>
        </w:rPr>
      </w:pPr>
      <w:r w:rsidRPr="00050924">
        <w:rPr>
          <w:sz w:val="20"/>
          <w:szCs w:val="20"/>
        </w:rPr>
        <w:t>99–01</w:t>
      </w:r>
      <w:r w:rsidRPr="00050924">
        <w:rPr>
          <w:sz w:val="20"/>
          <w:szCs w:val="20"/>
        </w:rPr>
        <w:tab/>
        <w:t>NSF</w:t>
      </w:r>
      <w:r w:rsidRPr="00050924">
        <w:rPr>
          <w:sz w:val="20"/>
          <w:szCs w:val="20"/>
        </w:rPr>
        <w:tab/>
        <w:t>$223,000</w:t>
      </w:r>
      <w:r w:rsidRPr="00050924">
        <w:rPr>
          <w:sz w:val="20"/>
          <w:szCs w:val="20"/>
        </w:rPr>
        <w:tab/>
        <w:t>Regulation of the Capacity for Isoprene Synthesis</w:t>
      </w:r>
    </w:p>
    <w:p w14:paraId="7A4920A5" w14:textId="77777777" w:rsidR="009F20D9" w:rsidRPr="00050924" w:rsidRDefault="009F20D9" w:rsidP="00A06155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7" w:hanging="3067"/>
        <w:rPr>
          <w:sz w:val="20"/>
          <w:szCs w:val="20"/>
        </w:rPr>
      </w:pPr>
      <w:r w:rsidRPr="00050924">
        <w:rPr>
          <w:sz w:val="20"/>
          <w:szCs w:val="20"/>
        </w:rPr>
        <w:t>02–05</w:t>
      </w:r>
      <w:r w:rsidRPr="00050924">
        <w:rPr>
          <w:sz w:val="20"/>
          <w:szCs w:val="20"/>
        </w:rPr>
        <w:tab/>
        <w:t>NSF</w:t>
      </w:r>
      <w:r w:rsidRPr="00050924">
        <w:rPr>
          <w:sz w:val="20"/>
          <w:szCs w:val="20"/>
        </w:rPr>
        <w:tab/>
        <w:t>$390,405</w:t>
      </w:r>
      <w:r w:rsidRPr="00050924">
        <w:rPr>
          <w:sz w:val="20"/>
          <w:szCs w:val="20"/>
        </w:rPr>
        <w:tab/>
        <w:t xml:space="preserve">Molecular Regulation of Isoprene Emission from Plants </w:t>
      </w:r>
    </w:p>
    <w:p w14:paraId="627645D6" w14:textId="77777777" w:rsidR="009F20D9" w:rsidRPr="00050924" w:rsidRDefault="009F20D9" w:rsidP="00A06155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7" w:hanging="3067"/>
        <w:rPr>
          <w:sz w:val="20"/>
          <w:szCs w:val="20"/>
        </w:rPr>
      </w:pPr>
      <w:r w:rsidRPr="00050924">
        <w:rPr>
          <w:sz w:val="20"/>
          <w:szCs w:val="20"/>
        </w:rPr>
        <w:t>07-1</w:t>
      </w:r>
      <w:r w:rsidR="00485C20" w:rsidRPr="00050924">
        <w:rPr>
          <w:sz w:val="20"/>
          <w:szCs w:val="20"/>
        </w:rPr>
        <w:t>4</w:t>
      </w:r>
      <w:r w:rsidRPr="00050924">
        <w:rPr>
          <w:sz w:val="20"/>
          <w:szCs w:val="20"/>
        </w:rPr>
        <w:tab/>
        <w:t>NSF</w:t>
      </w:r>
      <w:r w:rsidRPr="00050924">
        <w:rPr>
          <w:sz w:val="20"/>
          <w:szCs w:val="20"/>
        </w:rPr>
        <w:tab/>
        <w:t>$</w:t>
      </w:r>
      <w:r w:rsidR="00485C20" w:rsidRPr="00050924">
        <w:rPr>
          <w:sz w:val="20"/>
          <w:szCs w:val="20"/>
        </w:rPr>
        <w:t>1,03</w:t>
      </w:r>
      <w:r w:rsidRPr="00050924">
        <w:rPr>
          <w:sz w:val="20"/>
          <w:szCs w:val="20"/>
        </w:rPr>
        <w:t>0,625</w:t>
      </w:r>
      <w:r w:rsidRPr="00050924">
        <w:rPr>
          <w:sz w:val="20"/>
          <w:szCs w:val="20"/>
        </w:rPr>
        <w:tab/>
        <w:t>Physiology of Isoprene Emission from Plants</w:t>
      </w:r>
      <w:r w:rsidR="00485C20" w:rsidRPr="00050924">
        <w:rPr>
          <w:sz w:val="20"/>
          <w:szCs w:val="20"/>
        </w:rPr>
        <w:t xml:space="preserve"> (two 3-year grants)</w:t>
      </w:r>
    </w:p>
    <w:p w14:paraId="6E621228" w14:textId="77777777" w:rsidR="00CB2985" w:rsidRPr="007F71F6" w:rsidRDefault="008E73E2" w:rsidP="00A06155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7" w:right="-180" w:hanging="3067"/>
        <w:rPr>
          <w:i/>
          <w:iCs/>
          <w:color w:val="385623" w:themeColor="accent6" w:themeShade="80"/>
          <w:sz w:val="20"/>
          <w:szCs w:val="20"/>
        </w:rPr>
      </w:pPr>
      <w:r w:rsidRPr="007F71F6">
        <w:rPr>
          <w:i/>
          <w:iCs/>
          <w:color w:val="385623" w:themeColor="accent6" w:themeShade="80"/>
          <w:sz w:val="20"/>
          <w:szCs w:val="20"/>
        </w:rPr>
        <w:lastRenderedPageBreak/>
        <w:t>20-24</w:t>
      </w:r>
      <w:r w:rsidRPr="007F71F6">
        <w:rPr>
          <w:i/>
          <w:iCs/>
          <w:color w:val="385623" w:themeColor="accent6" w:themeShade="80"/>
          <w:sz w:val="20"/>
          <w:szCs w:val="20"/>
        </w:rPr>
        <w:tab/>
        <w:t>NSF</w:t>
      </w:r>
      <w:r w:rsidRPr="007F71F6">
        <w:rPr>
          <w:i/>
          <w:iCs/>
          <w:color w:val="385623" w:themeColor="accent6" w:themeShade="80"/>
          <w:sz w:val="20"/>
          <w:szCs w:val="20"/>
        </w:rPr>
        <w:tab/>
        <w:t>$898,946</w:t>
      </w:r>
      <w:r w:rsidRPr="007F71F6">
        <w:rPr>
          <w:i/>
          <w:iCs/>
          <w:color w:val="385623" w:themeColor="accent6" w:themeShade="80"/>
          <w:sz w:val="20"/>
          <w:szCs w:val="20"/>
        </w:rPr>
        <w:tab/>
        <w:t>IOS - IEP: Isoprene Emission from Plants: An Evolutionary Balancing Act</w:t>
      </w:r>
    </w:p>
    <w:p w14:paraId="435F8C8E" w14:textId="77777777" w:rsidR="008E73E2" w:rsidRPr="00050924" w:rsidRDefault="008E73E2" w:rsidP="00A06155">
      <w:pPr>
        <w:tabs>
          <w:tab w:val="left" w:pos="-720"/>
          <w:tab w:val="left" w:pos="720"/>
          <w:tab w:val="right" w:pos="2610"/>
          <w:tab w:val="left" w:pos="2790"/>
          <w:tab w:val="left" w:pos="2880"/>
        </w:tabs>
        <w:spacing w:line="276" w:lineRule="auto"/>
        <w:ind w:left="3067" w:hanging="3067"/>
        <w:rPr>
          <w:sz w:val="20"/>
          <w:szCs w:val="20"/>
        </w:rPr>
      </w:pPr>
    </w:p>
    <w:p w14:paraId="439FFF86" w14:textId="77777777" w:rsidR="009F20D9" w:rsidRPr="00050924" w:rsidRDefault="009F20D9" w:rsidP="00050924">
      <w:pPr>
        <w:keepNext/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7" w:hanging="3067"/>
        <w:rPr>
          <w:sz w:val="20"/>
          <w:szCs w:val="20"/>
        </w:rPr>
      </w:pPr>
      <w:r w:rsidRPr="00050924">
        <w:rPr>
          <w:i/>
          <w:sz w:val="20"/>
          <w:szCs w:val="20"/>
        </w:rPr>
        <w:t>Other isoprene and related grants</w:t>
      </w:r>
    </w:p>
    <w:p w14:paraId="6C1A8CA5" w14:textId="77777777" w:rsidR="009F20D9" w:rsidRPr="00050924" w:rsidRDefault="009F20D9" w:rsidP="00050924">
      <w:pPr>
        <w:keepNext/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7" w:hanging="3067"/>
        <w:rPr>
          <w:sz w:val="20"/>
          <w:szCs w:val="20"/>
        </w:rPr>
      </w:pPr>
      <w:r w:rsidRPr="00050924">
        <w:rPr>
          <w:sz w:val="20"/>
          <w:szCs w:val="20"/>
        </w:rPr>
        <w:t>89–90</w:t>
      </w:r>
      <w:r w:rsidRPr="00050924">
        <w:rPr>
          <w:sz w:val="20"/>
          <w:szCs w:val="20"/>
        </w:rPr>
        <w:tab/>
        <w:t xml:space="preserve">DOE, NSF </w:t>
      </w:r>
      <w:r w:rsidRPr="00050924">
        <w:rPr>
          <w:sz w:val="20"/>
          <w:szCs w:val="20"/>
        </w:rPr>
        <w:tab/>
        <w:t>$28,000</w:t>
      </w:r>
      <w:r w:rsidRPr="00050924">
        <w:rPr>
          <w:sz w:val="20"/>
          <w:szCs w:val="20"/>
        </w:rPr>
        <w:tab/>
        <w:t>Workshop on Trace Gas Emissions from Leaves</w:t>
      </w:r>
      <w:r w:rsidRPr="00050924">
        <w:rPr>
          <w:sz w:val="20"/>
          <w:szCs w:val="20"/>
        </w:rPr>
        <w:tab/>
        <w:t xml:space="preserve"> </w:t>
      </w:r>
    </w:p>
    <w:p w14:paraId="51929565" w14:textId="77777777" w:rsidR="009F20D9" w:rsidRPr="00050924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92–92</w:t>
      </w:r>
      <w:r w:rsidRPr="00050924">
        <w:rPr>
          <w:sz w:val="20"/>
          <w:szCs w:val="20"/>
        </w:rPr>
        <w:tab/>
      </w:r>
      <w:proofErr w:type="spellStart"/>
      <w:r w:rsidRPr="00050924">
        <w:rPr>
          <w:sz w:val="20"/>
          <w:szCs w:val="20"/>
        </w:rPr>
        <w:t>LADCo</w:t>
      </w:r>
      <w:proofErr w:type="spellEnd"/>
      <w:r w:rsidRPr="00050924">
        <w:rPr>
          <w:sz w:val="20"/>
          <w:szCs w:val="20"/>
        </w:rPr>
        <w:t xml:space="preserve"> </w:t>
      </w:r>
      <w:r w:rsidRPr="00050924">
        <w:rPr>
          <w:sz w:val="20"/>
          <w:szCs w:val="20"/>
        </w:rPr>
        <w:tab/>
        <w:t>$74,000</w:t>
      </w:r>
      <w:r w:rsidRPr="00050924">
        <w:rPr>
          <w:sz w:val="20"/>
          <w:szCs w:val="20"/>
        </w:rPr>
        <w:tab/>
        <w:t>Hydrocarbon Emissions from Corn</w:t>
      </w:r>
    </w:p>
    <w:p w14:paraId="7F7A1C7A" w14:textId="77777777" w:rsidR="009F20D9" w:rsidRPr="00050924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92–92</w:t>
      </w:r>
      <w:r w:rsidRPr="00050924">
        <w:rPr>
          <w:sz w:val="20"/>
          <w:szCs w:val="20"/>
        </w:rPr>
        <w:tab/>
        <w:t>EPA</w:t>
      </w:r>
      <w:r w:rsidRPr="00050924">
        <w:rPr>
          <w:sz w:val="20"/>
          <w:szCs w:val="20"/>
        </w:rPr>
        <w:tab/>
        <w:t>$48,000</w:t>
      </w:r>
      <w:r w:rsidRPr="00050924">
        <w:rPr>
          <w:sz w:val="20"/>
          <w:szCs w:val="20"/>
        </w:rPr>
        <w:tab/>
        <w:t xml:space="preserve">Improved Isoprene Emission Inventory </w:t>
      </w:r>
    </w:p>
    <w:p w14:paraId="0AA37DE4" w14:textId="77777777" w:rsidR="009F20D9" w:rsidRPr="00050924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93–93</w:t>
      </w:r>
      <w:r w:rsidRPr="00050924">
        <w:rPr>
          <w:sz w:val="20"/>
          <w:szCs w:val="20"/>
        </w:rPr>
        <w:tab/>
        <w:t>EPA</w:t>
      </w:r>
      <w:r w:rsidRPr="00050924">
        <w:rPr>
          <w:sz w:val="20"/>
          <w:szCs w:val="20"/>
        </w:rPr>
        <w:tab/>
        <w:t>$50,000</w:t>
      </w:r>
      <w:r w:rsidRPr="00050924">
        <w:rPr>
          <w:sz w:val="20"/>
          <w:szCs w:val="20"/>
        </w:rPr>
        <w:tab/>
        <w:t>Oxygenated Hydrocarbons from Plants</w:t>
      </w:r>
    </w:p>
    <w:p w14:paraId="3D215A30" w14:textId="77777777" w:rsidR="009F20D9" w:rsidRPr="00050924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94–98</w:t>
      </w:r>
      <w:r w:rsidRPr="00050924">
        <w:rPr>
          <w:sz w:val="20"/>
          <w:szCs w:val="20"/>
        </w:rPr>
        <w:tab/>
        <w:t>EPA</w:t>
      </w:r>
      <w:r w:rsidRPr="00050924">
        <w:rPr>
          <w:sz w:val="20"/>
          <w:szCs w:val="20"/>
        </w:rPr>
        <w:tab/>
        <w:t>$416,000</w:t>
      </w:r>
      <w:r w:rsidRPr="00050924">
        <w:rPr>
          <w:sz w:val="20"/>
          <w:szCs w:val="20"/>
        </w:rPr>
        <w:tab/>
        <w:t>Isoprene Emission Inventory Studies</w:t>
      </w:r>
    </w:p>
    <w:p w14:paraId="438DAC6B" w14:textId="77777777" w:rsidR="009F20D9" w:rsidRPr="00050924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98</w:t>
      </w:r>
      <w:r w:rsidRPr="00050924">
        <w:rPr>
          <w:sz w:val="20"/>
          <w:szCs w:val="20"/>
        </w:rPr>
        <w:tab/>
        <w:t>NSF</w:t>
      </w:r>
      <w:r w:rsidRPr="00050924">
        <w:rPr>
          <w:sz w:val="20"/>
          <w:szCs w:val="20"/>
        </w:rPr>
        <w:tab/>
        <w:t>$11,000</w:t>
      </w:r>
      <w:r w:rsidRPr="00050924">
        <w:rPr>
          <w:sz w:val="20"/>
          <w:szCs w:val="20"/>
        </w:rPr>
        <w:tab/>
        <w:t>Conference: Biogenic Hydrocarbons and the Atmosphere (PI: J. Fuentes)</w:t>
      </w:r>
    </w:p>
    <w:p w14:paraId="2D1C5B91" w14:textId="77777777" w:rsidR="009F20D9" w:rsidRPr="00050924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98–00</w:t>
      </w:r>
      <w:r w:rsidRPr="00050924">
        <w:rPr>
          <w:sz w:val="20"/>
          <w:szCs w:val="20"/>
        </w:rPr>
        <w:tab/>
        <w:t>USDA</w:t>
      </w:r>
      <w:r w:rsidRPr="00050924">
        <w:rPr>
          <w:sz w:val="20"/>
          <w:szCs w:val="20"/>
        </w:rPr>
        <w:tab/>
        <w:t>$112,000</w:t>
      </w:r>
      <w:r w:rsidRPr="00050924">
        <w:rPr>
          <w:sz w:val="20"/>
          <w:szCs w:val="20"/>
        </w:rPr>
        <w:tab/>
      </w:r>
      <w:bookmarkStart w:id="0" w:name="OLE_LINK1"/>
      <w:bookmarkStart w:id="1" w:name="OLE_LINK2"/>
      <w:r w:rsidRPr="00050924">
        <w:rPr>
          <w:sz w:val="20"/>
          <w:szCs w:val="20"/>
        </w:rPr>
        <w:t>Temperature and Light Effects on Basal Isoprene Emission Rate</w:t>
      </w:r>
      <w:bookmarkEnd w:id="0"/>
      <w:bookmarkEnd w:id="1"/>
    </w:p>
    <w:p w14:paraId="33F18339" w14:textId="77777777" w:rsidR="009F20D9" w:rsidRPr="00050924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99–00</w:t>
      </w:r>
      <w:r w:rsidRPr="00050924">
        <w:rPr>
          <w:sz w:val="20"/>
          <w:szCs w:val="20"/>
        </w:rPr>
        <w:tab/>
        <w:t>NSF, EPA</w:t>
      </w:r>
      <w:r w:rsidRPr="00050924">
        <w:rPr>
          <w:sz w:val="20"/>
          <w:szCs w:val="20"/>
        </w:rPr>
        <w:tab/>
        <w:t>$23,000</w:t>
      </w:r>
      <w:r w:rsidRPr="00050924">
        <w:rPr>
          <w:sz w:val="20"/>
          <w:szCs w:val="20"/>
        </w:rPr>
        <w:tab/>
        <w:t xml:space="preserve">Gordon Conference on Biogenic </w:t>
      </w:r>
      <w:proofErr w:type="gramStart"/>
      <w:r w:rsidRPr="00050924">
        <w:rPr>
          <w:sz w:val="20"/>
          <w:szCs w:val="20"/>
        </w:rPr>
        <w:t>Hydrocarbons</w:t>
      </w:r>
      <w:proofErr w:type="gramEnd"/>
      <w:r w:rsidRPr="00050924">
        <w:rPr>
          <w:sz w:val="20"/>
          <w:szCs w:val="20"/>
        </w:rPr>
        <w:t xml:space="preserve"> and the Atmosphere </w:t>
      </w:r>
    </w:p>
    <w:p w14:paraId="5343E85D" w14:textId="77777777" w:rsidR="009F20D9" w:rsidRPr="00050924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10</w:t>
      </w:r>
      <w:r w:rsidRPr="00050924">
        <w:rPr>
          <w:sz w:val="20"/>
          <w:szCs w:val="20"/>
        </w:rPr>
        <w:tab/>
        <w:t>DOD</w:t>
      </w:r>
      <w:r w:rsidRPr="00050924">
        <w:rPr>
          <w:sz w:val="20"/>
          <w:szCs w:val="20"/>
        </w:rPr>
        <w:tab/>
        <w:t>$25,000</w:t>
      </w:r>
      <w:r w:rsidRPr="00050924">
        <w:rPr>
          <w:sz w:val="20"/>
          <w:szCs w:val="20"/>
        </w:rPr>
        <w:tab/>
        <w:t>Cloning hemiterpene synthases (pass through from UW-Stevens Point)</w:t>
      </w:r>
    </w:p>
    <w:p w14:paraId="6F361CA3" w14:textId="77777777" w:rsidR="003C6621" w:rsidRPr="00050924" w:rsidRDefault="003C6621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11</w:t>
      </w:r>
      <w:r w:rsidR="0093428A" w:rsidRPr="00050924">
        <w:rPr>
          <w:sz w:val="20"/>
          <w:szCs w:val="20"/>
        </w:rPr>
        <w:t>–</w:t>
      </w:r>
      <w:r w:rsidR="008170E3" w:rsidRPr="00050924">
        <w:rPr>
          <w:sz w:val="20"/>
          <w:szCs w:val="20"/>
        </w:rPr>
        <w:t>1</w:t>
      </w:r>
      <w:r w:rsidR="006B165B" w:rsidRPr="00050924">
        <w:rPr>
          <w:sz w:val="20"/>
          <w:szCs w:val="20"/>
        </w:rPr>
        <w:t>4</w:t>
      </w:r>
      <w:r w:rsidRPr="00050924">
        <w:rPr>
          <w:sz w:val="20"/>
          <w:szCs w:val="20"/>
        </w:rPr>
        <w:tab/>
      </w:r>
      <w:proofErr w:type="spellStart"/>
      <w:r w:rsidRPr="00050924">
        <w:rPr>
          <w:sz w:val="20"/>
          <w:szCs w:val="20"/>
        </w:rPr>
        <w:t>ZuvaChem</w:t>
      </w:r>
      <w:proofErr w:type="spellEnd"/>
      <w:r w:rsidRPr="00050924">
        <w:rPr>
          <w:sz w:val="20"/>
          <w:szCs w:val="20"/>
        </w:rPr>
        <w:tab/>
        <w:t>$</w:t>
      </w:r>
      <w:r w:rsidR="006B165B" w:rsidRPr="00050924">
        <w:rPr>
          <w:sz w:val="20"/>
          <w:szCs w:val="20"/>
        </w:rPr>
        <w:t>95</w:t>
      </w:r>
      <w:r w:rsidRPr="00050924">
        <w:rPr>
          <w:sz w:val="20"/>
          <w:szCs w:val="20"/>
        </w:rPr>
        <w:t>,000</w:t>
      </w:r>
      <w:r w:rsidRPr="00050924">
        <w:rPr>
          <w:sz w:val="20"/>
          <w:szCs w:val="20"/>
        </w:rPr>
        <w:tab/>
        <w:t>Generation of Novel Isoprene Synthases</w:t>
      </w:r>
    </w:p>
    <w:p w14:paraId="09F585CA" w14:textId="77777777" w:rsidR="008340C6" w:rsidRPr="00050924" w:rsidRDefault="008340C6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0"/>
          <w:szCs w:val="20"/>
        </w:rPr>
      </w:pPr>
      <w:r w:rsidRPr="00050924">
        <w:rPr>
          <w:sz w:val="20"/>
          <w:szCs w:val="20"/>
        </w:rPr>
        <w:t>15</w:t>
      </w:r>
      <w:r w:rsidR="0093428A" w:rsidRPr="00050924">
        <w:rPr>
          <w:sz w:val="20"/>
          <w:szCs w:val="20"/>
        </w:rPr>
        <w:t>–</w:t>
      </w:r>
      <w:r w:rsidRPr="00050924">
        <w:rPr>
          <w:sz w:val="20"/>
          <w:szCs w:val="20"/>
        </w:rPr>
        <w:t>18</w:t>
      </w:r>
      <w:r w:rsidRPr="00050924">
        <w:rPr>
          <w:sz w:val="20"/>
          <w:szCs w:val="20"/>
        </w:rPr>
        <w:tab/>
        <w:t>SPG</w:t>
      </w:r>
      <w:r w:rsidRPr="00050924">
        <w:rPr>
          <w:sz w:val="20"/>
          <w:szCs w:val="20"/>
        </w:rPr>
        <w:tab/>
        <w:t>$</w:t>
      </w:r>
      <w:r w:rsidR="0093428A" w:rsidRPr="00050924">
        <w:rPr>
          <w:sz w:val="20"/>
          <w:szCs w:val="20"/>
        </w:rPr>
        <w:t>478</w:t>
      </w:r>
      <w:r w:rsidRPr="00050924">
        <w:rPr>
          <w:sz w:val="20"/>
          <w:szCs w:val="20"/>
        </w:rPr>
        <w:t>,000</w:t>
      </w:r>
      <w:r w:rsidRPr="00050924">
        <w:rPr>
          <w:sz w:val="20"/>
          <w:szCs w:val="20"/>
        </w:rPr>
        <w:tab/>
        <w:t>Engineering Cellular Nanoreactors and Three-dimensional Scaffolds for Isoprene Production (Co-PI, Cheryl Kerfeld PI)</w:t>
      </w:r>
    </w:p>
    <w:p w14:paraId="2B1A5181" w14:textId="77777777" w:rsidR="00D3018F" w:rsidRPr="00050924" w:rsidRDefault="00D3018F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right="-270" w:hanging="3060"/>
        <w:rPr>
          <w:sz w:val="20"/>
          <w:szCs w:val="20"/>
        </w:rPr>
      </w:pPr>
      <w:r w:rsidRPr="00050924">
        <w:rPr>
          <w:sz w:val="20"/>
          <w:szCs w:val="20"/>
        </w:rPr>
        <w:t>17–</w:t>
      </w:r>
      <w:r w:rsidR="008E73E2" w:rsidRPr="00050924">
        <w:rPr>
          <w:sz w:val="20"/>
          <w:szCs w:val="20"/>
        </w:rPr>
        <w:t>21</w:t>
      </w:r>
      <w:r w:rsidRPr="00050924">
        <w:rPr>
          <w:sz w:val="20"/>
          <w:szCs w:val="20"/>
        </w:rPr>
        <w:tab/>
        <w:t>DOE</w:t>
      </w:r>
      <w:r w:rsidRPr="00050924">
        <w:rPr>
          <w:sz w:val="20"/>
          <w:szCs w:val="20"/>
        </w:rPr>
        <w:tab/>
        <w:t>$</w:t>
      </w:r>
      <w:r w:rsidR="00A62A67" w:rsidRPr="00050924">
        <w:rPr>
          <w:sz w:val="20"/>
          <w:szCs w:val="20"/>
        </w:rPr>
        <w:t>559,213</w:t>
      </w:r>
      <w:r w:rsidRPr="00050924">
        <w:rPr>
          <w:sz w:val="20"/>
          <w:szCs w:val="20"/>
        </w:rPr>
        <w:tab/>
        <w:t>GLBRC-2 Evaluate and optimize the production of common terpene bioproducts in crops and microbes</w:t>
      </w:r>
      <w:r w:rsidR="00413215" w:rsidRPr="00050924">
        <w:rPr>
          <w:sz w:val="20"/>
          <w:szCs w:val="20"/>
        </w:rPr>
        <w:t xml:space="preserve"> (Aim </w:t>
      </w:r>
      <w:proofErr w:type="gramStart"/>
      <w:r w:rsidR="00413215" w:rsidRPr="00050924">
        <w:rPr>
          <w:sz w:val="20"/>
          <w:szCs w:val="20"/>
        </w:rPr>
        <w:t>4</w:t>
      </w:r>
      <w:r w:rsidRPr="00050924">
        <w:rPr>
          <w:sz w:val="20"/>
          <w:szCs w:val="20"/>
        </w:rPr>
        <w:t>)</w:t>
      </w:r>
      <w:r w:rsidR="00A62A67" w:rsidRPr="00050924">
        <w:rPr>
          <w:sz w:val="20"/>
          <w:szCs w:val="20"/>
        </w:rPr>
        <w:t>(</w:t>
      </w:r>
      <w:proofErr w:type="gramEnd"/>
      <w:r w:rsidR="00A62A67" w:rsidRPr="00050924">
        <w:rPr>
          <w:sz w:val="20"/>
          <w:szCs w:val="20"/>
        </w:rPr>
        <w:t>PI Tim Donohue)</w:t>
      </w:r>
    </w:p>
    <w:p w14:paraId="2BB58167" w14:textId="77777777" w:rsidR="00CB2985" w:rsidRPr="00CB2985" w:rsidRDefault="00CB2985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2"/>
          <w:szCs w:val="22"/>
        </w:rPr>
      </w:pPr>
    </w:p>
    <w:p w14:paraId="6D322774" w14:textId="77777777" w:rsidR="009F20D9" w:rsidRPr="00461F24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bCs/>
          <w:i/>
          <w:iCs/>
          <w:sz w:val="22"/>
          <w:szCs w:val="22"/>
        </w:rPr>
      </w:pPr>
      <w:r w:rsidRPr="00461F24">
        <w:rPr>
          <w:bCs/>
          <w:i/>
          <w:iCs/>
          <w:sz w:val="22"/>
          <w:szCs w:val="22"/>
        </w:rPr>
        <w:t>Funding for work on heat stress</w:t>
      </w:r>
    </w:p>
    <w:p w14:paraId="38208194" w14:textId="77777777" w:rsidR="009F20D9" w:rsidRPr="00CB2985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2"/>
          <w:szCs w:val="22"/>
        </w:rPr>
      </w:pPr>
      <w:r w:rsidRPr="00CB2985">
        <w:rPr>
          <w:sz w:val="22"/>
          <w:szCs w:val="22"/>
        </w:rPr>
        <w:t>98–99</w:t>
      </w:r>
      <w:r w:rsidRPr="00CB2985">
        <w:rPr>
          <w:sz w:val="22"/>
          <w:szCs w:val="22"/>
        </w:rPr>
        <w:tab/>
        <w:t>NSF</w:t>
      </w:r>
      <w:r w:rsidRPr="00CB2985">
        <w:rPr>
          <w:sz w:val="22"/>
          <w:szCs w:val="22"/>
        </w:rPr>
        <w:tab/>
        <w:t>$70,000</w:t>
      </w:r>
      <w:r w:rsidRPr="00CB2985">
        <w:rPr>
          <w:sz w:val="22"/>
          <w:szCs w:val="22"/>
        </w:rPr>
        <w:tab/>
        <w:t>Interaction of the Small Chloroplast Heat-Shock Protein with Photosystem II</w:t>
      </w:r>
    </w:p>
    <w:p w14:paraId="5217EF18" w14:textId="77777777" w:rsidR="009F20D9" w:rsidRPr="00CB2985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2"/>
          <w:szCs w:val="22"/>
        </w:rPr>
      </w:pPr>
      <w:r w:rsidRPr="00CB2985">
        <w:rPr>
          <w:sz w:val="22"/>
          <w:szCs w:val="22"/>
        </w:rPr>
        <w:t>00–01</w:t>
      </w:r>
      <w:r w:rsidRPr="00CB2985">
        <w:rPr>
          <w:sz w:val="22"/>
          <w:szCs w:val="22"/>
        </w:rPr>
        <w:tab/>
        <w:t>NSF</w:t>
      </w:r>
      <w:r w:rsidRPr="00CB2985">
        <w:rPr>
          <w:sz w:val="22"/>
          <w:szCs w:val="22"/>
        </w:rPr>
        <w:tab/>
        <w:t>$10,000</w:t>
      </w:r>
      <w:r w:rsidRPr="00CB2985">
        <w:rPr>
          <w:sz w:val="22"/>
          <w:szCs w:val="22"/>
        </w:rPr>
        <w:tab/>
        <w:t>Gordon Conference on Temperature Stress in Plants</w:t>
      </w:r>
    </w:p>
    <w:p w14:paraId="7B3C4DDF" w14:textId="77777777" w:rsidR="009F20D9" w:rsidRPr="00CB2985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2"/>
          <w:szCs w:val="22"/>
        </w:rPr>
      </w:pPr>
      <w:r w:rsidRPr="00CB2985">
        <w:rPr>
          <w:sz w:val="22"/>
          <w:szCs w:val="22"/>
        </w:rPr>
        <w:t>02–04</w:t>
      </w:r>
      <w:r w:rsidRPr="00CB2985">
        <w:rPr>
          <w:sz w:val="22"/>
          <w:szCs w:val="22"/>
        </w:rPr>
        <w:tab/>
        <w:t>USDA</w:t>
      </w:r>
      <w:r w:rsidRPr="00CB2985">
        <w:rPr>
          <w:sz w:val="22"/>
          <w:szCs w:val="22"/>
        </w:rPr>
        <w:tab/>
        <w:t>$167,500</w:t>
      </w:r>
      <w:r w:rsidRPr="00CB2985">
        <w:rPr>
          <w:sz w:val="22"/>
          <w:szCs w:val="22"/>
        </w:rPr>
        <w:tab/>
        <w:t xml:space="preserve">Role of ATP Status in Heat Stress Effects on Photosynthesis </w:t>
      </w:r>
    </w:p>
    <w:p w14:paraId="53846244" w14:textId="77777777" w:rsidR="009F20D9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2"/>
          <w:szCs w:val="22"/>
        </w:rPr>
      </w:pPr>
      <w:r w:rsidRPr="00CB2985">
        <w:rPr>
          <w:sz w:val="22"/>
          <w:szCs w:val="22"/>
        </w:rPr>
        <w:t>04-10</w:t>
      </w:r>
      <w:r w:rsidRPr="00CB2985">
        <w:rPr>
          <w:sz w:val="22"/>
          <w:szCs w:val="22"/>
        </w:rPr>
        <w:tab/>
        <w:t>USDA</w:t>
      </w:r>
      <w:r w:rsidRPr="00CB2985">
        <w:rPr>
          <w:sz w:val="22"/>
          <w:szCs w:val="22"/>
        </w:rPr>
        <w:tab/>
        <w:t>$410,000</w:t>
      </w:r>
      <w:r w:rsidRPr="00CB2985">
        <w:rPr>
          <w:sz w:val="22"/>
          <w:szCs w:val="22"/>
        </w:rPr>
        <w:tab/>
        <w:t>The Sensing and Signaling of Heat Stress in Chloroplasts</w:t>
      </w:r>
    </w:p>
    <w:p w14:paraId="18BAA718" w14:textId="77777777" w:rsidR="00F44F44" w:rsidRPr="00CB2985" w:rsidRDefault="00F44F44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2"/>
          <w:szCs w:val="22"/>
        </w:rPr>
      </w:pPr>
      <w:r>
        <w:rPr>
          <w:sz w:val="22"/>
          <w:szCs w:val="22"/>
        </w:rPr>
        <w:t>18-</w:t>
      </w:r>
      <w:r w:rsidR="008C306A">
        <w:rPr>
          <w:sz w:val="22"/>
          <w:szCs w:val="22"/>
        </w:rPr>
        <w:t>21</w:t>
      </w:r>
      <w:r>
        <w:rPr>
          <w:sz w:val="22"/>
          <w:szCs w:val="22"/>
        </w:rPr>
        <w:tab/>
        <w:t>MSU-PRI</w:t>
      </w:r>
      <w:r>
        <w:rPr>
          <w:sz w:val="22"/>
          <w:szCs w:val="22"/>
        </w:rPr>
        <w:tab/>
        <w:t>$</w:t>
      </w:r>
      <w:r w:rsidR="008C306A">
        <w:rPr>
          <w:sz w:val="22"/>
          <w:szCs w:val="22"/>
        </w:rPr>
        <w:t>205,639</w:t>
      </w:r>
      <w:r>
        <w:rPr>
          <w:sz w:val="22"/>
          <w:szCs w:val="22"/>
        </w:rPr>
        <w:tab/>
        <w:t>Heat Tolerance of Common Bean Yield</w:t>
      </w:r>
    </w:p>
    <w:p w14:paraId="4BA8F5C5" w14:textId="77777777" w:rsidR="00CB2985" w:rsidRPr="00CB2985" w:rsidRDefault="00CB2985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2"/>
          <w:szCs w:val="22"/>
        </w:rPr>
      </w:pPr>
    </w:p>
    <w:p w14:paraId="2BE96D4B" w14:textId="77777777" w:rsidR="009F20D9" w:rsidRPr="00461F24" w:rsidRDefault="009F20D9" w:rsidP="00050924">
      <w:pPr>
        <w:keepNext/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7" w:hanging="3067"/>
        <w:rPr>
          <w:bCs/>
          <w:sz w:val="22"/>
          <w:szCs w:val="22"/>
        </w:rPr>
      </w:pPr>
      <w:r w:rsidRPr="00461F24">
        <w:rPr>
          <w:bCs/>
          <w:i/>
          <w:sz w:val="22"/>
          <w:szCs w:val="22"/>
        </w:rPr>
        <w:t>Institutional grants</w:t>
      </w:r>
    </w:p>
    <w:p w14:paraId="3512B136" w14:textId="77777777" w:rsidR="009F20D9" w:rsidRPr="00CB2985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2"/>
          <w:szCs w:val="22"/>
        </w:rPr>
      </w:pPr>
      <w:r w:rsidRPr="00CB2985">
        <w:rPr>
          <w:sz w:val="22"/>
          <w:szCs w:val="22"/>
        </w:rPr>
        <w:t>86–87</w:t>
      </w:r>
      <w:r w:rsidRPr="00CB2985">
        <w:rPr>
          <w:sz w:val="22"/>
          <w:szCs w:val="22"/>
        </w:rPr>
        <w:tab/>
        <w:t xml:space="preserve">NSF </w:t>
      </w:r>
      <w:r w:rsidRPr="00CB2985">
        <w:rPr>
          <w:sz w:val="22"/>
          <w:szCs w:val="22"/>
        </w:rPr>
        <w:tab/>
        <w:t>$100,000</w:t>
      </w:r>
      <w:r w:rsidRPr="00CB2985">
        <w:rPr>
          <w:sz w:val="22"/>
          <w:szCs w:val="22"/>
        </w:rPr>
        <w:tab/>
        <w:t xml:space="preserve">Stimulation of Competitive Research in Biological Sciences at the Desert Research Institute (part of $1.4M </w:t>
      </w:r>
      <w:proofErr w:type="spellStart"/>
      <w:r w:rsidRPr="00CB2985">
        <w:rPr>
          <w:sz w:val="22"/>
          <w:szCs w:val="22"/>
        </w:rPr>
        <w:t>EPSCoR</w:t>
      </w:r>
      <w:proofErr w:type="spellEnd"/>
      <w:r w:rsidRPr="00CB2985">
        <w:rPr>
          <w:sz w:val="22"/>
          <w:szCs w:val="22"/>
        </w:rPr>
        <w:t xml:space="preserve"> Nevada proposal)</w:t>
      </w:r>
    </w:p>
    <w:p w14:paraId="29252BBA" w14:textId="77777777" w:rsidR="009F20D9" w:rsidRPr="00CB2985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2"/>
          <w:szCs w:val="22"/>
        </w:rPr>
      </w:pPr>
      <w:r w:rsidRPr="00CB2985">
        <w:rPr>
          <w:sz w:val="22"/>
          <w:szCs w:val="22"/>
        </w:rPr>
        <w:t>88</w:t>
      </w:r>
      <w:r w:rsidRPr="00CB2985">
        <w:rPr>
          <w:sz w:val="22"/>
          <w:szCs w:val="22"/>
        </w:rPr>
        <w:tab/>
        <w:t>NSF</w:t>
      </w:r>
      <w:r w:rsidRPr="00CB2985">
        <w:rPr>
          <w:sz w:val="22"/>
          <w:szCs w:val="22"/>
        </w:rPr>
        <w:tab/>
        <w:t>$95,000</w:t>
      </w:r>
      <w:r w:rsidRPr="00CB2985">
        <w:rPr>
          <w:sz w:val="22"/>
          <w:szCs w:val="22"/>
        </w:rPr>
        <w:tab/>
        <w:t xml:space="preserve">Department of Botany Plant Growth Chamber Facility </w:t>
      </w:r>
    </w:p>
    <w:p w14:paraId="120B4083" w14:textId="77777777" w:rsidR="009F20D9" w:rsidRPr="00CB2985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2"/>
          <w:szCs w:val="22"/>
        </w:rPr>
      </w:pPr>
      <w:r w:rsidRPr="00CB2985">
        <w:rPr>
          <w:sz w:val="22"/>
          <w:szCs w:val="22"/>
        </w:rPr>
        <w:t>93</w:t>
      </w:r>
      <w:r w:rsidRPr="00CB2985">
        <w:rPr>
          <w:sz w:val="22"/>
          <w:szCs w:val="22"/>
        </w:rPr>
        <w:tab/>
        <w:t>NSF</w:t>
      </w:r>
      <w:r w:rsidRPr="00CB2985">
        <w:rPr>
          <w:sz w:val="22"/>
          <w:szCs w:val="22"/>
        </w:rPr>
        <w:tab/>
        <w:t>$50,000</w:t>
      </w:r>
      <w:r w:rsidRPr="00CB2985">
        <w:rPr>
          <w:sz w:val="22"/>
          <w:szCs w:val="22"/>
        </w:rPr>
        <w:tab/>
        <w:t xml:space="preserve">Experimental Lighting in the UW </w:t>
      </w:r>
      <w:proofErr w:type="spellStart"/>
      <w:r w:rsidRPr="00CB2985">
        <w:rPr>
          <w:sz w:val="22"/>
          <w:szCs w:val="22"/>
        </w:rPr>
        <w:t>Biotron</w:t>
      </w:r>
      <w:proofErr w:type="spellEnd"/>
      <w:r w:rsidRPr="00CB2985">
        <w:rPr>
          <w:sz w:val="22"/>
          <w:szCs w:val="22"/>
        </w:rPr>
        <w:t xml:space="preserve"> (Written by Ted Tibbitts)</w:t>
      </w:r>
    </w:p>
    <w:p w14:paraId="54B68F12" w14:textId="77777777" w:rsidR="009F20D9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2"/>
          <w:szCs w:val="22"/>
        </w:rPr>
      </w:pPr>
      <w:r w:rsidRPr="00CB2985">
        <w:rPr>
          <w:sz w:val="22"/>
          <w:szCs w:val="22"/>
        </w:rPr>
        <w:t>94–98</w:t>
      </w:r>
      <w:r w:rsidRPr="00CB2985">
        <w:rPr>
          <w:sz w:val="22"/>
          <w:szCs w:val="22"/>
        </w:rPr>
        <w:tab/>
        <w:t>HHMI</w:t>
      </w:r>
      <w:r w:rsidRPr="00CB2985">
        <w:rPr>
          <w:sz w:val="22"/>
          <w:szCs w:val="22"/>
        </w:rPr>
        <w:tab/>
        <w:t>$1,000,000</w:t>
      </w:r>
      <w:r w:rsidRPr="00CB2985">
        <w:rPr>
          <w:sz w:val="22"/>
          <w:szCs w:val="22"/>
        </w:rPr>
        <w:tab/>
        <w:t>Biology Education at UW-Madison (</w:t>
      </w:r>
      <w:r w:rsidR="005A2E9D">
        <w:rPr>
          <w:sz w:val="22"/>
          <w:szCs w:val="22"/>
        </w:rPr>
        <w:t xml:space="preserve">PI, </w:t>
      </w:r>
      <w:proofErr w:type="spellStart"/>
      <w:r w:rsidR="005A2E9D">
        <w:rPr>
          <w:sz w:val="22"/>
          <w:szCs w:val="22"/>
        </w:rPr>
        <w:t>CoPI</w:t>
      </w:r>
      <w:proofErr w:type="spellEnd"/>
      <w:r w:rsidRPr="00CB2985">
        <w:rPr>
          <w:sz w:val="22"/>
          <w:szCs w:val="22"/>
        </w:rPr>
        <w:t xml:space="preserve"> Doug Maxwell)</w:t>
      </w:r>
    </w:p>
    <w:p w14:paraId="7A9B8931" w14:textId="77777777" w:rsidR="008340C6" w:rsidRDefault="008340C6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2"/>
          <w:szCs w:val="22"/>
        </w:rPr>
      </w:pPr>
      <w:r>
        <w:rPr>
          <w:sz w:val="22"/>
          <w:szCs w:val="22"/>
        </w:rPr>
        <w:t>13</w:t>
      </w:r>
      <w:r w:rsidR="0093428A" w:rsidRPr="00CB2985">
        <w:rPr>
          <w:sz w:val="22"/>
          <w:szCs w:val="22"/>
        </w:rPr>
        <w:t>–</w:t>
      </w:r>
      <w:r>
        <w:rPr>
          <w:sz w:val="22"/>
          <w:szCs w:val="22"/>
        </w:rPr>
        <w:t>1</w:t>
      </w:r>
      <w:r w:rsidR="00E37B6E">
        <w:rPr>
          <w:sz w:val="22"/>
          <w:szCs w:val="22"/>
        </w:rPr>
        <w:t>6</w:t>
      </w:r>
      <w:r>
        <w:rPr>
          <w:sz w:val="22"/>
          <w:szCs w:val="22"/>
        </w:rPr>
        <w:tab/>
        <w:t>MEDC</w:t>
      </w:r>
      <w:r>
        <w:rPr>
          <w:sz w:val="22"/>
          <w:szCs w:val="22"/>
        </w:rPr>
        <w:tab/>
        <w:t>$2,</w:t>
      </w:r>
      <w:r w:rsidR="00ED75C1">
        <w:rPr>
          <w:sz w:val="22"/>
          <w:szCs w:val="22"/>
        </w:rPr>
        <w:t>443</w:t>
      </w:r>
      <w:r>
        <w:rPr>
          <w:sz w:val="22"/>
          <w:szCs w:val="22"/>
        </w:rPr>
        <w:t>,000</w:t>
      </w:r>
      <w:r>
        <w:rPr>
          <w:sz w:val="22"/>
          <w:szCs w:val="22"/>
        </w:rPr>
        <w:tab/>
        <w:t>Michigan Translational Research and Commercialization (M-TRAC)</w:t>
      </w:r>
    </w:p>
    <w:p w14:paraId="3BEB0CF8" w14:textId="77777777" w:rsidR="009F20D9" w:rsidRPr="00CB2985" w:rsidRDefault="009F20D9" w:rsidP="00050924">
      <w:pPr>
        <w:tabs>
          <w:tab w:val="left" w:pos="-720"/>
          <w:tab w:val="left" w:pos="720"/>
          <w:tab w:val="right" w:pos="2520"/>
          <w:tab w:val="left" w:pos="2880"/>
        </w:tabs>
        <w:spacing w:line="276" w:lineRule="auto"/>
        <w:ind w:left="3060" w:hanging="3060"/>
        <w:rPr>
          <w:sz w:val="22"/>
          <w:szCs w:val="22"/>
        </w:rPr>
      </w:pPr>
    </w:p>
    <w:p w14:paraId="435D5CC9" w14:textId="77777777" w:rsidR="006A537D" w:rsidRPr="00050924" w:rsidRDefault="009F20D9" w:rsidP="00050924">
      <w:pPr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Abbreviations: EPA, Environmental Protection Agency; </w:t>
      </w:r>
      <w:r w:rsidR="00D3018F" w:rsidRPr="00050924">
        <w:rPr>
          <w:sz w:val="20"/>
          <w:szCs w:val="20"/>
        </w:rPr>
        <w:t xml:space="preserve">GLBRC, Great Lakes Bioenergy Research Center; </w:t>
      </w:r>
      <w:r w:rsidR="00C5295E" w:rsidRPr="00050924">
        <w:rPr>
          <w:sz w:val="20"/>
          <w:szCs w:val="20"/>
        </w:rPr>
        <w:t xml:space="preserve">HHMI, Howard Hughes Medical Institute; </w:t>
      </w:r>
      <w:proofErr w:type="spellStart"/>
      <w:r w:rsidRPr="00050924">
        <w:rPr>
          <w:sz w:val="20"/>
          <w:szCs w:val="20"/>
        </w:rPr>
        <w:t>LADCo</w:t>
      </w:r>
      <w:proofErr w:type="spellEnd"/>
      <w:r w:rsidRPr="00050924">
        <w:rPr>
          <w:sz w:val="20"/>
          <w:szCs w:val="20"/>
        </w:rPr>
        <w:t xml:space="preserve">, Lake Michigan Air Directors Consortium; </w:t>
      </w:r>
      <w:r w:rsidR="008340C6" w:rsidRPr="00050924">
        <w:rPr>
          <w:sz w:val="20"/>
          <w:szCs w:val="20"/>
        </w:rPr>
        <w:t xml:space="preserve">MEDC, Michigan Economic Development Corporation; </w:t>
      </w:r>
      <w:r w:rsidR="00CB2985" w:rsidRPr="00050924">
        <w:rPr>
          <w:sz w:val="20"/>
          <w:szCs w:val="20"/>
        </w:rPr>
        <w:t>PRL, MSU-DOE Plant Research Laboratory</w:t>
      </w:r>
      <w:r w:rsidR="00F44F44" w:rsidRPr="00050924">
        <w:rPr>
          <w:sz w:val="20"/>
          <w:szCs w:val="20"/>
        </w:rPr>
        <w:t>;</w:t>
      </w:r>
      <w:r w:rsidR="00E879AF" w:rsidRPr="00050924">
        <w:rPr>
          <w:sz w:val="20"/>
          <w:szCs w:val="20"/>
        </w:rPr>
        <w:t xml:space="preserve"> </w:t>
      </w:r>
      <w:r w:rsidR="00F44F44" w:rsidRPr="00050924">
        <w:rPr>
          <w:sz w:val="20"/>
          <w:szCs w:val="20"/>
        </w:rPr>
        <w:t xml:space="preserve">MSU-PRI, Plant Resilience Institute; </w:t>
      </w:r>
      <w:r w:rsidR="00E879AF" w:rsidRPr="00050924">
        <w:rPr>
          <w:sz w:val="20"/>
          <w:szCs w:val="20"/>
        </w:rPr>
        <w:t>SPG Strategic Partnership Grants from the MSU Foundation</w:t>
      </w:r>
    </w:p>
    <w:p w14:paraId="6FBD6AED" w14:textId="77777777" w:rsidR="00E879AF" w:rsidRPr="00050924" w:rsidRDefault="00E879AF" w:rsidP="00050924">
      <w:pPr>
        <w:tabs>
          <w:tab w:val="left" w:pos="-720"/>
        </w:tabs>
        <w:spacing w:line="276" w:lineRule="auto"/>
        <w:rPr>
          <w:b/>
          <w:bCs/>
          <w:sz w:val="20"/>
          <w:szCs w:val="20"/>
        </w:rPr>
      </w:pPr>
    </w:p>
    <w:p w14:paraId="50BBF31E" w14:textId="77777777" w:rsidR="0067637C" w:rsidRPr="008C306A" w:rsidRDefault="00367D28" w:rsidP="00050924">
      <w:pPr>
        <w:keepNext/>
        <w:tabs>
          <w:tab w:val="left" w:pos="-720"/>
        </w:tabs>
        <w:spacing w:line="276" w:lineRule="auto"/>
        <w:rPr>
          <w:smallCaps/>
          <w:sz w:val="26"/>
        </w:rPr>
      </w:pPr>
      <w:r w:rsidRPr="008C306A">
        <w:rPr>
          <w:smallCaps/>
          <w:sz w:val="26"/>
        </w:rPr>
        <w:lastRenderedPageBreak/>
        <w:t>Patent Publications</w:t>
      </w:r>
    </w:p>
    <w:p w14:paraId="556AAAD3" w14:textId="77777777" w:rsidR="0025062A" w:rsidRPr="00050924" w:rsidRDefault="0067637C" w:rsidP="00050924">
      <w:pPr>
        <w:keepNext/>
        <w:tabs>
          <w:tab w:val="left" w:pos="-720"/>
        </w:tabs>
        <w:spacing w:line="276" w:lineRule="auto"/>
        <w:ind w:left="270" w:hanging="270"/>
        <w:rPr>
          <w:sz w:val="20"/>
          <w:szCs w:val="20"/>
        </w:rPr>
      </w:pPr>
      <w:r w:rsidRPr="00050924">
        <w:rPr>
          <w:sz w:val="20"/>
          <w:szCs w:val="20"/>
        </w:rPr>
        <w:t>G</w:t>
      </w:r>
      <w:r w:rsidR="0025062A" w:rsidRPr="00050924">
        <w:rPr>
          <w:sz w:val="20"/>
          <w:szCs w:val="20"/>
        </w:rPr>
        <w:t>ray D. &amp; Sharkey T.D. (2016) Methyl Butenol Synthase. Patent no. US 9,284,578</w:t>
      </w:r>
    </w:p>
    <w:p w14:paraId="78285430" w14:textId="77777777" w:rsidR="00117CB5" w:rsidRPr="00050924" w:rsidRDefault="00117CB5" w:rsidP="00050924">
      <w:pPr>
        <w:keepNext/>
        <w:tabs>
          <w:tab w:val="left" w:pos="-720"/>
        </w:tabs>
        <w:spacing w:line="276" w:lineRule="auto"/>
        <w:ind w:left="270" w:hanging="270"/>
        <w:rPr>
          <w:b/>
          <w:bCs/>
          <w:sz w:val="20"/>
          <w:szCs w:val="20"/>
        </w:rPr>
      </w:pPr>
      <w:r w:rsidRPr="00050924">
        <w:rPr>
          <w:iCs/>
          <w:sz w:val="20"/>
          <w:szCs w:val="20"/>
        </w:rPr>
        <w:t xml:space="preserve">Sharkey T.D. &amp; </w:t>
      </w:r>
      <w:proofErr w:type="spellStart"/>
      <w:r w:rsidRPr="00050924">
        <w:rPr>
          <w:iCs/>
          <w:sz w:val="20"/>
          <w:szCs w:val="20"/>
        </w:rPr>
        <w:t>Aspland</w:t>
      </w:r>
      <w:proofErr w:type="spellEnd"/>
      <w:r w:rsidRPr="00050924">
        <w:rPr>
          <w:iCs/>
          <w:sz w:val="20"/>
          <w:szCs w:val="20"/>
        </w:rPr>
        <w:t>, S.E. (2013) High Efficiency Isoprene Synthases Produced by Protein Engineering. WO/2013/016591</w:t>
      </w:r>
    </w:p>
    <w:p w14:paraId="3E32B916" w14:textId="77777777" w:rsidR="00117CB5" w:rsidRPr="00050924" w:rsidRDefault="00117CB5" w:rsidP="00050924">
      <w:pPr>
        <w:keepNext/>
        <w:tabs>
          <w:tab w:val="left" w:pos="-720"/>
        </w:tabs>
        <w:spacing w:line="276" w:lineRule="auto"/>
        <w:ind w:left="270" w:hanging="270"/>
        <w:rPr>
          <w:iCs/>
          <w:sz w:val="20"/>
          <w:szCs w:val="20"/>
        </w:rPr>
      </w:pPr>
      <w:r w:rsidRPr="00050924">
        <w:rPr>
          <w:iCs/>
          <w:sz w:val="20"/>
          <w:szCs w:val="20"/>
        </w:rPr>
        <w:t>Sharkey T.D. &amp; Weise S.E. (2012) High Starch Accumulation in Plants. US 2012/0054914 A1</w:t>
      </w:r>
    </w:p>
    <w:p w14:paraId="3AF36060" w14:textId="77777777" w:rsidR="00117CB5" w:rsidRPr="00631021" w:rsidRDefault="00117CB5" w:rsidP="00050924">
      <w:pPr>
        <w:spacing w:line="276" w:lineRule="auto"/>
        <w:ind w:left="270" w:hanging="270"/>
        <w:rPr>
          <w:sz w:val="22"/>
          <w:szCs w:val="22"/>
        </w:rPr>
      </w:pPr>
      <w:r w:rsidRPr="00050924">
        <w:rPr>
          <w:sz w:val="20"/>
          <w:szCs w:val="20"/>
        </w:rPr>
        <w:t>Singsaas E L; Wiberley A E; Sharkey T D. (2011) Producing Isoprene Useful</w:t>
      </w:r>
      <w:r w:rsidR="008A4C70" w:rsidRPr="00050924">
        <w:rPr>
          <w:sz w:val="20"/>
          <w:szCs w:val="20"/>
        </w:rPr>
        <w:t>ly</w:t>
      </w:r>
      <w:r w:rsidRPr="00050924">
        <w:rPr>
          <w:sz w:val="20"/>
          <w:szCs w:val="20"/>
        </w:rPr>
        <w:t xml:space="preserve"> e.g. to Produce Rubber, Comprises Obtaining a Host Transgenic Microorganism Comprising Transgenes Encoding </w:t>
      </w:r>
      <w:proofErr w:type="gramStart"/>
      <w:r w:rsidRPr="00050924">
        <w:rPr>
          <w:sz w:val="20"/>
          <w:szCs w:val="20"/>
        </w:rPr>
        <w:t>e.g.</w:t>
      </w:r>
      <w:proofErr w:type="gramEnd"/>
      <w:r w:rsidRPr="00117CB5">
        <w:rPr>
          <w:sz w:val="22"/>
          <w:szCs w:val="22"/>
        </w:rPr>
        <w:t xml:space="preserve"> Isopentenyl Diphosphate Isomerase, </w:t>
      </w:r>
      <w:r>
        <w:rPr>
          <w:sz w:val="22"/>
          <w:szCs w:val="22"/>
        </w:rPr>
        <w:t>a</w:t>
      </w:r>
      <w:r w:rsidRPr="00117CB5">
        <w:rPr>
          <w:sz w:val="22"/>
          <w:szCs w:val="22"/>
        </w:rPr>
        <w:t xml:space="preserve">nd Observing </w:t>
      </w:r>
      <w:r>
        <w:rPr>
          <w:sz w:val="22"/>
          <w:szCs w:val="22"/>
        </w:rPr>
        <w:t>t</w:t>
      </w:r>
      <w:r w:rsidRPr="00117CB5">
        <w:rPr>
          <w:sz w:val="22"/>
          <w:szCs w:val="22"/>
        </w:rPr>
        <w:t xml:space="preserve">he Production </w:t>
      </w:r>
      <w:r>
        <w:rPr>
          <w:sz w:val="22"/>
          <w:szCs w:val="22"/>
        </w:rPr>
        <w:t>o</w:t>
      </w:r>
      <w:r w:rsidRPr="00117CB5">
        <w:rPr>
          <w:sz w:val="22"/>
          <w:szCs w:val="22"/>
        </w:rPr>
        <w:t>f Isoprene. US2011039323-A1</w:t>
      </w:r>
    </w:p>
    <w:p w14:paraId="25C5257C" w14:textId="77777777" w:rsidR="0025062A" w:rsidRPr="00631021" w:rsidRDefault="0025062A" w:rsidP="00050924">
      <w:pPr>
        <w:tabs>
          <w:tab w:val="left" w:pos="-720"/>
        </w:tabs>
        <w:spacing w:line="276" w:lineRule="auto"/>
        <w:rPr>
          <w:b/>
          <w:bCs/>
          <w:sz w:val="22"/>
          <w:szCs w:val="22"/>
        </w:rPr>
      </w:pPr>
    </w:p>
    <w:p w14:paraId="173BBB06" w14:textId="77777777" w:rsidR="009F20D9" w:rsidRPr="008C306A" w:rsidRDefault="009F20D9" w:rsidP="00050924">
      <w:pPr>
        <w:keepNext/>
        <w:tabs>
          <w:tab w:val="left" w:pos="-720"/>
        </w:tabs>
        <w:spacing w:line="276" w:lineRule="auto"/>
        <w:rPr>
          <w:smallCaps/>
          <w:sz w:val="22"/>
        </w:rPr>
      </w:pPr>
      <w:r w:rsidRPr="008C306A">
        <w:rPr>
          <w:smallCaps/>
          <w:sz w:val="26"/>
        </w:rPr>
        <w:t xml:space="preserve">Publications </w:t>
      </w:r>
    </w:p>
    <w:p w14:paraId="698298C3" w14:textId="6B408FCE" w:rsidR="00A77021" w:rsidRPr="00050924" w:rsidRDefault="009F20D9" w:rsidP="00050924">
      <w:pPr>
        <w:keepNext/>
        <w:spacing w:line="276" w:lineRule="auto"/>
        <w:ind w:left="360" w:hanging="360"/>
        <w:rPr>
          <w:b/>
          <w:i/>
          <w:iCs/>
          <w:sz w:val="21"/>
          <w:szCs w:val="21"/>
        </w:rPr>
      </w:pPr>
      <w:bookmarkStart w:id="2" w:name="OLE_LINK3"/>
      <w:r w:rsidRPr="003D2332">
        <w:rPr>
          <w:bCs/>
          <w:i/>
          <w:iCs/>
          <w:sz w:val="21"/>
          <w:szCs w:val="21"/>
        </w:rPr>
        <w:t xml:space="preserve">Journal and other publications by year </w:t>
      </w:r>
      <w:r w:rsidR="003D2332">
        <w:rPr>
          <w:bCs/>
          <w:i/>
          <w:iCs/>
          <w:sz w:val="21"/>
          <w:szCs w:val="21"/>
        </w:rPr>
        <w:t xml:space="preserve">- </w:t>
      </w:r>
      <w:r w:rsidR="000E44BF" w:rsidRPr="00050924">
        <w:rPr>
          <w:i/>
          <w:iCs/>
          <w:sz w:val="21"/>
          <w:szCs w:val="21"/>
        </w:rPr>
        <w:t>Books listed at the end</w:t>
      </w:r>
    </w:p>
    <w:p w14:paraId="522B6AE6" w14:textId="0AA7BEA5" w:rsidR="00307D7D" w:rsidRPr="00050924" w:rsidRDefault="000E44BF" w:rsidP="00050924">
      <w:pPr>
        <w:pStyle w:val="post-abs"/>
        <w:spacing w:line="276" w:lineRule="auto"/>
        <w:rPr>
          <w:iCs/>
          <w:sz w:val="21"/>
          <w:szCs w:val="21"/>
        </w:rPr>
      </w:pPr>
      <w:r w:rsidRPr="00050924">
        <w:rPr>
          <w:iCs/>
          <w:sz w:val="21"/>
          <w:szCs w:val="21"/>
        </w:rPr>
        <w:t>ORCID 0000-0002-4423-3223; C</w:t>
      </w:r>
      <w:r w:rsidR="00A77021" w:rsidRPr="00050924">
        <w:rPr>
          <w:iCs/>
          <w:sz w:val="21"/>
          <w:szCs w:val="21"/>
        </w:rPr>
        <w:t>itation analysis at http://scholar.google.com/citations?user=sstSgW8AAAAJ</w:t>
      </w:r>
      <w:r w:rsidRPr="00050924">
        <w:rPr>
          <w:iCs/>
          <w:sz w:val="21"/>
          <w:szCs w:val="21"/>
        </w:rPr>
        <w:t>,</w:t>
      </w:r>
      <w:r w:rsidR="00A77021" w:rsidRPr="00050924">
        <w:rPr>
          <w:iCs/>
          <w:sz w:val="21"/>
          <w:szCs w:val="21"/>
        </w:rPr>
        <w:t xml:space="preserve"> </w:t>
      </w:r>
      <w:r w:rsidR="007D698A" w:rsidRPr="00050924">
        <w:rPr>
          <w:iCs/>
          <w:sz w:val="21"/>
          <w:szCs w:val="21"/>
        </w:rPr>
        <w:t>Web of Science/</w:t>
      </w:r>
      <w:proofErr w:type="spellStart"/>
      <w:r w:rsidR="007D698A" w:rsidRPr="00050924">
        <w:rPr>
          <w:iCs/>
          <w:sz w:val="21"/>
          <w:szCs w:val="21"/>
        </w:rPr>
        <w:t>Publons</w:t>
      </w:r>
      <w:proofErr w:type="spellEnd"/>
      <w:r w:rsidR="007D698A" w:rsidRPr="00050924">
        <w:rPr>
          <w:iCs/>
          <w:sz w:val="21"/>
          <w:szCs w:val="21"/>
        </w:rPr>
        <w:t xml:space="preserve"> Researcher ID B-4032-2009; </w:t>
      </w:r>
      <w:r w:rsidR="002C135B" w:rsidRPr="00050924">
        <w:rPr>
          <w:iCs/>
          <w:sz w:val="21"/>
          <w:szCs w:val="21"/>
        </w:rPr>
        <w:t xml:space="preserve">ISI H-index = </w:t>
      </w:r>
      <w:r w:rsidR="00E00E34">
        <w:rPr>
          <w:iCs/>
          <w:sz w:val="21"/>
          <w:szCs w:val="21"/>
        </w:rPr>
        <w:t>86</w:t>
      </w:r>
      <w:r w:rsidR="002C135B" w:rsidRPr="00050924">
        <w:rPr>
          <w:iCs/>
          <w:sz w:val="21"/>
          <w:szCs w:val="21"/>
        </w:rPr>
        <w:t xml:space="preserve"> </w:t>
      </w:r>
      <w:r w:rsidRPr="00050924">
        <w:rPr>
          <w:iCs/>
          <w:sz w:val="21"/>
          <w:szCs w:val="21"/>
        </w:rPr>
        <w:t xml:space="preserve">Google Scholar H index = </w:t>
      </w:r>
      <w:r w:rsidR="009939B5">
        <w:rPr>
          <w:iCs/>
          <w:sz w:val="21"/>
          <w:szCs w:val="21"/>
        </w:rPr>
        <w:t>10</w:t>
      </w:r>
      <w:r w:rsidR="008969F5">
        <w:rPr>
          <w:iCs/>
          <w:sz w:val="21"/>
          <w:szCs w:val="21"/>
        </w:rPr>
        <w:t>2</w:t>
      </w:r>
      <w:r w:rsidR="003D2332">
        <w:rPr>
          <w:iCs/>
          <w:sz w:val="21"/>
          <w:szCs w:val="21"/>
        </w:rPr>
        <w:t>,</w:t>
      </w:r>
      <w:r w:rsidR="002C135B" w:rsidRPr="00050924">
        <w:rPr>
          <w:iCs/>
          <w:sz w:val="21"/>
          <w:szCs w:val="21"/>
        </w:rPr>
        <w:t xml:space="preserve"> </w:t>
      </w:r>
      <w:r w:rsidR="00BA5A60" w:rsidRPr="00050924">
        <w:rPr>
          <w:iCs/>
          <w:sz w:val="21"/>
          <w:szCs w:val="21"/>
        </w:rPr>
        <w:t xml:space="preserve">&gt; </w:t>
      </w:r>
      <w:r w:rsidR="003E4177">
        <w:rPr>
          <w:iCs/>
          <w:sz w:val="21"/>
          <w:szCs w:val="21"/>
        </w:rPr>
        <w:t>4</w:t>
      </w:r>
      <w:r w:rsidR="00BF657D">
        <w:rPr>
          <w:iCs/>
          <w:sz w:val="21"/>
          <w:szCs w:val="21"/>
        </w:rPr>
        <w:t>2</w:t>
      </w:r>
      <w:r w:rsidR="00C5295E" w:rsidRPr="00050924">
        <w:rPr>
          <w:iCs/>
          <w:sz w:val="21"/>
          <w:szCs w:val="21"/>
        </w:rPr>
        <w:t xml:space="preserve">,000 citations </w:t>
      </w:r>
    </w:p>
    <w:p w14:paraId="75271B0A" w14:textId="18866378" w:rsidR="004E030D" w:rsidRPr="00050924" w:rsidRDefault="004E030D" w:rsidP="004E030D">
      <w:pPr>
        <w:pStyle w:val="post-abs"/>
        <w:keepNext/>
        <w:spacing w:line="276" w:lineRule="auto"/>
        <w:rPr>
          <w:b/>
          <w:i/>
          <w:iCs/>
          <w:sz w:val="21"/>
          <w:szCs w:val="21"/>
        </w:rPr>
      </w:pPr>
      <w:r w:rsidRPr="00050924">
        <w:rPr>
          <w:b/>
          <w:i/>
          <w:iCs/>
          <w:sz w:val="21"/>
          <w:szCs w:val="21"/>
        </w:rPr>
        <w:t>202</w:t>
      </w:r>
      <w:r>
        <w:rPr>
          <w:b/>
          <w:i/>
          <w:iCs/>
          <w:sz w:val="21"/>
          <w:szCs w:val="21"/>
        </w:rPr>
        <w:t>4</w:t>
      </w:r>
    </w:p>
    <w:p w14:paraId="78454D09" w14:textId="77777777" w:rsidR="004E030D" w:rsidRPr="00050924" w:rsidRDefault="004E030D" w:rsidP="004E030D">
      <w:pPr>
        <w:keepNext/>
        <w:keepLines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>Original research papers</w:t>
      </w:r>
    </w:p>
    <w:p w14:paraId="223E52A5" w14:textId="50660383" w:rsidR="00F022F9" w:rsidRDefault="00F022F9" w:rsidP="00191D48">
      <w:pPr>
        <w:ind w:left="360" w:hanging="360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Xu Y, Schmiege SC, </w:t>
      </w:r>
      <w:r w:rsidRPr="00F022F9">
        <w:rPr>
          <w:b/>
          <w:bCs/>
          <w:sz w:val="21"/>
          <w:szCs w:val="21"/>
          <w:shd w:val="clear" w:color="auto" w:fill="FFFFFF"/>
        </w:rPr>
        <w:t>Sharkey TD</w:t>
      </w:r>
      <w:r>
        <w:rPr>
          <w:sz w:val="21"/>
          <w:szCs w:val="21"/>
          <w:shd w:val="clear" w:color="auto" w:fill="FFFFFF"/>
        </w:rPr>
        <w:t xml:space="preserve"> (2024)</w:t>
      </w:r>
      <w:r w:rsidRPr="00F022F9">
        <w:t xml:space="preserve"> </w:t>
      </w:r>
      <w:r w:rsidRPr="00F022F9">
        <w:rPr>
          <w:sz w:val="21"/>
          <w:szCs w:val="21"/>
          <w:shd w:val="clear" w:color="auto" w:fill="FFFFFF"/>
        </w:rPr>
        <w:t>The oxidative pentose phosphate pathway in photosynthesis: A tale of two shunts</w:t>
      </w:r>
      <w:r>
        <w:rPr>
          <w:sz w:val="21"/>
          <w:szCs w:val="21"/>
          <w:shd w:val="clear" w:color="auto" w:fill="FFFFFF"/>
        </w:rPr>
        <w:t xml:space="preserve">. </w:t>
      </w:r>
      <w:r w:rsidRPr="00F022F9">
        <w:rPr>
          <w:i/>
          <w:iCs/>
          <w:sz w:val="21"/>
          <w:szCs w:val="21"/>
          <w:shd w:val="clear" w:color="auto" w:fill="FFFFFF"/>
        </w:rPr>
        <w:t>New Phytologist</w:t>
      </w:r>
      <w:r>
        <w:rPr>
          <w:sz w:val="21"/>
          <w:szCs w:val="21"/>
          <w:shd w:val="clear" w:color="auto" w:fill="FFFFFF"/>
        </w:rPr>
        <w:t xml:space="preserve"> </w:t>
      </w:r>
      <w:r w:rsidR="001327D6" w:rsidRPr="001327D6">
        <w:rPr>
          <w:sz w:val="21"/>
          <w:szCs w:val="21"/>
          <w:shd w:val="clear" w:color="auto" w:fill="FFFFFF"/>
        </w:rPr>
        <w:t>DOI: 10.1111/nph.19730</w:t>
      </w:r>
    </w:p>
    <w:p w14:paraId="27422405" w14:textId="06CF7C62" w:rsidR="00737DD6" w:rsidRPr="00737DD6" w:rsidRDefault="00737DD6" w:rsidP="00191D48">
      <w:pPr>
        <w:ind w:left="360" w:hanging="360"/>
        <w:rPr>
          <w:sz w:val="21"/>
          <w:szCs w:val="21"/>
          <w:shd w:val="clear" w:color="auto" w:fill="FFFFFF"/>
        </w:rPr>
      </w:pPr>
      <w:proofErr w:type="spellStart"/>
      <w:r w:rsidRPr="00737DD6">
        <w:rPr>
          <w:sz w:val="21"/>
          <w:szCs w:val="21"/>
          <w:shd w:val="clear" w:color="auto" w:fill="FFFFFF"/>
        </w:rPr>
        <w:t>Bibik</w:t>
      </w:r>
      <w:proofErr w:type="spellEnd"/>
      <w:r w:rsidRPr="00737DD6">
        <w:rPr>
          <w:sz w:val="21"/>
          <w:szCs w:val="21"/>
          <w:shd w:val="clear" w:color="auto" w:fill="FFFFFF"/>
        </w:rPr>
        <w:t xml:space="preserve"> J</w:t>
      </w:r>
      <w:r>
        <w:rPr>
          <w:sz w:val="21"/>
          <w:szCs w:val="21"/>
          <w:shd w:val="clear" w:color="auto" w:fill="FFFFFF"/>
        </w:rPr>
        <w:t>,</w:t>
      </w:r>
      <w:r w:rsidRPr="00737DD6">
        <w:rPr>
          <w:sz w:val="21"/>
          <w:szCs w:val="21"/>
          <w:shd w:val="clear" w:color="auto" w:fill="FFFFFF"/>
        </w:rPr>
        <w:t xml:space="preserve"> </w:t>
      </w:r>
      <w:proofErr w:type="spellStart"/>
      <w:r w:rsidRPr="00737DD6">
        <w:rPr>
          <w:sz w:val="21"/>
          <w:szCs w:val="21"/>
          <w:shd w:val="clear" w:color="auto" w:fill="FFFFFF"/>
        </w:rPr>
        <w:t>Sahu</w:t>
      </w:r>
      <w:proofErr w:type="spellEnd"/>
      <w:r>
        <w:rPr>
          <w:sz w:val="21"/>
          <w:szCs w:val="21"/>
          <w:shd w:val="clear" w:color="auto" w:fill="FFFFFF"/>
        </w:rPr>
        <w:t xml:space="preserve"> A,</w:t>
      </w:r>
      <w:r w:rsidRPr="00737DD6">
        <w:rPr>
          <w:sz w:val="21"/>
          <w:szCs w:val="21"/>
          <w:shd w:val="clear" w:color="auto" w:fill="FFFFFF"/>
        </w:rPr>
        <w:t xml:space="preserve"> Ki</w:t>
      </w:r>
      <w:r>
        <w:rPr>
          <w:sz w:val="21"/>
          <w:szCs w:val="21"/>
          <w:shd w:val="clear" w:color="auto" w:fill="FFFFFF"/>
        </w:rPr>
        <w:t>m</w:t>
      </w:r>
      <w:r w:rsidRPr="00737DD6">
        <w:rPr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 xml:space="preserve">B, </w:t>
      </w:r>
      <w:proofErr w:type="spellStart"/>
      <w:r w:rsidRPr="00737DD6">
        <w:rPr>
          <w:sz w:val="21"/>
          <w:szCs w:val="21"/>
          <w:shd w:val="clear" w:color="auto" w:fill="FFFFFF"/>
        </w:rPr>
        <w:t>U</w:t>
      </w:r>
      <w:r>
        <w:rPr>
          <w:sz w:val="21"/>
          <w:szCs w:val="21"/>
          <w:shd w:val="clear" w:color="auto" w:fill="FFFFFF"/>
        </w:rPr>
        <w:t>nda</w:t>
      </w:r>
      <w:proofErr w:type="spellEnd"/>
      <w:r w:rsidRPr="00737DD6">
        <w:rPr>
          <w:sz w:val="21"/>
          <w:szCs w:val="21"/>
          <w:shd w:val="clear" w:color="auto" w:fill="FFFFFF"/>
        </w:rPr>
        <w:t xml:space="preserve"> F</w:t>
      </w:r>
      <w:r>
        <w:rPr>
          <w:sz w:val="21"/>
          <w:szCs w:val="21"/>
          <w:shd w:val="clear" w:color="auto" w:fill="FFFFFF"/>
        </w:rPr>
        <w:t>,</w:t>
      </w:r>
      <w:r w:rsidRPr="00737DD6">
        <w:rPr>
          <w:sz w:val="21"/>
          <w:szCs w:val="21"/>
          <w:shd w:val="clear" w:color="auto" w:fill="FFFFFF"/>
        </w:rPr>
        <w:t xml:space="preserve"> Andersen T</w:t>
      </w:r>
      <w:r>
        <w:rPr>
          <w:sz w:val="21"/>
          <w:szCs w:val="21"/>
          <w:shd w:val="clear" w:color="auto" w:fill="FFFFFF"/>
        </w:rPr>
        <w:t>,</w:t>
      </w:r>
      <w:r w:rsidRPr="00737DD6">
        <w:rPr>
          <w:sz w:val="21"/>
          <w:szCs w:val="21"/>
          <w:shd w:val="clear" w:color="auto" w:fill="FFFFFF"/>
        </w:rPr>
        <w:t xml:space="preserve"> Mansfield</w:t>
      </w:r>
      <w:r>
        <w:rPr>
          <w:sz w:val="21"/>
          <w:szCs w:val="21"/>
          <w:shd w:val="clear" w:color="auto" w:fill="FFFFFF"/>
        </w:rPr>
        <w:t xml:space="preserve"> S,</w:t>
      </w:r>
      <w:r w:rsidRPr="00737DD6">
        <w:rPr>
          <w:sz w:val="21"/>
          <w:szCs w:val="21"/>
          <w:shd w:val="clear" w:color="auto" w:fill="FFFFFF"/>
        </w:rPr>
        <w:t xml:space="preserve"> </w:t>
      </w:r>
      <w:proofErr w:type="spellStart"/>
      <w:r w:rsidRPr="00737DD6">
        <w:rPr>
          <w:sz w:val="21"/>
          <w:szCs w:val="21"/>
          <w:shd w:val="clear" w:color="auto" w:fill="FFFFFF"/>
        </w:rPr>
        <w:t>Maravelias</w:t>
      </w:r>
      <w:proofErr w:type="spellEnd"/>
      <w:r w:rsidRPr="00737DD6">
        <w:rPr>
          <w:sz w:val="21"/>
          <w:szCs w:val="21"/>
          <w:shd w:val="clear" w:color="auto" w:fill="FFFFFF"/>
        </w:rPr>
        <w:t xml:space="preserve"> C</w:t>
      </w:r>
      <w:r>
        <w:rPr>
          <w:sz w:val="21"/>
          <w:szCs w:val="21"/>
          <w:shd w:val="clear" w:color="auto" w:fill="FFFFFF"/>
        </w:rPr>
        <w:t>,</w:t>
      </w:r>
      <w:r w:rsidRPr="00737DD6">
        <w:rPr>
          <w:sz w:val="21"/>
          <w:szCs w:val="21"/>
          <w:shd w:val="clear" w:color="auto" w:fill="FFFFFF"/>
        </w:rPr>
        <w:t xml:space="preserve"> </w:t>
      </w:r>
      <w:r w:rsidRPr="00737DD6">
        <w:rPr>
          <w:b/>
          <w:bCs/>
          <w:sz w:val="21"/>
          <w:szCs w:val="21"/>
          <w:shd w:val="clear" w:color="auto" w:fill="FFFFFF"/>
        </w:rPr>
        <w:t>Sharkey TD</w:t>
      </w:r>
      <w:r>
        <w:rPr>
          <w:sz w:val="21"/>
          <w:szCs w:val="21"/>
          <w:shd w:val="clear" w:color="auto" w:fill="FFFFFF"/>
        </w:rPr>
        <w:t>,</w:t>
      </w:r>
      <w:r w:rsidRPr="00737DD6">
        <w:rPr>
          <w:sz w:val="21"/>
          <w:szCs w:val="21"/>
          <w:shd w:val="clear" w:color="auto" w:fill="FFFFFF"/>
        </w:rPr>
        <w:t xml:space="preserve"> </w:t>
      </w:r>
      <w:proofErr w:type="spellStart"/>
      <w:r w:rsidRPr="00737DD6">
        <w:rPr>
          <w:sz w:val="21"/>
          <w:szCs w:val="21"/>
          <w:shd w:val="clear" w:color="auto" w:fill="FFFFFF"/>
        </w:rPr>
        <w:t>Hamberger</w:t>
      </w:r>
      <w:proofErr w:type="spellEnd"/>
      <w:r w:rsidRPr="00737DD6">
        <w:rPr>
          <w:sz w:val="21"/>
          <w:szCs w:val="21"/>
          <w:shd w:val="clear" w:color="auto" w:fill="FFFFFF"/>
        </w:rPr>
        <w:t xml:space="preserve"> B</w:t>
      </w:r>
      <w:r>
        <w:rPr>
          <w:sz w:val="21"/>
          <w:szCs w:val="21"/>
          <w:shd w:val="clear" w:color="auto" w:fill="FFFFFF"/>
        </w:rPr>
        <w:t xml:space="preserve"> (2024) </w:t>
      </w:r>
      <w:r w:rsidRPr="00737DD6">
        <w:rPr>
          <w:sz w:val="21"/>
          <w:szCs w:val="21"/>
          <w:shd w:val="clear" w:color="auto" w:fill="FFFFFF"/>
        </w:rPr>
        <w:t>Engineered poplar for bioproduction of the triterpene squalene</w:t>
      </w:r>
      <w:r>
        <w:rPr>
          <w:sz w:val="21"/>
          <w:szCs w:val="21"/>
          <w:shd w:val="clear" w:color="auto" w:fill="FFFFFF"/>
        </w:rPr>
        <w:t xml:space="preserve">. </w:t>
      </w:r>
      <w:r w:rsidRPr="00737DD6">
        <w:rPr>
          <w:i/>
          <w:iCs/>
          <w:sz w:val="21"/>
          <w:szCs w:val="21"/>
          <w:shd w:val="clear" w:color="auto" w:fill="FFFFFF"/>
        </w:rPr>
        <w:t>Plant Biotechnology Journal</w:t>
      </w:r>
      <w:r>
        <w:rPr>
          <w:sz w:val="21"/>
          <w:szCs w:val="21"/>
          <w:shd w:val="clear" w:color="auto" w:fill="FFFFFF"/>
        </w:rPr>
        <w:t xml:space="preserve"> </w:t>
      </w:r>
      <w:r w:rsidR="009D5661">
        <w:rPr>
          <w:sz w:val="21"/>
          <w:szCs w:val="21"/>
          <w:shd w:val="clear" w:color="auto" w:fill="FFFFFF"/>
        </w:rPr>
        <w:t xml:space="preserve">DOI </w:t>
      </w:r>
      <w:r w:rsidR="009D5661" w:rsidRPr="009D5661">
        <w:rPr>
          <w:sz w:val="21"/>
          <w:szCs w:val="21"/>
          <w:shd w:val="clear" w:color="auto" w:fill="FFFFFF"/>
        </w:rPr>
        <w:t>10.1111/pbi.14345</w:t>
      </w:r>
    </w:p>
    <w:p w14:paraId="0F5D8AE6" w14:textId="5669788A" w:rsidR="00191D48" w:rsidRPr="00191D48" w:rsidRDefault="00191D48" w:rsidP="00191D48">
      <w:pPr>
        <w:ind w:left="360" w:hanging="360"/>
        <w:rPr>
          <w:sz w:val="21"/>
          <w:szCs w:val="21"/>
          <w:shd w:val="clear" w:color="auto" w:fill="FFFFFF"/>
          <w:vertAlign w:val="superscript"/>
        </w:rPr>
      </w:pPr>
      <w:r w:rsidRPr="00191D48">
        <w:rPr>
          <w:sz w:val="21"/>
          <w:szCs w:val="21"/>
          <w:shd w:val="clear" w:color="auto" w:fill="FFFFFF"/>
        </w:rPr>
        <w:t>Zhang</w:t>
      </w:r>
      <w:r w:rsidRPr="00191D48">
        <w:rPr>
          <w:sz w:val="21"/>
          <w:szCs w:val="21"/>
          <w:shd w:val="clear" w:color="auto" w:fill="FFFFFF"/>
          <w:vertAlign w:val="superscript"/>
        </w:rPr>
        <w:t xml:space="preserve"> </w:t>
      </w:r>
      <w:r w:rsidRPr="00191D48">
        <w:rPr>
          <w:sz w:val="21"/>
          <w:szCs w:val="21"/>
          <w:shd w:val="clear" w:color="auto" w:fill="FFFFFF"/>
        </w:rPr>
        <w:t xml:space="preserve">Y, Kaiser E, Dutta S, </w:t>
      </w:r>
      <w:r w:rsidRPr="00191D48">
        <w:rPr>
          <w:b/>
          <w:bCs/>
          <w:sz w:val="21"/>
          <w:szCs w:val="21"/>
          <w:shd w:val="clear" w:color="auto" w:fill="FFFFFF"/>
        </w:rPr>
        <w:t>Sharkey TD</w:t>
      </w:r>
      <w:r w:rsidRPr="00191D48">
        <w:rPr>
          <w:sz w:val="21"/>
          <w:szCs w:val="21"/>
          <w:shd w:val="clear" w:color="auto" w:fill="FFFFFF"/>
        </w:rPr>
        <w:t xml:space="preserve">, Leo F.M. </w:t>
      </w:r>
      <w:proofErr w:type="spellStart"/>
      <w:r w:rsidRPr="00191D48">
        <w:rPr>
          <w:sz w:val="21"/>
          <w:szCs w:val="21"/>
          <w:shd w:val="clear" w:color="auto" w:fill="FFFFFF"/>
        </w:rPr>
        <w:t>Marcelis</w:t>
      </w:r>
      <w:proofErr w:type="spellEnd"/>
      <w:r w:rsidRPr="00191D48">
        <w:rPr>
          <w:sz w:val="21"/>
          <w:szCs w:val="21"/>
          <w:shd w:val="clear" w:color="auto" w:fill="FFFFFF"/>
          <w:vertAlign w:val="superscript"/>
        </w:rPr>
        <w:t xml:space="preserve"> </w:t>
      </w:r>
      <w:r w:rsidRPr="00191D48">
        <w:rPr>
          <w:sz w:val="21"/>
          <w:szCs w:val="21"/>
          <w:shd w:val="clear" w:color="auto" w:fill="FFFFFF"/>
        </w:rPr>
        <w:t>LFM, Li T</w:t>
      </w:r>
      <w:r>
        <w:rPr>
          <w:sz w:val="21"/>
          <w:szCs w:val="21"/>
          <w:shd w:val="clear" w:color="auto" w:fill="FFFFFF"/>
        </w:rPr>
        <w:t xml:space="preserve"> (2024)</w:t>
      </w:r>
      <w:r w:rsidRPr="00191D48">
        <w:t xml:space="preserve"> </w:t>
      </w:r>
      <w:r w:rsidRPr="00191D48">
        <w:rPr>
          <w:sz w:val="21"/>
          <w:szCs w:val="21"/>
          <w:shd w:val="clear" w:color="auto" w:fill="FFFFFF"/>
        </w:rPr>
        <w:t>Short-term salt stress reduces photosynthetic oscillations under triose phosphate utilization limitation in tomato</w:t>
      </w:r>
      <w:r>
        <w:rPr>
          <w:sz w:val="21"/>
          <w:szCs w:val="21"/>
          <w:shd w:val="clear" w:color="auto" w:fill="FFFFFF"/>
        </w:rPr>
        <w:t xml:space="preserve">. </w:t>
      </w:r>
      <w:r>
        <w:rPr>
          <w:i/>
          <w:iCs/>
          <w:sz w:val="21"/>
          <w:szCs w:val="21"/>
          <w:shd w:val="clear" w:color="auto" w:fill="FFFFFF"/>
        </w:rPr>
        <w:t>Journal of Experimental Botany</w:t>
      </w:r>
      <w:r>
        <w:rPr>
          <w:sz w:val="21"/>
          <w:szCs w:val="21"/>
          <w:shd w:val="clear" w:color="auto" w:fill="FFFFFF"/>
        </w:rPr>
        <w:t xml:space="preserve"> </w:t>
      </w:r>
      <w:r w:rsidR="00282DA2">
        <w:rPr>
          <w:sz w:val="21"/>
          <w:szCs w:val="21"/>
          <w:shd w:val="clear" w:color="auto" w:fill="FFFFFF"/>
        </w:rPr>
        <w:t xml:space="preserve">DOI </w:t>
      </w:r>
      <w:r w:rsidR="00282DA2" w:rsidRPr="00282DA2">
        <w:rPr>
          <w:sz w:val="21"/>
          <w:szCs w:val="21"/>
          <w:shd w:val="clear" w:color="auto" w:fill="FFFFFF"/>
        </w:rPr>
        <w:t>10.1093/</w:t>
      </w:r>
      <w:proofErr w:type="spellStart"/>
      <w:r w:rsidR="00282DA2" w:rsidRPr="00282DA2">
        <w:rPr>
          <w:sz w:val="21"/>
          <w:szCs w:val="21"/>
          <w:shd w:val="clear" w:color="auto" w:fill="FFFFFF"/>
        </w:rPr>
        <w:t>jxb</w:t>
      </w:r>
      <w:proofErr w:type="spellEnd"/>
      <w:r w:rsidR="00282DA2" w:rsidRPr="00282DA2">
        <w:rPr>
          <w:sz w:val="21"/>
          <w:szCs w:val="21"/>
          <w:shd w:val="clear" w:color="auto" w:fill="FFFFFF"/>
        </w:rPr>
        <w:t>/erae089</w:t>
      </w:r>
    </w:p>
    <w:p w14:paraId="07818277" w14:textId="1BA6807D" w:rsidR="00BF657D" w:rsidRDefault="00BF657D" w:rsidP="00BF657D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Weraduwage SM, </w:t>
      </w:r>
      <w:r>
        <w:rPr>
          <w:bCs/>
          <w:iCs/>
          <w:sz w:val="21"/>
          <w:szCs w:val="21"/>
        </w:rPr>
        <w:t>Whitten D,</w:t>
      </w:r>
      <w:r w:rsidRPr="00050924">
        <w:rPr>
          <w:bCs/>
          <w:iCs/>
          <w:sz w:val="21"/>
          <w:szCs w:val="21"/>
        </w:rPr>
        <w:t xml:space="preserve"> </w:t>
      </w:r>
      <w:proofErr w:type="spellStart"/>
      <w:r w:rsidRPr="00050924">
        <w:rPr>
          <w:bCs/>
          <w:iCs/>
          <w:sz w:val="21"/>
          <w:szCs w:val="21"/>
        </w:rPr>
        <w:t>Kulke</w:t>
      </w:r>
      <w:proofErr w:type="spellEnd"/>
      <w:r w:rsidRPr="00050924">
        <w:rPr>
          <w:bCs/>
          <w:iCs/>
          <w:sz w:val="21"/>
          <w:szCs w:val="21"/>
        </w:rPr>
        <w:t xml:space="preserve"> M, </w:t>
      </w:r>
      <w:proofErr w:type="spellStart"/>
      <w:r w:rsidRPr="00050924">
        <w:rPr>
          <w:bCs/>
          <w:iCs/>
          <w:sz w:val="21"/>
          <w:szCs w:val="21"/>
        </w:rPr>
        <w:t>Sahu</w:t>
      </w:r>
      <w:proofErr w:type="spellEnd"/>
      <w:r>
        <w:rPr>
          <w:bCs/>
          <w:iCs/>
          <w:sz w:val="21"/>
          <w:szCs w:val="21"/>
        </w:rPr>
        <w:t xml:space="preserve"> A</w:t>
      </w:r>
      <w:r w:rsidRPr="00050924">
        <w:rPr>
          <w:bCs/>
          <w:iCs/>
          <w:sz w:val="21"/>
          <w:szCs w:val="21"/>
        </w:rPr>
        <w:t xml:space="preserve">, </w:t>
      </w:r>
      <w:proofErr w:type="spellStart"/>
      <w:r w:rsidRPr="00050924">
        <w:rPr>
          <w:bCs/>
          <w:iCs/>
          <w:sz w:val="21"/>
          <w:szCs w:val="21"/>
        </w:rPr>
        <w:t>Vermaas</w:t>
      </w:r>
      <w:proofErr w:type="spellEnd"/>
      <w:r w:rsidRPr="00050924">
        <w:rPr>
          <w:bCs/>
          <w:iCs/>
          <w:sz w:val="21"/>
          <w:szCs w:val="21"/>
        </w:rPr>
        <w:t xml:space="preserve"> J,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</w:t>
      </w:r>
      <w:r>
        <w:rPr>
          <w:bCs/>
          <w:iCs/>
          <w:sz w:val="21"/>
          <w:szCs w:val="21"/>
        </w:rPr>
        <w:t>4</w:t>
      </w:r>
      <w:r w:rsidRPr="00050924">
        <w:rPr>
          <w:bCs/>
          <w:iCs/>
          <w:sz w:val="21"/>
          <w:szCs w:val="21"/>
        </w:rPr>
        <w:t xml:space="preserve">) </w:t>
      </w:r>
      <w:r w:rsidRPr="00553437">
        <w:rPr>
          <w:bCs/>
          <w:iCs/>
          <w:sz w:val="21"/>
          <w:szCs w:val="21"/>
        </w:rPr>
        <w:t>The isoprene-responsive phosphoproteome provides new insights into the putative signaling pathways and novel roles of isoprene</w:t>
      </w:r>
      <w:r>
        <w:rPr>
          <w:bCs/>
          <w:iCs/>
          <w:sz w:val="21"/>
          <w:szCs w:val="21"/>
        </w:rPr>
        <w:t xml:space="preserve">. </w:t>
      </w:r>
      <w:r w:rsidRPr="00553437">
        <w:rPr>
          <w:bCs/>
          <w:i/>
          <w:sz w:val="21"/>
          <w:szCs w:val="21"/>
        </w:rPr>
        <w:t>Plant, Cell &amp; Environment</w:t>
      </w:r>
      <w:r w:rsidRPr="00050924">
        <w:rPr>
          <w:bCs/>
          <w:iCs/>
          <w:sz w:val="21"/>
          <w:szCs w:val="21"/>
        </w:rPr>
        <w:t xml:space="preserve"> </w:t>
      </w:r>
      <w:r w:rsidR="00282DA2" w:rsidRPr="00282DA2">
        <w:rPr>
          <w:bCs/>
          <w:iCs/>
          <w:sz w:val="21"/>
          <w:szCs w:val="21"/>
        </w:rPr>
        <w:t>47</w:t>
      </w:r>
      <w:r w:rsidR="00282DA2">
        <w:rPr>
          <w:bCs/>
          <w:iCs/>
          <w:sz w:val="21"/>
          <w:szCs w:val="21"/>
        </w:rPr>
        <w:t xml:space="preserve">, </w:t>
      </w:r>
      <w:r w:rsidR="00282DA2" w:rsidRPr="00282DA2">
        <w:rPr>
          <w:bCs/>
          <w:iCs/>
          <w:sz w:val="21"/>
          <w:szCs w:val="21"/>
        </w:rPr>
        <w:t>1099–1117</w:t>
      </w:r>
      <w:r w:rsidR="00282DA2">
        <w:rPr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</w:rPr>
        <w:t xml:space="preserve">DOI </w:t>
      </w:r>
      <w:r w:rsidRPr="00AD0F03">
        <w:rPr>
          <w:bCs/>
          <w:iCs/>
          <w:sz w:val="21"/>
          <w:szCs w:val="21"/>
        </w:rPr>
        <w:t>10.1111/pce.14776</w:t>
      </w:r>
    </w:p>
    <w:p w14:paraId="0F04FCB3" w14:textId="3742ADE1" w:rsidR="004E030D" w:rsidRDefault="004E030D" w:rsidP="004E030D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C20906">
        <w:rPr>
          <w:bCs/>
          <w:iCs/>
          <w:sz w:val="21"/>
          <w:szCs w:val="21"/>
        </w:rPr>
        <w:t xml:space="preserve">Xu Y, Koroma AA, Weise SE, Fu X, </w:t>
      </w:r>
      <w:r w:rsidRPr="00C20906">
        <w:rPr>
          <w:b/>
          <w:iCs/>
          <w:sz w:val="21"/>
          <w:szCs w:val="21"/>
        </w:rPr>
        <w:t>Sharkey TD</w:t>
      </w:r>
      <w:r w:rsidRPr="00C20906">
        <w:rPr>
          <w:bCs/>
          <w:iCs/>
          <w:sz w:val="21"/>
          <w:szCs w:val="21"/>
        </w:rPr>
        <w:t>, Shachar-Hill Y</w:t>
      </w:r>
      <w:r>
        <w:rPr>
          <w:bCs/>
          <w:iCs/>
          <w:sz w:val="21"/>
          <w:szCs w:val="21"/>
        </w:rPr>
        <w:t xml:space="preserve"> (</w:t>
      </w:r>
      <w:r w:rsidRPr="00C20906">
        <w:rPr>
          <w:bCs/>
          <w:iCs/>
          <w:sz w:val="21"/>
          <w:szCs w:val="21"/>
        </w:rPr>
        <w:t>202</w:t>
      </w:r>
      <w:r>
        <w:rPr>
          <w:bCs/>
          <w:iCs/>
          <w:sz w:val="21"/>
          <w:szCs w:val="21"/>
        </w:rPr>
        <w:t>4)</w:t>
      </w:r>
      <w:r w:rsidRPr="00C20906">
        <w:rPr>
          <w:bCs/>
          <w:iCs/>
          <w:sz w:val="21"/>
          <w:szCs w:val="21"/>
        </w:rPr>
        <w:t xml:space="preserve"> </w:t>
      </w:r>
      <w:r w:rsidRPr="00DB2569">
        <w:rPr>
          <w:bCs/>
          <w:iCs/>
          <w:sz w:val="21"/>
          <w:szCs w:val="21"/>
        </w:rPr>
        <w:t>Daylength variation affects growth, photosynthesis, leaf metabolism, partitioning, and metabolic fluxes</w:t>
      </w:r>
      <w:r w:rsidRPr="00C20906">
        <w:rPr>
          <w:bCs/>
          <w:iCs/>
          <w:sz w:val="21"/>
          <w:szCs w:val="21"/>
        </w:rPr>
        <w:t xml:space="preserve">. </w:t>
      </w:r>
      <w:r w:rsidRPr="00C20906">
        <w:rPr>
          <w:bCs/>
          <w:i/>
          <w:sz w:val="21"/>
          <w:szCs w:val="21"/>
        </w:rPr>
        <w:t>Plant Physiology</w:t>
      </w:r>
      <w:r w:rsidRPr="00C20906">
        <w:rPr>
          <w:bCs/>
          <w:iCs/>
          <w:sz w:val="21"/>
          <w:szCs w:val="21"/>
        </w:rPr>
        <w:t xml:space="preserve"> </w:t>
      </w:r>
      <w:r w:rsidR="00BF657D">
        <w:rPr>
          <w:bCs/>
          <w:iCs/>
          <w:sz w:val="21"/>
          <w:szCs w:val="21"/>
        </w:rPr>
        <w:t xml:space="preserve">194, 475-490 </w:t>
      </w:r>
      <w:r>
        <w:rPr>
          <w:bCs/>
          <w:iCs/>
          <w:sz w:val="21"/>
          <w:szCs w:val="21"/>
        </w:rPr>
        <w:t xml:space="preserve">DOI </w:t>
      </w:r>
      <w:r w:rsidRPr="00312234">
        <w:rPr>
          <w:bCs/>
          <w:iCs/>
          <w:sz w:val="21"/>
          <w:szCs w:val="21"/>
        </w:rPr>
        <w:t>10.1093/</w:t>
      </w:r>
      <w:proofErr w:type="spellStart"/>
      <w:r w:rsidRPr="00312234">
        <w:rPr>
          <w:bCs/>
          <w:iCs/>
          <w:sz w:val="21"/>
          <w:szCs w:val="21"/>
        </w:rPr>
        <w:t>plphys</w:t>
      </w:r>
      <w:proofErr w:type="spellEnd"/>
      <w:r w:rsidRPr="00312234">
        <w:rPr>
          <w:bCs/>
          <w:iCs/>
          <w:sz w:val="21"/>
          <w:szCs w:val="21"/>
        </w:rPr>
        <w:t>/kiad507</w:t>
      </w:r>
    </w:p>
    <w:p w14:paraId="14155AEC" w14:textId="77777777" w:rsidR="00025F5A" w:rsidRDefault="00025F5A" w:rsidP="004E030D">
      <w:pPr>
        <w:spacing w:line="276" w:lineRule="auto"/>
        <w:ind w:left="360" w:hanging="360"/>
        <w:rPr>
          <w:bCs/>
          <w:iCs/>
          <w:sz w:val="21"/>
          <w:szCs w:val="21"/>
        </w:rPr>
      </w:pPr>
    </w:p>
    <w:p w14:paraId="5E5C8575" w14:textId="730242DE" w:rsidR="00F03669" w:rsidRPr="00F03669" w:rsidRDefault="00F03669" w:rsidP="004E030D">
      <w:pPr>
        <w:spacing w:line="276" w:lineRule="auto"/>
        <w:ind w:left="360" w:hanging="360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Original research papers</w:t>
      </w:r>
      <w:r w:rsidRPr="00F03669">
        <w:rPr>
          <w:bCs/>
          <w:i/>
          <w:sz w:val="21"/>
          <w:szCs w:val="21"/>
        </w:rPr>
        <w:t xml:space="preserve"> </w:t>
      </w:r>
      <w:proofErr w:type="gramStart"/>
      <w:r w:rsidRPr="00F03669">
        <w:rPr>
          <w:bCs/>
          <w:i/>
          <w:sz w:val="21"/>
          <w:szCs w:val="21"/>
        </w:rPr>
        <w:t>not peer</w:t>
      </w:r>
      <w:proofErr w:type="gramEnd"/>
      <w:r w:rsidRPr="00F03669">
        <w:rPr>
          <w:bCs/>
          <w:i/>
          <w:sz w:val="21"/>
          <w:szCs w:val="21"/>
        </w:rPr>
        <w:t xml:space="preserve"> reviewed</w:t>
      </w:r>
    </w:p>
    <w:p w14:paraId="7DF6A378" w14:textId="6D2FC143" w:rsidR="009B6BAC" w:rsidRPr="009B6BAC" w:rsidRDefault="009B6BAC" w:rsidP="004E030D">
      <w:pPr>
        <w:spacing w:line="276" w:lineRule="auto"/>
        <w:ind w:left="360" w:hanging="360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 xml:space="preserve">Evans SE, Xu Y, Bergman ME, Ford SA, Liu Y, </w:t>
      </w:r>
      <w:r w:rsidRPr="009B6BAC">
        <w:rPr>
          <w:b/>
          <w:iCs/>
          <w:sz w:val="21"/>
          <w:szCs w:val="21"/>
        </w:rPr>
        <w:t>Sharkey TD</w:t>
      </w:r>
      <w:r>
        <w:rPr>
          <w:bCs/>
          <w:iCs/>
          <w:sz w:val="21"/>
          <w:szCs w:val="21"/>
        </w:rPr>
        <w:t xml:space="preserve">, Phillips MA (2024) </w:t>
      </w:r>
      <w:r w:rsidRPr="009B6BAC">
        <w:rPr>
          <w:bCs/>
          <w:iCs/>
          <w:sz w:val="21"/>
          <w:szCs w:val="21"/>
        </w:rPr>
        <w:t>Rubisco supplies pyruvate for</w:t>
      </w:r>
      <w:r>
        <w:rPr>
          <w:bCs/>
          <w:iCs/>
          <w:sz w:val="21"/>
          <w:szCs w:val="21"/>
        </w:rPr>
        <w:t xml:space="preserve"> </w:t>
      </w:r>
      <w:r w:rsidRPr="009B6BAC">
        <w:rPr>
          <w:bCs/>
          <w:iCs/>
          <w:sz w:val="21"/>
          <w:szCs w:val="21"/>
        </w:rPr>
        <w:t>the 2-C-methyl-D-erythritol-4-phosphate pathway</w:t>
      </w:r>
      <w:r>
        <w:rPr>
          <w:bCs/>
          <w:iCs/>
          <w:sz w:val="21"/>
          <w:szCs w:val="21"/>
        </w:rPr>
        <w:t xml:space="preserve">. </w:t>
      </w:r>
      <w:proofErr w:type="spellStart"/>
      <w:r>
        <w:rPr>
          <w:bCs/>
          <w:i/>
          <w:sz w:val="21"/>
          <w:szCs w:val="21"/>
        </w:rPr>
        <w:t>BioRxiv</w:t>
      </w:r>
      <w:proofErr w:type="spellEnd"/>
      <w:r>
        <w:rPr>
          <w:bCs/>
          <w:iCs/>
          <w:sz w:val="21"/>
          <w:szCs w:val="21"/>
        </w:rPr>
        <w:t xml:space="preserve"> </w:t>
      </w:r>
      <w:r w:rsidRPr="009B6BAC">
        <w:rPr>
          <w:bCs/>
          <w:iCs/>
          <w:sz w:val="21"/>
          <w:szCs w:val="21"/>
        </w:rPr>
        <w:t>10.1101/2024.01.28.577108;</w:t>
      </w:r>
      <w:r w:rsidR="0076121F">
        <w:rPr>
          <w:bCs/>
          <w:iCs/>
          <w:sz w:val="21"/>
          <w:szCs w:val="21"/>
        </w:rPr>
        <w:t xml:space="preserve"> (being revised for </w:t>
      </w:r>
      <w:r w:rsidR="0076121F" w:rsidRPr="0076121F">
        <w:rPr>
          <w:bCs/>
          <w:i/>
          <w:sz w:val="21"/>
          <w:szCs w:val="21"/>
        </w:rPr>
        <w:t>Nature Plants</w:t>
      </w:r>
    </w:p>
    <w:p w14:paraId="72B60D1A" w14:textId="42B9CAE4" w:rsidR="004E030D" w:rsidRDefault="00F03669" w:rsidP="004E030D">
      <w:pPr>
        <w:spacing w:line="276" w:lineRule="auto"/>
        <w:ind w:left="360" w:hanging="360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 xml:space="preserve">Bellucci M, </w:t>
      </w:r>
      <w:proofErr w:type="spellStart"/>
      <w:r>
        <w:rPr>
          <w:bCs/>
          <w:iCs/>
          <w:sz w:val="21"/>
          <w:szCs w:val="21"/>
        </w:rPr>
        <w:t>Mostofa</w:t>
      </w:r>
      <w:proofErr w:type="spellEnd"/>
      <w:r>
        <w:rPr>
          <w:bCs/>
          <w:iCs/>
          <w:sz w:val="21"/>
          <w:szCs w:val="21"/>
        </w:rPr>
        <w:t xml:space="preserve"> MG, </w:t>
      </w:r>
      <w:proofErr w:type="spellStart"/>
      <w:r>
        <w:rPr>
          <w:bCs/>
          <w:iCs/>
          <w:sz w:val="21"/>
          <w:szCs w:val="21"/>
        </w:rPr>
        <w:t>Werdauwage</w:t>
      </w:r>
      <w:proofErr w:type="spellEnd"/>
      <w:r>
        <w:rPr>
          <w:bCs/>
          <w:iCs/>
          <w:sz w:val="21"/>
          <w:szCs w:val="21"/>
        </w:rPr>
        <w:t xml:space="preserve"> SM, Xu Y, Abdelrahman M, De </w:t>
      </w:r>
      <w:proofErr w:type="spellStart"/>
      <w:r>
        <w:rPr>
          <w:bCs/>
          <w:iCs/>
          <w:sz w:val="21"/>
          <w:szCs w:val="21"/>
        </w:rPr>
        <w:t>Gara</w:t>
      </w:r>
      <w:proofErr w:type="spellEnd"/>
      <w:r>
        <w:rPr>
          <w:bCs/>
          <w:iCs/>
          <w:sz w:val="21"/>
          <w:szCs w:val="21"/>
        </w:rPr>
        <w:t xml:space="preserve"> L, Loreto F, </w:t>
      </w:r>
      <w:r w:rsidRPr="00F03669">
        <w:rPr>
          <w:b/>
          <w:iCs/>
          <w:sz w:val="21"/>
          <w:szCs w:val="21"/>
        </w:rPr>
        <w:t>Sharkey</w:t>
      </w:r>
      <w:r>
        <w:rPr>
          <w:b/>
          <w:iCs/>
          <w:sz w:val="21"/>
          <w:szCs w:val="21"/>
        </w:rPr>
        <w:t xml:space="preserve"> </w:t>
      </w:r>
      <w:r w:rsidRPr="00F03669">
        <w:rPr>
          <w:b/>
          <w:iCs/>
          <w:sz w:val="21"/>
          <w:szCs w:val="21"/>
        </w:rPr>
        <w:t>TD</w:t>
      </w:r>
      <w:r>
        <w:rPr>
          <w:bCs/>
          <w:iCs/>
          <w:sz w:val="21"/>
          <w:szCs w:val="21"/>
        </w:rPr>
        <w:t xml:space="preserve"> (2024) </w:t>
      </w:r>
      <w:r w:rsidRPr="00F03669">
        <w:rPr>
          <w:bCs/>
          <w:iCs/>
          <w:sz w:val="21"/>
          <w:szCs w:val="21"/>
        </w:rPr>
        <w:t>The effect of constitutive root isoprene emission on root phenotype and physiology under control and salt stress conditions</w:t>
      </w:r>
      <w:r>
        <w:rPr>
          <w:bCs/>
          <w:iCs/>
          <w:sz w:val="21"/>
          <w:szCs w:val="21"/>
        </w:rPr>
        <w:t xml:space="preserve">. </w:t>
      </w:r>
      <w:proofErr w:type="spellStart"/>
      <w:r w:rsidRPr="00F03669">
        <w:rPr>
          <w:bCs/>
          <w:i/>
          <w:sz w:val="21"/>
          <w:szCs w:val="21"/>
        </w:rPr>
        <w:t>BioRxiv</w:t>
      </w:r>
      <w:proofErr w:type="spellEnd"/>
      <w:r>
        <w:rPr>
          <w:bCs/>
          <w:iCs/>
          <w:sz w:val="21"/>
          <w:szCs w:val="21"/>
        </w:rPr>
        <w:t xml:space="preserve"> </w:t>
      </w:r>
      <w:r w:rsidRPr="00F03669">
        <w:rPr>
          <w:bCs/>
          <w:iCs/>
          <w:sz w:val="21"/>
          <w:szCs w:val="21"/>
        </w:rPr>
        <w:t>10.1101/2024.02.09.579703</w:t>
      </w:r>
      <w:r w:rsidR="0076121F">
        <w:rPr>
          <w:bCs/>
          <w:iCs/>
          <w:sz w:val="21"/>
          <w:szCs w:val="21"/>
        </w:rPr>
        <w:t xml:space="preserve"> (Revision submitted to </w:t>
      </w:r>
      <w:r w:rsidR="0076121F" w:rsidRPr="0076121F">
        <w:rPr>
          <w:bCs/>
          <w:i/>
          <w:sz w:val="21"/>
          <w:szCs w:val="21"/>
        </w:rPr>
        <w:t>Plant Direct</w:t>
      </w:r>
      <w:r w:rsidR="0076121F">
        <w:rPr>
          <w:bCs/>
          <w:iCs/>
          <w:sz w:val="21"/>
          <w:szCs w:val="21"/>
        </w:rPr>
        <w:t>)</w:t>
      </w:r>
    </w:p>
    <w:p w14:paraId="33FFB9EC" w14:textId="048774E4" w:rsidR="00E058B3" w:rsidRPr="00E058B3" w:rsidRDefault="00E058B3" w:rsidP="00E058B3">
      <w:pPr>
        <w:spacing w:line="276" w:lineRule="auto"/>
        <w:ind w:left="360" w:hanging="360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G</w:t>
      </w:r>
      <w:r w:rsidR="001E38F3">
        <w:rPr>
          <w:bCs/>
          <w:iCs/>
          <w:sz w:val="21"/>
          <w:szCs w:val="21"/>
        </w:rPr>
        <w:t>o</w:t>
      </w:r>
      <w:r>
        <w:rPr>
          <w:bCs/>
          <w:iCs/>
          <w:sz w:val="21"/>
          <w:szCs w:val="21"/>
        </w:rPr>
        <w:t xml:space="preserve">vindjee G, </w:t>
      </w:r>
      <w:r w:rsidRPr="0076121F">
        <w:rPr>
          <w:b/>
          <w:iCs/>
          <w:sz w:val="21"/>
          <w:szCs w:val="21"/>
        </w:rPr>
        <w:t>Sharke</w:t>
      </w:r>
      <w:r w:rsidR="0076121F" w:rsidRPr="0076121F">
        <w:rPr>
          <w:b/>
          <w:iCs/>
          <w:sz w:val="21"/>
          <w:szCs w:val="21"/>
        </w:rPr>
        <w:t>y</w:t>
      </w:r>
      <w:r w:rsidRPr="0076121F">
        <w:rPr>
          <w:b/>
          <w:iCs/>
          <w:sz w:val="21"/>
          <w:szCs w:val="21"/>
        </w:rPr>
        <w:t xml:space="preserve"> TD</w:t>
      </w:r>
      <w:r>
        <w:rPr>
          <w:bCs/>
          <w:iCs/>
          <w:sz w:val="21"/>
          <w:szCs w:val="21"/>
        </w:rPr>
        <w:t xml:space="preserve">, </w:t>
      </w:r>
      <w:proofErr w:type="spellStart"/>
      <w:r>
        <w:rPr>
          <w:bCs/>
          <w:iCs/>
          <w:sz w:val="21"/>
          <w:szCs w:val="21"/>
        </w:rPr>
        <w:t>Melis</w:t>
      </w:r>
      <w:proofErr w:type="spellEnd"/>
      <w:r>
        <w:rPr>
          <w:bCs/>
          <w:iCs/>
          <w:sz w:val="21"/>
          <w:szCs w:val="21"/>
        </w:rPr>
        <w:t xml:space="preserve"> A (2024) </w:t>
      </w:r>
      <w:r w:rsidRPr="00E058B3">
        <w:rPr>
          <w:bCs/>
          <w:iCs/>
          <w:sz w:val="21"/>
          <w:szCs w:val="21"/>
        </w:rPr>
        <w:t>Honoring Hartmut Karl Lichtenthaler, Innovative Pioneer of</w:t>
      </w:r>
    </w:p>
    <w:p w14:paraId="077EEEA1" w14:textId="517D52D9" w:rsidR="00E058B3" w:rsidRPr="00E058B3" w:rsidRDefault="00E058B3" w:rsidP="00E058B3">
      <w:pPr>
        <w:spacing w:line="276" w:lineRule="auto"/>
        <w:ind w:left="360"/>
        <w:rPr>
          <w:bCs/>
          <w:iCs/>
          <w:sz w:val="21"/>
          <w:szCs w:val="21"/>
        </w:rPr>
      </w:pPr>
      <w:r w:rsidRPr="00E058B3">
        <w:rPr>
          <w:bCs/>
          <w:iCs/>
          <w:sz w:val="21"/>
          <w:szCs w:val="21"/>
        </w:rPr>
        <w:t xml:space="preserve"> Photosynthesis, on his 90th Birthday</w:t>
      </w:r>
      <w:r>
        <w:rPr>
          <w:bCs/>
          <w:iCs/>
          <w:sz w:val="21"/>
          <w:szCs w:val="21"/>
        </w:rPr>
        <w:t xml:space="preserve">. </w:t>
      </w:r>
      <w:proofErr w:type="spellStart"/>
      <w:r w:rsidRPr="001E38F3">
        <w:rPr>
          <w:bCs/>
          <w:i/>
          <w:sz w:val="21"/>
          <w:szCs w:val="21"/>
        </w:rPr>
        <w:t>P</w:t>
      </w:r>
      <w:r>
        <w:rPr>
          <w:bCs/>
          <w:i/>
          <w:sz w:val="21"/>
          <w:szCs w:val="21"/>
        </w:rPr>
        <w:t>hotosynthetica</w:t>
      </w:r>
      <w:proofErr w:type="spellEnd"/>
      <w:r>
        <w:rPr>
          <w:bCs/>
          <w:iCs/>
          <w:sz w:val="21"/>
          <w:szCs w:val="21"/>
        </w:rPr>
        <w:t xml:space="preserve"> in press</w:t>
      </w:r>
    </w:p>
    <w:p w14:paraId="25ECE7BE" w14:textId="77777777" w:rsidR="00F03669" w:rsidRDefault="00F03669" w:rsidP="004E030D">
      <w:pPr>
        <w:spacing w:line="276" w:lineRule="auto"/>
        <w:ind w:left="360" w:hanging="360"/>
        <w:rPr>
          <w:bCs/>
          <w:iCs/>
          <w:sz w:val="21"/>
          <w:szCs w:val="21"/>
        </w:rPr>
      </w:pPr>
    </w:p>
    <w:p w14:paraId="61CD45B6" w14:textId="77777777" w:rsidR="004E030D" w:rsidRPr="00050924" w:rsidRDefault="004E030D" w:rsidP="004E030D">
      <w:pPr>
        <w:keepNext/>
        <w:spacing w:line="276" w:lineRule="auto"/>
        <w:ind w:left="360" w:hanging="360"/>
        <w:rPr>
          <w:bCs/>
          <w:i/>
          <w:iCs/>
          <w:sz w:val="21"/>
          <w:szCs w:val="21"/>
        </w:rPr>
      </w:pPr>
      <w:r w:rsidRPr="00050924">
        <w:rPr>
          <w:bCs/>
          <w:i/>
          <w:iCs/>
          <w:sz w:val="21"/>
          <w:szCs w:val="21"/>
        </w:rPr>
        <w:t>Reviews, chapters, commentaries (peer reviewed)</w:t>
      </w:r>
    </w:p>
    <w:p w14:paraId="7B9016F2" w14:textId="564F6E43" w:rsidR="004E030D" w:rsidRDefault="004E030D" w:rsidP="004E030D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</w:t>
      </w:r>
      <w:r>
        <w:rPr>
          <w:bCs/>
          <w:iCs/>
          <w:sz w:val="21"/>
          <w:szCs w:val="21"/>
        </w:rPr>
        <w:t>4</w:t>
      </w:r>
      <w:r w:rsidRPr="00050924">
        <w:rPr>
          <w:bCs/>
          <w:iCs/>
          <w:sz w:val="21"/>
          <w:szCs w:val="21"/>
        </w:rPr>
        <w:t>)</w:t>
      </w:r>
      <w:r>
        <w:rPr>
          <w:bCs/>
          <w:iCs/>
          <w:sz w:val="21"/>
          <w:szCs w:val="21"/>
        </w:rPr>
        <w:t xml:space="preserve"> </w:t>
      </w:r>
      <w:r w:rsidRPr="003406A4">
        <w:rPr>
          <w:bCs/>
          <w:iCs/>
          <w:sz w:val="21"/>
          <w:szCs w:val="21"/>
        </w:rPr>
        <w:t>The end game(s) of photosynthetic carbon metabolism</w:t>
      </w:r>
      <w:r>
        <w:rPr>
          <w:bCs/>
          <w:iCs/>
          <w:sz w:val="21"/>
          <w:szCs w:val="21"/>
        </w:rPr>
        <w:t xml:space="preserve">. </w:t>
      </w:r>
      <w:r w:rsidRPr="003406A4">
        <w:rPr>
          <w:bCs/>
          <w:i/>
          <w:sz w:val="21"/>
          <w:szCs w:val="21"/>
        </w:rPr>
        <w:t>Plant Physiology</w:t>
      </w:r>
      <w:r>
        <w:rPr>
          <w:bCs/>
          <w:iCs/>
          <w:sz w:val="21"/>
          <w:szCs w:val="21"/>
        </w:rPr>
        <w:t xml:space="preserve"> </w:t>
      </w:r>
      <w:r w:rsidRPr="003D4486">
        <w:rPr>
          <w:bCs/>
          <w:iCs/>
          <w:sz w:val="21"/>
          <w:szCs w:val="21"/>
        </w:rPr>
        <w:t>DOI</w:t>
      </w:r>
      <w:r>
        <w:rPr>
          <w:bCs/>
          <w:iCs/>
          <w:sz w:val="21"/>
          <w:szCs w:val="21"/>
        </w:rPr>
        <w:t xml:space="preserve"> </w:t>
      </w:r>
      <w:r w:rsidRPr="003D4486">
        <w:rPr>
          <w:bCs/>
          <w:iCs/>
          <w:sz w:val="21"/>
          <w:szCs w:val="21"/>
        </w:rPr>
        <w:t>10.1093/</w:t>
      </w:r>
      <w:proofErr w:type="spellStart"/>
      <w:r w:rsidRPr="003D4486">
        <w:rPr>
          <w:bCs/>
          <w:iCs/>
          <w:sz w:val="21"/>
          <w:szCs w:val="21"/>
        </w:rPr>
        <w:t>plphys</w:t>
      </w:r>
      <w:proofErr w:type="spellEnd"/>
      <w:r w:rsidRPr="003D4486">
        <w:rPr>
          <w:bCs/>
          <w:iCs/>
          <w:sz w:val="21"/>
          <w:szCs w:val="21"/>
        </w:rPr>
        <w:t>/kiad601</w:t>
      </w:r>
    </w:p>
    <w:p w14:paraId="1C772793" w14:textId="77777777" w:rsidR="004E030D" w:rsidRDefault="004E030D" w:rsidP="004E030D">
      <w:pPr>
        <w:spacing w:line="276" w:lineRule="auto"/>
        <w:ind w:left="360" w:hanging="360"/>
        <w:rPr>
          <w:bCs/>
          <w:iCs/>
          <w:sz w:val="21"/>
          <w:szCs w:val="21"/>
        </w:rPr>
      </w:pPr>
    </w:p>
    <w:p w14:paraId="1EB9BD83" w14:textId="7ED9AA09" w:rsidR="007A1B3A" w:rsidRPr="00050924" w:rsidRDefault="007A1B3A" w:rsidP="007F71F6">
      <w:pPr>
        <w:pStyle w:val="post-abs"/>
        <w:keepNext/>
        <w:spacing w:line="276" w:lineRule="auto"/>
        <w:rPr>
          <w:b/>
          <w:i/>
          <w:iCs/>
          <w:sz w:val="21"/>
          <w:szCs w:val="21"/>
        </w:rPr>
      </w:pPr>
      <w:r w:rsidRPr="00050924">
        <w:rPr>
          <w:b/>
          <w:i/>
          <w:iCs/>
          <w:sz w:val="21"/>
          <w:szCs w:val="21"/>
        </w:rPr>
        <w:lastRenderedPageBreak/>
        <w:t>2023</w:t>
      </w:r>
    </w:p>
    <w:p w14:paraId="56A7FAB1" w14:textId="77777777" w:rsidR="007A1B3A" w:rsidRPr="00050924" w:rsidRDefault="007A1B3A" w:rsidP="00050924">
      <w:pPr>
        <w:keepNext/>
        <w:keepLines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>Original research papers</w:t>
      </w:r>
    </w:p>
    <w:p w14:paraId="18F0309E" w14:textId="2C39CA71" w:rsidR="004E030D" w:rsidRDefault="004E030D" w:rsidP="004E030D">
      <w:pPr>
        <w:spacing w:line="276" w:lineRule="auto"/>
        <w:ind w:left="360" w:hanging="360"/>
        <w:rPr>
          <w:bCs/>
          <w:iCs/>
          <w:sz w:val="21"/>
          <w:szCs w:val="21"/>
        </w:rPr>
      </w:pPr>
      <w:proofErr w:type="spellStart"/>
      <w:r w:rsidRPr="00C541D2">
        <w:rPr>
          <w:bCs/>
          <w:iCs/>
          <w:sz w:val="21"/>
          <w:szCs w:val="21"/>
        </w:rPr>
        <w:t>Stallknecht</w:t>
      </w:r>
      <w:proofErr w:type="spellEnd"/>
      <w:r w:rsidRPr="00050924">
        <w:rPr>
          <w:bCs/>
          <w:iCs/>
          <w:sz w:val="21"/>
          <w:szCs w:val="21"/>
        </w:rPr>
        <w:t xml:space="preserve"> EJ, Herrera CK,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, Lunt RR, Runkle ES (2023) </w:t>
      </w:r>
      <w:r w:rsidRPr="004E030D">
        <w:rPr>
          <w:bCs/>
          <w:iCs/>
          <w:sz w:val="21"/>
          <w:szCs w:val="21"/>
        </w:rPr>
        <w:t>Growth of snapdragon under simulated transparent</w:t>
      </w:r>
      <w:r>
        <w:rPr>
          <w:bCs/>
          <w:iCs/>
          <w:sz w:val="21"/>
          <w:szCs w:val="21"/>
        </w:rPr>
        <w:t xml:space="preserve"> </w:t>
      </w:r>
      <w:r w:rsidRPr="004E030D">
        <w:rPr>
          <w:bCs/>
          <w:iCs/>
          <w:sz w:val="21"/>
          <w:szCs w:val="21"/>
        </w:rPr>
        <w:t>photovoltaic panels for greenhouse applications</w:t>
      </w:r>
      <w:r>
        <w:rPr>
          <w:bCs/>
          <w:iCs/>
          <w:sz w:val="21"/>
          <w:szCs w:val="21"/>
        </w:rPr>
        <w:t xml:space="preserve">. </w:t>
      </w:r>
      <w:r w:rsidRPr="004E030D">
        <w:rPr>
          <w:bCs/>
          <w:i/>
          <w:sz w:val="21"/>
          <w:szCs w:val="21"/>
        </w:rPr>
        <w:t>Journal of Environmental Horticulture</w:t>
      </w:r>
      <w:r>
        <w:rPr>
          <w:bCs/>
          <w:iCs/>
          <w:sz w:val="21"/>
          <w:szCs w:val="21"/>
        </w:rPr>
        <w:t xml:space="preserve"> 41, 170-179</w:t>
      </w:r>
    </w:p>
    <w:p w14:paraId="27ACD03F" w14:textId="7E960DE5" w:rsidR="004E030D" w:rsidRDefault="004E030D" w:rsidP="004E030D">
      <w:pPr>
        <w:spacing w:line="276" w:lineRule="auto"/>
        <w:ind w:left="360" w:hanging="360"/>
        <w:rPr>
          <w:bCs/>
          <w:iCs/>
          <w:sz w:val="21"/>
          <w:szCs w:val="21"/>
        </w:rPr>
      </w:pPr>
      <w:proofErr w:type="spellStart"/>
      <w:r w:rsidRPr="00F75EEF">
        <w:rPr>
          <w:bCs/>
          <w:iCs/>
          <w:sz w:val="21"/>
          <w:szCs w:val="21"/>
        </w:rPr>
        <w:t>Sahu</w:t>
      </w:r>
      <w:proofErr w:type="spellEnd"/>
      <w:r w:rsidRPr="00F75EEF">
        <w:rPr>
          <w:bCs/>
          <w:iCs/>
          <w:sz w:val="21"/>
          <w:szCs w:val="21"/>
        </w:rPr>
        <w:t xml:space="preserve"> A, </w:t>
      </w:r>
      <w:proofErr w:type="spellStart"/>
      <w:r w:rsidRPr="00F75EEF">
        <w:rPr>
          <w:bCs/>
          <w:iCs/>
          <w:sz w:val="21"/>
          <w:szCs w:val="21"/>
        </w:rPr>
        <w:t>Mostofa</w:t>
      </w:r>
      <w:proofErr w:type="spellEnd"/>
      <w:r w:rsidRPr="00F75EEF">
        <w:rPr>
          <w:bCs/>
          <w:iCs/>
          <w:sz w:val="21"/>
          <w:szCs w:val="21"/>
        </w:rPr>
        <w:t xml:space="preserve"> MG, Weraduwage SM, </w:t>
      </w:r>
      <w:r w:rsidRPr="00F75EEF">
        <w:rPr>
          <w:b/>
          <w:iCs/>
          <w:sz w:val="21"/>
          <w:szCs w:val="21"/>
        </w:rPr>
        <w:t>Sharkey TD</w:t>
      </w:r>
      <w:r w:rsidRPr="00F75EEF">
        <w:rPr>
          <w:bCs/>
          <w:iCs/>
          <w:sz w:val="21"/>
          <w:szCs w:val="21"/>
        </w:rPr>
        <w:t xml:space="preserve"> (2023) </w:t>
      </w:r>
      <w:proofErr w:type="spellStart"/>
      <w:r w:rsidRPr="00F75EEF">
        <w:rPr>
          <w:bCs/>
          <w:iCs/>
          <w:sz w:val="21"/>
          <w:szCs w:val="21"/>
        </w:rPr>
        <w:t>Hydroxymethylbutenyl</w:t>
      </w:r>
      <w:proofErr w:type="spellEnd"/>
      <w:r w:rsidRPr="00F75EEF">
        <w:rPr>
          <w:bCs/>
          <w:iCs/>
          <w:sz w:val="21"/>
          <w:szCs w:val="21"/>
        </w:rPr>
        <w:t xml:space="preserve"> diphosphate accumulation reveals MEP pathway regulation for high CO</w:t>
      </w:r>
      <w:r w:rsidRPr="00F75EEF">
        <w:rPr>
          <w:bCs/>
          <w:iCs/>
          <w:sz w:val="21"/>
          <w:szCs w:val="21"/>
          <w:vertAlign w:val="subscript"/>
        </w:rPr>
        <w:t>2</w:t>
      </w:r>
      <w:r w:rsidRPr="00F75EEF">
        <w:rPr>
          <w:bCs/>
          <w:iCs/>
          <w:sz w:val="21"/>
          <w:szCs w:val="21"/>
        </w:rPr>
        <w:t xml:space="preserve">-induced suppression of isoprene emission. </w:t>
      </w:r>
      <w:r w:rsidRPr="00BD2606">
        <w:rPr>
          <w:bCs/>
          <w:i/>
          <w:sz w:val="21"/>
          <w:szCs w:val="21"/>
        </w:rPr>
        <w:t>Proceedings of the National Academy of Science USA</w:t>
      </w:r>
      <w:r>
        <w:rPr>
          <w:bCs/>
          <w:iCs/>
          <w:sz w:val="21"/>
          <w:szCs w:val="21"/>
        </w:rPr>
        <w:t xml:space="preserve"> 120, e2309536120 DOI </w:t>
      </w:r>
      <w:r w:rsidRPr="00404CD6">
        <w:rPr>
          <w:bCs/>
          <w:iCs/>
          <w:sz w:val="21"/>
          <w:szCs w:val="21"/>
        </w:rPr>
        <w:t>10.1073/pnas.2309536120</w:t>
      </w:r>
      <w:r w:rsidRPr="00F75EEF">
        <w:rPr>
          <w:bCs/>
          <w:iCs/>
          <w:sz w:val="21"/>
          <w:szCs w:val="21"/>
        </w:rPr>
        <w:t>.</w:t>
      </w:r>
    </w:p>
    <w:p w14:paraId="22268D08" w14:textId="26BBEA34" w:rsidR="00AF6EA3" w:rsidRPr="00AF6EA3" w:rsidRDefault="00AF6EA3" w:rsidP="004E030D">
      <w:pPr>
        <w:spacing w:line="276" w:lineRule="auto"/>
        <w:ind w:left="360" w:hanging="360"/>
        <w:rPr>
          <w:bCs/>
          <w:iCs/>
          <w:sz w:val="21"/>
          <w:szCs w:val="21"/>
        </w:rPr>
      </w:pPr>
      <w:proofErr w:type="spellStart"/>
      <w:r>
        <w:rPr>
          <w:bCs/>
          <w:iCs/>
          <w:sz w:val="21"/>
          <w:szCs w:val="21"/>
        </w:rPr>
        <w:t>Kulke</w:t>
      </w:r>
      <w:proofErr w:type="spellEnd"/>
      <w:r>
        <w:rPr>
          <w:bCs/>
          <w:iCs/>
          <w:sz w:val="21"/>
          <w:szCs w:val="21"/>
        </w:rPr>
        <w:t xml:space="preserve"> M, Weraduwage SM, </w:t>
      </w:r>
      <w:r w:rsidRPr="00AF6EA3">
        <w:rPr>
          <w:b/>
          <w:iCs/>
          <w:sz w:val="21"/>
          <w:szCs w:val="21"/>
        </w:rPr>
        <w:t>Sharkey TD</w:t>
      </w:r>
      <w:r>
        <w:rPr>
          <w:bCs/>
          <w:iCs/>
          <w:sz w:val="21"/>
          <w:szCs w:val="21"/>
        </w:rPr>
        <w:t xml:space="preserve">, </w:t>
      </w:r>
      <w:proofErr w:type="spellStart"/>
      <w:r>
        <w:rPr>
          <w:bCs/>
          <w:iCs/>
          <w:sz w:val="21"/>
          <w:szCs w:val="21"/>
        </w:rPr>
        <w:t>Vermaas</w:t>
      </w:r>
      <w:proofErr w:type="spellEnd"/>
      <w:r>
        <w:rPr>
          <w:bCs/>
          <w:iCs/>
          <w:sz w:val="21"/>
          <w:szCs w:val="21"/>
        </w:rPr>
        <w:t xml:space="preserve"> JV (2023)</w:t>
      </w:r>
      <w:r w:rsidRPr="00AF6EA3">
        <w:rPr>
          <w:bCs/>
          <w:iCs/>
          <w:sz w:val="21"/>
          <w:szCs w:val="21"/>
        </w:rPr>
        <w:t xml:space="preserve"> </w:t>
      </w:r>
      <w:r w:rsidR="00C20906">
        <w:rPr>
          <w:bCs/>
          <w:iCs/>
          <w:sz w:val="21"/>
          <w:szCs w:val="21"/>
        </w:rPr>
        <w:t>N</w:t>
      </w:r>
      <w:r w:rsidRPr="00AF6EA3">
        <w:rPr>
          <w:bCs/>
          <w:iCs/>
          <w:sz w:val="21"/>
          <w:szCs w:val="21"/>
        </w:rPr>
        <w:t>anoscale simulation of the thylakoid</w:t>
      </w:r>
      <w:r>
        <w:rPr>
          <w:bCs/>
          <w:iCs/>
          <w:sz w:val="21"/>
          <w:szCs w:val="21"/>
        </w:rPr>
        <w:t xml:space="preserve"> </w:t>
      </w:r>
      <w:r w:rsidRPr="00AF6EA3">
        <w:rPr>
          <w:bCs/>
          <w:iCs/>
          <w:sz w:val="21"/>
          <w:szCs w:val="21"/>
        </w:rPr>
        <w:t>membrane response to extreme temperatures</w:t>
      </w:r>
      <w:r>
        <w:rPr>
          <w:bCs/>
          <w:iCs/>
          <w:sz w:val="21"/>
          <w:szCs w:val="21"/>
        </w:rPr>
        <w:t xml:space="preserve">. </w:t>
      </w:r>
      <w:r w:rsidRPr="00AF6EA3">
        <w:rPr>
          <w:bCs/>
          <w:i/>
          <w:sz w:val="21"/>
          <w:szCs w:val="21"/>
        </w:rPr>
        <w:t>Plant Cell &amp; Environment</w:t>
      </w:r>
      <w:r>
        <w:rPr>
          <w:bCs/>
          <w:iCs/>
          <w:sz w:val="21"/>
          <w:szCs w:val="21"/>
        </w:rPr>
        <w:t xml:space="preserve"> </w:t>
      </w:r>
      <w:r w:rsidR="00D94AEC">
        <w:rPr>
          <w:bCs/>
          <w:iCs/>
          <w:sz w:val="21"/>
          <w:szCs w:val="21"/>
        </w:rPr>
        <w:t xml:space="preserve">46, </w:t>
      </w:r>
      <w:r w:rsidR="00D94AEC" w:rsidRPr="00D94AEC">
        <w:rPr>
          <w:bCs/>
          <w:iCs/>
          <w:sz w:val="21"/>
          <w:szCs w:val="21"/>
        </w:rPr>
        <w:t>2419-2431</w:t>
      </w:r>
      <w:r w:rsidR="00D94AEC">
        <w:rPr>
          <w:bCs/>
          <w:iCs/>
          <w:sz w:val="21"/>
          <w:szCs w:val="21"/>
        </w:rPr>
        <w:t xml:space="preserve">. </w:t>
      </w:r>
      <w:r w:rsidR="004E030D">
        <w:rPr>
          <w:bCs/>
          <w:iCs/>
          <w:sz w:val="21"/>
          <w:szCs w:val="21"/>
        </w:rPr>
        <w:t xml:space="preserve">DOI </w:t>
      </w:r>
      <w:r w:rsidR="00B24747" w:rsidRPr="00B24747">
        <w:rPr>
          <w:bCs/>
          <w:iCs/>
          <w:sz w:val="21"/>
          <w:szCs w:val="21"/>
        </w:rPr>
        <w:t xml:space="preserve">10.1111/pce.14609 </w:t>
      </w:r>
    </w:p>
    <w:p w14:paraId="585675D9" w14:textId="5AB2687A" w:rsidR="009B3EE7" w:rsidRPr="009B3EE7" w:rsidRDefault="009B3EE7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 xml:space="preserve">Schmiege, SC, </w:t>
      </w:r>
      <w:r w:rsidRPr="009B3EE7">
        <w:rPr>
          <w:b/>
          <w:iCs/>
          <w:sz w:val="21"/>
          <w:szCs w:val="21"/>
        </w:rPr>
        <w:t>Sharkey TD</w:t>
      </w:r>
      <w:r>
        <w:rPr>
          <w:bCs/>
          <w:iCs/>
          <w:sz w:val="21"/>
          <w:szCs w:val="21"/>
        </w:rPr>
        <w:t xml:space="preserve">, Walker B, Hammer, J, Way DA (2023) </w:t>
      </w:r>
      <w:proofErr w:type="spellStart"/>
      <w:r w:rsidRPr="009B3EE7">
        <w:rPr>
          <w:bCs/>
          <w:iCs/>
          <w:sz w:val="21"/>
          <w:szCs w:val="21"/>
        </w:rPr>
        <w:t>Laisk</w:t>
      </w:r>
      <w:proofErr w:type="spellEnd"/>
      <w:r w:rsidRPr="009B3EE7">
        <w:rPr>
          <w:bCs/>
          <w:iCs/>
          <w:sz w:val="21"/>
          <w:szCs w:val="21"/>
        </w:rPr>
        <w:t xml:space="preserve"> measurements in the non-steady-state: two tests in plants exposed to warming and variable CO</w:t>
      </w:r>
      <w:r w:rsidRPr="009B3EE7">
        <w:rPr>
          <w:bCs/>
          <w:iCs/>
          <w:sz w:val="21"/>
          <w:szCs w:val="21"/>
          <w:vertAlign w:val="subscript"/>
        </w:rPr>
        <w:t>2</w:t>
      </w:r>
      <w:r w:rsidRPr="009B3EE7">
        <w:rPr>
          <w:bCs/>
          <w:iCs/>
          <w:sz w:val="21"/>
          <w:szCs w:val="21"/>
        </w:rPr>
        <w:t xml:space="preserve"> concentrations</w:t>
      </w:r>
      <w:r>
        <w:rPr>
          <w:bCs/>
          <w:iCs/>
          <w:sz w:val="21"/>
          <w:szCs w:val="21"/>
        </w:rPr>
        <w:t xml:space="preserve">. </w:t>
      </w:r>
      <w:r>
        <w:rPr>
          <w:bCs/>
          <w:i/>
          <w:sz w:val="21"/>
          <w:szCs w:val="21"/>
        </w:rPr>
        <w:t>Plant Physiology</w:t>
      </w:r>
      <w:r w:rsidR="004E030D">
        <w:rPr>
          <w:bCs/>
          <w:iCs/>
          <w:sz w:val="21"/>
          <w:szCs w:val="21"/>
        </w:rPr>
        <w:t xml:space="preserve">, 193, 1045-1057 DOI </w:t>
      </w:r>
      <w:r w:rsidR="00D94AEC" w:rsidRPr="00D94AEC">
        <w:rPr>
          <w:bCs/>
          <w:iCs/>
          <w:sz w:val="21"/>
          <w:szCs w:val="21"/>
        </w:rPr>
        <w:t>10.1093/</w:t>
      </w:r>
      <w:proofErr w:type="spellStart"/>
      <w:r w:rsidR="00D94AEC" w:rsidRPr="00D94AEC">
        <w:rPr>
          <w:bCs/>
          <w:iCs/>
          <w:sz w:val="21"/>
          <w:szCs w:val="21"/>
        </w:rPr>
        <w:t>plphys</w:t>
      </w:r>
      <w:proofErr w:type="spellEnd"/>
      <w:r w:rsidR="00D94AEC" w:rsidRPr="00D94AEC">
        <w:rPr>
          <w:bCs/>
          <w:iCs/>
          <w:sz w:val="21"/>
          <w:szCs w:val="21"/>
        </w:rPr>
        <w:t>/kiad305</w:t>
      </w:r>
    </w:p>
    <w:p w14:paraId="54F96D0D" w14:textId="615A88AA" w:rsidR="00CC56B5" w:rsidRDefault="00CC56B5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proofErr w:type="spellStart"/>
      <w:r w:rsidRPr="00CC56B5">
        <w:rPr>
          <w:bCs/>
          <w:iCs/>
          <w:sz w:val="21"/>
          <w:szCs w:val="21"/>
        </w:rPr>
        <w:t>Khan</w:t>
      </w:r>
      <w:r w:rsidR="00D94AEC">
        <w:rPr>
          <w:bCs/>
          <w:iCs/>
          <w:sz w:val="21"/>
          <w:szCs w:val="21"/>
        </w:rPr>
        <w:t>a</w:t>
      </w:r>
      <w:proofErr w:type="spellEnd"/>
      <w:r>
        <w:rPr>
          <w:bCs/>
          <w:iCs/>
          <w:sz w:val="21"/>
          <w:szCs w:val="21"/>
        </w:rPr>
        <w:t xml:space="preserve"> D</w:t>
      </w:r>
      <w:r w:rsidRPr="00CC56B5">
        <w:rPr>
          <w:bCs/>
          <w:iCs/>
          <w:sz w:val="21"/>
          <w:szCs w:val="21"/>
        </w:rPr>
        <w:t>, Tatli1</w:t>
      </w:r>
      <w:r>
        <w:rPr>
          <w:bCs/>
          <w:iCs/>
          <w:sz w:val="21"/>
          <w:szCs w:val="21"/>
        </w:rPr>
        <w:t>M</w:t>
      </w:r>
      <w:r w:rsidRPr="00CC56B5">
        <w:rPr>
          <w:bCs/>
          <w:iCs/>
          <w:sz w:val="21"/>
          <w:szCs w:val="21"/>
        </w:rPr>
        <w:t>, Vazquez</w:t>
      </w:r>
      <w:r>
        <w:rPr>
          <w:bCs/>
          <w:iCs/>
          <w:sz w:val="21"/>
          <w:szCs w:val="21"/>
        </w:rPr>
        <w:t xml:space="preserve"> J,</w:t>
      </w:r>
      <w:r w:rsidRPr="00CC56B5">
        <w:rPr>
          <w:bCs/>
          <w:iCs/>
          <w:sz w:val="21"/>
          <w:szCs w:val="21"/>
        </w:rPr>
        <w:t xml:space="preserve"> Weraduwage</w:t>
      </w:r>
      <w:r>
        <w:rPr>
          <w:bCs/>
          <w:iCs/>
          <w:sz w:val="21"/>
          <w:szCs w:val="21"/>
        </w:rPr>
        <w:t xml:space="preserve"> SM</w:t>
      </w:r>
      <w:r w:rsidRPr="00CC56B5">
        <w:rPr>
          <w:bCs/>
          <w:iCs/>
          <w:sz w:val="21"/>
          <w:szCs w:val="21"/>
        </w:rPr>
        <w:t>, Stern</w:t>
      </w:r>
      <w:r>
        <w:rPr>
          <w:bCs/>
          <w:iCs/>
          <w:sz w:val="21"/>
          <w:szCs w:val="21"/>
        </w:rPr>
        <w:t xml:space="preserve"> N</w:t>
      </w:r>
      <w:r w:rsidRPr="00CC56B5">
        <w:rPr>
          <w:bCs/>
          <w:iCs/>
          <w:sz w:val="21"/>
          <w:szCs w:val="21"/>
        </w:rPr>
        <w:t>, Heber</w:t>
      </w:r>
      <w:r>
        <w:rPr>
          <w:bCs/>
          <w:iCs/>
          <w:sz w:val="21"/>
          <w:szCs w:val="21"/>
        </w:rPr>
        <w:t>t AS</w:t>
      </w:r>
      <w:r w:rsidRPr="00CC56B5">
        <w:rPr>
          <w:bCs/>
          <w:iCs/>
          <w:sz w:val="21"/>
          <w:szCs w:val="21"/>
        </w:rPr>
        <w:t>, Trujillo</w:t>
      </w:r>
      <w:r>
        <w:rPr>
          <w:bCs/>
          <w:iCs/>
          <w:sz w:val="21"/>
          <w:szCs w:val="21"/>
        </w:rPr>
        <w:t xml:space="preserve"> EA,</w:t>
      </w:r>
      <w:r w:rsidRPr="00CC56B5">
        <w:rPr>
          <w:bCs/>
          <w:iCs/>
          <w:sz w:val="21"/>
          <w:szCs w:val="21"/>
        </w:rPr>
        <w:t xml:space="preserve"> Coon</w:t>
      </w:r>
      <w:r>
        <w:rPr>
          <w:bCs/>
          <w:iCs/>
          <w:sz w:val="21"/>
          <w:szCs w:val="21"/>
        </w:rPr>
        <w:t xml:space="preserve"> JJ,</w:t>
      </w:r>
      <w:r w:rsidRPr="00CC56B5">
        <w:rPr>
          <w:bCs/>
          <w:iCs/>
          <w:sz w:val="21"/>
          <w:szCs w:val="21"/>
        </w:rPr>
        <w:t xml:space="preserve"> </w:t>
      </w:r>
      <w:r w:rsidRPr="00CC56B5">
        <w:rPr>
          <w:b/>
          <w:iCs/>
          <w:sz w:val="21"/>
          <w:szCs w:val="21"/>
        </w:rPr>
        <w:t>Sharkey TD</w:t>
      </w:r>
      <w:r w:rsidRPr="00CC56B5">
        <w:rPr>
          <w:bCs/>
          <w:iCs/>
          <w:sz w:val="21"/>
          <w:szCs w:val="21"/>
        </w:rPr>
        <w:t xml:space="preserve">, Amador-Noguez </w:t>
      </w:r>
      <w:r>
        <w:rPr>
          <w:bCs/>
          <w:iCs/>
          <w:sz w:val="21"/>
          <w:szCs w:val="21"/>
        </w:rPr>
        <w:t>D (2023)</w:t>
      </w:r>
      <w:r w:rsidR="00E227A7" w:rsidRPr="00E227A7">
        <w:rPr>
          <w:sz w:val="32"/>
          <w:szCs w:val="32"/>
        </w:rPr>
        <w:t xml:space="preserve"> </w:t>
      </w:r>
      <w:r w:rsidR="00E227A7" w:rsidRPr="00E227A7">
        <w:rPr>
          <w:bCs/>
          <w:iCs/>
          <w:sz w:val="21"/>
          <w:szCs w:val="21"/>
        </w:rPr>
        <w:t xml:space="preserve">Systematic </w:t>
      </w:r>
      <w:r w:rsidR="00E227A7">
        <w:rPr>
          <w:bCs/>
          <w:iCs/>
          <w:sz w:val="21"/>
          <w:szCs w:val="21"/>
        </w:rPr>
        <w:t>a</w:t>
      </w:r>
      <w:r w:rsidR="00E227A7" w:rsidRPr="00E227A7">
        <w:rPr>
          <w:bCs/>
          <w:iCs/>
          <w:sz w:val="21"/>
          <w:szCs w:val="21"/>
        </w:rPr>
        <w:t xml:space="preserve">nalysis of metabolic bottlenecks in the methylerythritol 4-phosphate (MEP) pathway of </w:t>
      </w:r>
      <w:proofErr w:type="spellStart"/>
      <w:r w:rsidR="00E227A7" w:rsidRPr="00E227A7">
        <w:rPr>
          <w:bCs/>
          <w:i/>
          <w:sz w:val="21"/>
          <w:szCs w:val="21"/>
        </w:rPr>
        <w:t>Zymomonas</w:t>
      </w:r>
      <w:proofErr w:type="spellEnd"/>
      <w:r w:rsidR="00E227A7" w:rsidRPr="00E227A7">
        <w:rPr>
          <w:bCs/>
          <w:i/>
          <w:sz w:val="21"/>
          <w:szCs w:val="21"/>
        </w:rPr>
        <w:t xml:space="preserve"> </w:t>
      </w:r>
      <w:proofErr w:type="spellStart"/>
      <w:r w:rsidR="00E227A7" w:rsidRPr="00E227A7">
        <w:rPr>
          <w:bCs/>
          <w:i/>
          <w:sz w:val="21"/>
          <w:szCs w:val="21"/>
        </w:rPr>
        <w:t>mobilis</w:t>
      </w:r>
      <w:proofErr w:type="spellEnd"/>
      <w:r w:rsidR="00553437">
        <w:rPr>
          <w:bCs/>
          <w:i/>
          <w:sz w:val="21"/>
          <w:szCs w:val="21"/>
        </w:rPr>
        <w:t>.</w:t>
      </w:r>
      <w:r>
        <w:rPr>
          <w:bCs/>
          <w:iCs/>
          <w:sz w:val="21"/>
          <w:szCs w:val="21"/>
        </w:rPr>
        <w:t xml:space="preserve"> </w:t>
      </w:r>
      <w:proofErr w:type="spellStart"/>
      <w:r w:rsidRPr="00CC56B5">
        <w:rPr>
          <w:bCs/>
          <w:i/>
          <w:sz w:val="21"/>
          <w:szCs w:val="21"/>
        </w:rPr>
        <w:t>mSystems</w:t>
      </w:r>
      <w:proofErr w:type="spellEnd"/>
      <w:r>
        <w:rPr>
          <w:bCs/>
          <w:iCs/>
          <w:sz w:val="21"/>
          <w:szCs w:val="21"/>
        </w:rPr>
        <w:t xml:space="preserve"> </w:t>
      </w:r>
      <w:r w:rsidR="00D94AEC" w:rsidRPr="00D94AEC">
        <w:rPr>
          <w:bCs/>
          <w:iCs/>
          <w:sz w:val="21"/>
          <w:szCs w:val="21"/>
        </w:rPr>
        <w:t>8 (2), e00092-23</w:t>
      </w:r>
      <w:r w:rsidR="004E030D">
        <w:rPr>
          <w:bCs/>
          <w:iCs/>
          <w:sz w:val="21"/>
          <w:szCs w:val="21"/>
        </w:rPr>
        <w:t xml:space="preserve"> DOI </w:t>
      </w:r>
      <w:r w:rsidR="004E030D" w:rsidRPr="004E030D">
        <w:rPr>
          <w:bCs/>
          <w:iCs/>
          <w:sz w:val="21"/>
          <w:szCs w:val="21"/>
        </w:rPr>
        <w:t>10.1128/msystems.00092-23</w:t>
      </w:r>
    </w:p>
    <w:p w14:paraId="6C84FCEA" w14:textId="1FEBC079" w:rsidR="00C541D2" w:rsidRDefault="00C541D2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 xml:space="preserve">McClain AM, </w:t>
      </w:r>
      <w:r>
        <w:rPr>
          <w:b/>
          <w:iCs/>
          <w:sz w:val="21"/>
          <w:szCs w:val="21"/>
        </w:rPr>
        <w:t xml:space="preserve">Sharkey </w:t>
      </w:r>
      <w:r w:rsidRPr="009B3EE7">
        <w:rPr>
          <w:b/>
          <w:iCs/>
          <w:sz w:val="21"/>
          <w:szCs w:val="21"/>
        </w:rPr>
        <w:t>TD</w:t>
      </w:r>
      <w:r>
        <w:rPr>
          <w:bCs/>
          <w:iCs/>
          <w:sz w:val="21"/>
          <w:szCs w:val="21"/>
        </w:rPr>
        <w:t xml:space="preserve"> (2023) </w:t>
      </w:r>
      <w:r w:rsidRPr="00C541D2">
        <w:rPr>
          <w:bCs/>
          <w:iCs/>
          <w:sz w:val="21"/>
          <w:szCs w:val="21"/>
        </w:rPr>
        <w:t>Rapid CO</w:t>
      </w:r>
      <w:r w:rsidRPr="00C541D2">
        <w:rPr>
          <w:bCs/>
          <w:iCs/>
          <w:sz w:val="21"/>
          <w:szCs w:val="21"/>
          <w:vertAlign w:val="subscript"/>
        </w:rPr>
        <w:t>2</w:t>
      </w:r>
      <w:r w:rsidRPr="00C541D2">
        <w:rPr>
          <w:bCs/>
          <w:iCs/>
          <w:sz w:val="21"/>
          <w:szCs w:val="21"/>
        </w:rPr>
        <w:t xml:space="preserve"> changes cause oscillations in photosynthesis that implicate PSI acceptor-side limitations</w:t>
      </w:r>
      <w:r>
        <w:rPr>
          <w:bCs/>
          <w:iCs/>
          <w:sz w:val="21"/>
          <w:szCs w:val="21"/>
        </w:rPr>
        <w:t xml:space="preserve">. </w:t>
      </w:r>
      <w:r w:rsidRPr="00C541D2">
        <w:rPr>
          <w:bCs/>
          <w:i/>
          <w:sz w:val="21"/>
          <w:szCs w:val="21"/>
        </w:rPr>
        <w:t>Journal of Experimental Botany</w:t>
      </w:r>
      <w:r>
        <w:rPr>
          <w:bCs/>
          <w:iCs/>
          <w:sz w:val="21"/>
          <w:szCs w:val="21"/>
        </w:rPr>
        <w:t xml:space="preserve"> </w:t>
      </w:r>
      <w:r w:rsidR="00E447A5">
        <w:rPr>
          <w:bCs/>
          <w:iCs/>
          <w:sz w:val="21"/>
          <w:szCs w:val="21"/>
        </w:rPr>
        <w:t xml:space="preserve">74, 3163-3173. </w:t>
      </w:r>
      <w:r w:rsidR="00573514">
        <w:rPr>
          <w:bCs/>
          <w:iCs/>
          <w:sz w:val="21"/>
          <w:szCs w:val="21"/>
        </w:rPr>
        <w:t>doi.org/</w:t>
      </w:r>
      <w:r w:rsidR="00573514" w:rsidRPr="00573514">
        <w:rPr>
          <w:bCs/>
          <w:iCs/>
          <w:sz w:val="21"/>
          <w:szCs w:val="21"/>
        </w:rPr>
        <w:t>10.1093/</w:t>
      </w:r>
      <w:proofErr w:type="spellStart"/>
      <w:r w:rsidR="00573514" w:rsidRPr="00573514">
        <w:rPr>
          <w:bCs/>
          <w:iCs/>
          <w:sz w:val="21"/>
          <w:szCs w:val="21"/>
        </w:rPr>
        <w:t>jxb</w:t>
      </w:r>
      <w:proofErr w:type="spellEnd"/>
      <w:r w:rsidR="00573514" w:rsidRPr="00573514">
        <w:rPr>
          <w:bCs/>
          <w:iCs/>
          <w:sz w:val="21"/>
          <w:szCs w:val="21"/>
        </w:rPr>
        <w:t>/erad084</w:t>
      </w:r>
    </w:p>
    <w:p w14:paraId="3307760F" w14:textId="793B219A" w:rsidR="00377158" w:rsidRPr="00050924" w:rsidRDefault="007C5E6E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proofErr w:type="spellStart"/>
      <w:r w:rsidRPr="00C541D2">
        <w:rPr>
          <w:bCs/>
          <w:iCs/>
          <w:sz w:val="21"/>
          <w:szCs w:val="21"/>
        </w:rPr>
        <w:t>Stallknecht</w:t>
      </w:r>
      <w:proofErr w:type="spellEnd"/>
      <w:r w:rsidRPr="00050924">
        <w:rPr>
          <w:bCs/>
          <w:iCs/>
          <w:sz w:val="21"/>
          <w:szCs w:val="21"/>
        </w:rPr>
        <w:t xml:space="preserve"> EJ, Herrera CK, Yang C, King I,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, Lunt RR, Runkle ES (2023) Design of </w:t>
      </w:r>
      <w:r w:rsidR="00377158" w:rsidRPr="00050924">
        <w:rPr>
          <w:bCs/>
          <w:iCs/>
          <w:sz w:val="21"/>
          <w:szCs w:val="21"/>
        </w:rPr>
        <w:t xml:space="preserve">plant-transparent </w:t>
      </w:r>
      <w:proofErr w:type="spellStart"/>
      <w:r w:rsidR="00377158" w:rsidRPr="00050924">
        <w:rPr>
          <w:bCs/>
          <w:iCs/>
          <w:sz w:val="21"/>
          <w:szCs w:val="21"/>
        </w:rPr>
        <w:t>agriv</w:t>
      </w:r>
      <w:r w:rsidRPr="00050924">
        <w:rPr>
          <w:bCs/>
          <w:iCs/>
          <w:sz w:val="21"/>
          <w:szCs w:val="21"/>
        </w:rPr>
        <w:t>oltaics</w:t>
      </w:r>
      <w:proofErr w:type="spellEnd"/>
      <w:r w:rsidRPr="00050924">
        <w:rPr>
          <w:bCs/>
          <w:iCs/>
          <w:sz w:val="21"/>
          <w:szCs w:val="21"/>
        </w:rPr>
        <w:t xml:space="preserve">. </w:t>
      </w:r>
      <w:r w:rsidRPr="00050924">
        <w:rPr>
          <w:bCs/>
          <w:i/>
          <w:sz w:val="21"/>
          <w:szCs w:val="21"/>
        </w:rPr>
        <w:t>Scientific Reports</w:t>
      </w:r>
      <w:r w:rsidRPr="00050924">
        <w:rPr>
          <w:bCs/>
          <w:iCs/>
          <w:sz w:val="21"/>
          <w:szCs w:val="21"/>
        </w:rPr>
        <w:t xml:space="preserve"> </w:t>
      </w:r>
      <w:r w:rsidR="00377158" w:rsidRPr="00050924">
        <w:rPr>
          <w:bCs/>
          <w:iCs/>
          <w:sz w:val="21"/>
          <w:szCs w:val="21"/>
        </w:rPr>
        <w:t>13, 1903.  DOI 10.1038/s41598-023-28484-5</w:t>
      </w:r>
    </w:p>
    <w:p w14:paraId="30A352A8" w14:textId="3D07EA39" w:rsidR="00194AE6" w:rsidRPr="00050924" w:rsidRDefault="00C02E09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Weraduwage SM, </w:t>
      </w:r>
      <w:proofErr w:type="spellStart"/>
      <w:r w:rsidRPr="00050924">
        <w:rPr>
          <w:bCs/>
          <w:iCs/>
          <w:sz w:val="21"/>
          <w:szCs w:val="21"/>
        </w:rPr>
        <w:t>Sahu</w:t>
      </w:r>
      <w:proofErr w:type="spellEnd"/>
      <w:r w:rsidR="0022761D">
        <w:rPr>
          <w:bCs/>
          <w:iCs/>
          <w:sz w:val="21"/>
          <w:szCs w:val="21"/>
        </w:rPr>
        <w:t xml:space="preserve"> A</w:t>
      </w:r>
      <w:r w:rsidRPr="00050924">
        <w:rPr>
          <w:bCs/>
          <w:iCs/>
          <w:sz w:val="21"/>
          <w:szCs w:val="21"/>
        </w:rPr>
        <w:t xml:space="preserve">, </w:t>
      </w:r>
      <w:proofErr w:type="spellStart"/>
      <w:r w:rsidRPr="00050924">
        <w:rPr>
          <w:bCs/>
          <w:iCs/>
          <w:sz w:val="21"/>
          <w:szCs w:val="21"/>
        </w:rPr>
        <w:t>Kulke</w:t>
      </w:r>
      <w:proofErr w:type="spellEnd"/>
      <w:r w:rsidRPr="00050924">
        <w:rPr>
          <w:bCs/>
          <w:iCs/>
          <w:sz w:val="21"/>
          <w:szCs w:val="21"/>
        </w:rPr>
        <w:t xml:space="preserve"> M, </w:t>
      </w:r>
      <w:proofErr w:type="spellStart"/>
      <w:r w:rsidRPr="00050924">
        <w:rPr>
          <w:bCs/>
          <w:iCs/>
          <w:sz w:val="21"/>
          <w:szCs w:val="21"/>
        </w:rPr>
        <w:t>Vermaas</w:t>
      </w:r>
      <w:proofErr w:type="spellEnd"/>
      <w:r w:rsidRPr="00050924">
        <w:rPr>
          <w:bCs/>
          <w:iCs/>
          <w:sz w:val="21"/>
          <w:szCs w:val="21"/>
        </w:rPr>
        <w:t xml:space="preserve"> </w:t>
      </w:r>
      <w:r w:rsidR="00AB3FC0" w:rsidRPr="00050924">
        <w:rPr>
          <w:bCs/>
          <w:iCs/>
          <w:sz w:val="21"/>
          <w:szCs w:val="21"/>
        </w:rPr>
        <w:t>J</w:t>
      </w:r>
      <w:r w:rsidRPr="00050924">
        <w:rPr>
          <w:bCs/>
          <w:iCs/>
          <w:sz w:val="21"/>
          <w:szCs w:val="21"/>
        </w:rPr>
        <w:t xml:space="preserve">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(2023) Characterization of promoter elements of isoprene-responsive genes, and the ability of isoprene to bind START domain transcription factors. </w:t>
      </w:r>
      <w:r w:rsidRPr="00050924">
        <w:rPr>
          <w:bCs/>
          <w:i/>
          <w:sz w:val="21"/>
          <w:szCs w:val="21"/>
        </w:rPr>
        <w:t>Plant Direct</w:t>
      </w:r>
      <w:r w:rsidR="00194AE6" w:rsidRPr="00050924">
        <w:rPr>
          <w:bCs/>
          <w:iCs/>
          <w:sz w:val="21"/>
          <w:szCs w:val="21"/>
        </w:rPr>
        <w:t xml:space="preserve">, </w:t>
      </w:r>
      <w:r w:rsidR="00B30253" w:rsidRPr="00050924">
        <w:rPr>
          <w:bCs/>
          <w:iCs/>
          <w:sz w:val="21"/>
          <w:szCs w:val="21"/>
        </w:rPr>
        <w:t xml:space="preserve">7, </w:t>
      </w:r>
      <w:r w:rsidR="00194AE6" w:rsidRPr="00050924">
        <w:rPr>
          <w:bCs/>
          <w:iCs/>
          <w:sz w:val="21"/>
          <w:szCs w:val="21"/>
        </w:rPr>
        <w:t xml:space="preserve">e483. </w:t>
      </w:r>
      <w:r w:rsidR="004E030D">
        <w:rPr>
          <w:bCs/>
          <w:iCs/>
          <w:sz w:val="21"/>
          <w:szCs w:val="21"/>
        </w:rPr>
        <w:t xml:space="preserve">DOI </w:t>
      </w:r>
      <w:r w:rsidR="00194AE6" w:rsidRPr="00050924">
        <w:rPr>
          <w:bCs/>
          <w:iCs/>
          <w:sz w:val="21"/>
          <w:szCs w:val="21"/>
        </w:rPr>
        <w:t>10.1002/pld3.483</w:t>
      </w:r>
    </w:p>
    <w:p w14:paraId="2F0DB5F9" w14:textId="50F2AF27" w:rsidR="007A1B3A" w:rsidRPr="00050924" w:rsidRDefault="007A1B3A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McClain AM, Cruz JA, Kramer DM.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(2023) The time course of acclimation to the stress of triose phosphate use limitation. </w:t>
      </w:r>
      <w:r w:rsidRPr="00050924">
        <w:rPr>
          <w:bCs/>
          <w:i/>
          <w:sz w:val="21"/>
          <w:szCs w:val="21"/>
        </w:rPr>
        <w:t>Plant, Cell &amp; Environment</w:t>
      </w:r>
      <w:r w:rsidRPr="00050924">
        <w:rPr>
          <w:bCs/>
          <w:iCs/>
          <w:sz w:val="21"/>
          <w:szCs w:val="21"/>
        </w:rPr>
        <w:t xml:space="preserve"> 46, 64-75.  </w:t>
      </w:r>
      <w:r w:rsidR="004E030D">
        <w:rPr>
          <w:bCs/>
          <w:iCs/>
          <w:sz w:val="21"/>
          <w:szCs w:val="21"/>
        </w:rPr>
        <w:t xml:space="preserve">DOI </w:t>
      </w:r>
      <w:r w:rsidRPr="00050924">
        <w:rPr>
          <w:bCs/>
          <w:iCs/>
          <w:sz w:val="21"/>
          <w:szCs w:val="21"/>
        </w:rPr>
        <w:t>10.1111/pce.14476</w:t>
      </w:r>
    </w:p>
    <w:p w14:paraId="40CE8C82" w14:textId="77777777" w:rsidR="00AB3FC0" w:rsidRPr="00050924" w:rsidRDefault="00AB3FC0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</w:p>
    <w:p w14:paraId="0066EC2B" w14:textId="77777777" w:rsidR="00AB3FC0" w:rsidRPr="00050924" w:rsidRDefault="00AB3FC0" w:rsidP="00050924">
      <w:pPr>
        <w:keepNext/>
        <w:spacing w:line="276" w:lineRule="auto"/>
        <w:ind w:left="360" w:hanging="360"/>
        <w:rPr>
          <w:bCs/>
          <w:i/>
          <w:iCs/>
          <w:sz w:val="21"/>
          <w:szCs w:val="21"/>
        </w:rPr>
      </w:pPr>
      <w:r w:rsidRPr="00050924">
        <w:rPr>
          <w:bCs/>
          <w:i/>
          <w:iCs/>
          <w:sz w:val="21"/>
          <w:szCs w:val="21"/>
        </w:rPr>
        <w:t>Reviews, chapters, commentaries (peer reviewed)</w:t>
      </w:r>
    </w:p>
    <w:p w14:paraId="26B42E9B" w14:textId="09EA6666" w:rsidR="00AB3FC0" w:rsidRDefault="00AB3FC0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(2023) The discovery of rubisco. </w:t>
      </w:r>
      <w:r w:rsidRPr="00050924">
        <w:rPr>
          <w:bCs/>
          <w:i/>
          <w:sz w:val="21"/>
          <w:szCs w:val="21"/>
        </w:rPr>
        <w:t>Journal of Experimental Botany</w:t>
      </w:r>
      <w:r w:rsidR="00BD2606">
        <w:rPr>
          <w:bCs/>
          <w:i/>
          <w:sz w:val="21"/>
          <w:szCs w:val="21"/>
        </w:rPr>
        <w:t xml:space="preserve"> </w:t>
      </w:r>
      <w:r w:rsidRPr="00050924">
        <w:rPr>
          <w:bCs/>
          <w:iCs/>
          <w:sz w:val="21"/>
          <w:szCs w:val="21"/>
        </w:rPr>
        <w:t>74, 510-519</w:t>
      </w:r>
      <w:r w:rsidR="004E030D">
        <w:rPr>
          <w:bCs/>
          <w:iCs/>
          <w:sz w:val="21"/>
          <w:szCs w:val="21"/>
        </w:rPr>
        <w:t xml:space="preserve"> DOI </w:t>
      </w:r>
      <w:r w:rsidRPr="00050924">
        <w:rPr>
          <w:bCs/>
          <w:iCs/>
          <w:sz w:val="21"/>
          <w:szCs w:val="21"/>
        </w:rPr>
        <w:t>10.1093/</w:t>
      </w:r>
      <w:proofErr w:type="spellStart"/>
      <w:r w:rsidRPr="00050924">
        <w:rPr>
          <w:bCs/>
          <w:iCs/>
          <w:sz w:val="21"/>
          <w:szCs w:val="21"/>
        </w:rPr>
        <w:t>jxb</w:t>
      </w:r>
      <w:proofErr w:type="spellEnd"/>
      <w:r w:rsidRPr="00050924">
        <w:rPr>
          <w:bCs/>
          <w:iCs/>
          <w:sz w:val="21"/>
          <w:szCs w:val="21"/>
        </w:rPr>
        <w:t>/erac254</w:t>
      </w:r>
    </w:p>
    <w:p w14:paraId="1F43281F" w14:textId="0D335684" w:rsidR="001D6953" w:rsidRPr="00050924" w:rsidRDefault="001D6953" w:rsidP="001D6953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</w:t>
      </w:r>
      <w:r>
        <w:rPr>
          <w:bCs/>
          <w:iCs/>
          <w:sz w:val="21"/>
          <w:szCs w:val="21"/>
        </w:rPr>
        <w:t>3</w:t>
      </w:r>
      <w:r w:rsidRPr="00050924">
        <w:rPr>
          <w:bCs/>
          <w:iCs/>
          <w:sz w:val="21"/>
          <w:szCs w:val="21"/>
        </w:rPr>
        <w:t xml:space="preserve">) </w:t>
      </w:r>
      <w:proofErr w:type="spellStart"/>
      <w:r w:rsidRPr="00050924">
        <w:rPr>
          <w:bCs/>
          <w:iCs/>
          <w:sz w:val="21"/>
          <w:szCs w:val="21"/>
        </w:rPr>
        <w:t>Maximising</w:t>
      </w:r>
      <w:proofErr w:type="spellEnd"/>
      <w:r w:rsidRPr="00050924">
        <w:rPr>
          <w:bCs/>
          <w:iCs/>
          <w:sz w:val="21"/>
          <w:szCs w:val="21"/>
        </w:rPr>
        <w:t xml:space="preserve"> the efficiency of RuBP (ribulose bi</w:t>
      </w:r>
      <w:r w:rsidR="003406A4">
        <w:rPr>
          <w:bCs/>
          <w:iCs/>
          <w:sz w:val="21"/>
          <w:szCs w:val="21"/>
        </w:rPr>
        <w:t>s</w:t>
      </w:r>
      <w:r w:rsidRPr="00050924">
        <w:rPr>
          <w:bCs/>
          <w:iCs/>
          <w:sz w:val="21"/>
          <w:szCs w:val="21"/>
        </w:rPr>
        <w:t xml:space="preserve">phosphate) regeneration to </w:t>
      </w:r>
      <w:proofErr w:type="spellStart"/>
      <w:r w:rsidRPr="00050924">
        <w:rPr>
          <w:bCs/>
          <w:iCs/>
          <w:sz w:val="21"/>
          <w:szCs w:val="21"/>
        </w:rPr>
        <w:t>optimise</w:t>
      </w:r>
      <w:proofErr w:type="spellEnd"/>
      <w:r w:rsidRPr="00050924">
        <w:rPr>
          <w:bCs/>
          <w:iCs/>
          <w:sz w:val="21"/>
          <w:szCs w:val="21"/>
        </w:rPr>
        <w:t xml:space="preserve"> photosynthesis in crops. In: Understanding and </w:t>
      </w:r>
      <w:r>
        <w:rPr>
          <w:bCs/>
          <w:iCs/>
          <w:sz w:val="21"/>
          <w:szCs w:val="21"/>
        </w:rPr>
        <w:t>I</w:t>
      </w:r>
      <w:r w:rsidRPr="00050924">
        <w:rPr>
          <w:bCs/>
          <w:iCs/>
          <w:sz w:val="21"/>
          <w:szCs w:val="21"/>
        </w:rPr>
        <w:t xml:space="preserve">mproving </w:t>
      </w:r>
      <w:r>
        <w:rPr>
          <w:bCs/>
          <w:iCs/>
          <w:sz w:val="21"/>
          <w:szCs w:val="21"/>
        </w:rPr>
        <w:t>Cr</w:t>
      </w:r>
      <w:r w:rsidRPr="00050924">
        <w:rPr>
          <w:bCs/>
          <w:iCs/>
          <w:sz w:val="21"/>
          <w:szCs w:val="21"/>
        </w:rPr>
        <w:t xml:space="preserve">op </w:t>
      </w:r>
      <w:r>
        <w:rPr>
          <w:bCs/>
          <w:iCs/>
          <w:sz w:val="21"/>
          <w:szCs w:val="21"/>
        </w:rPr>
        <w:t>P</w:t>
      </w:r>
      <w:r w:rsidRPr="00050924">
        <w:rPr>
          <w:bCs/>
          <w:iCs/>
          <w:sz w:val="21"/>
          <w:szCs w:val="21"/>
        </w:rPr>
        <w:t xml:space="preserve">hotosynthesis (ed R. </w:t>
      </w:r>
      <w:proofErr w:type="spellStart"/>
      <w:r w:rsidRPr="00050924">
        <w:rPr>
          <w:bCs/>
          <w:iCs/>
          <w:sz w:val="21"/>
          <w:szCs w:val="21"/>
        </w:rPr>
        <w:t>Sharwood</w:t>
      </w:r>
      <w:proofErr w:type="spellEnd"/>
      <w:r w:rsidRPr="00050924">
        <w:rPr>
          <w:bCs/>
          <w:iCs/>
          <w:sz w:val="21"/>
          <w:szCs w:val="21"/>
        </w:rPr>
        <w:t>)</w:t>
      </w:r>
      <w:r w:rsidR="007B71EC">
        <w:rPr>
          <w:bCs/>
          <w:iCs/>
          <w:sz w:val="21"/>
          <w:szCs w:val="21"/>
        </w:rPr>
        <w:t xml:space="preserve"> Chapter 9 pp 223-248</w:t>
      </w:r>
      <w:r w:rsidRPr="00050924">
        <w:rPr>
          <w:bCs/>
          <w:iCs/>
          <w:sz w:val="21"/>
          <w:szCs w:val="21"/>
        </w:rPr>
        <w:t xml:space="preserve">, </w:t>
      </w:r>
      <w:r>
        <w:rPr>
          <w:bCs/>
          <w:iCs/>
          <w:sz w:val="21"/>
          <w:szCs w:val="21"/>
        </w:rPr>
        <w:t xml:space="preserve">ISBN </w:t>
      </w:r>
      <w:r w:rsidRPr="001D6953">
        <w:rPr>
          <w:bCs/>
          <w:iCs/>
          <w:sz w:val="21"/>
          <w:szCs w:val="21"/>
        </w:rPr>
        <w:t>978-1-80146-129-0</w:t>
      </w:r>
      <w:r w:rsidRPr="00050924">
        <w:rPr>
          <w:bCs/>
          <w:iCs/>
          <w:sz w:val="21"/>
          <w:szCs w:val="21"/>
        </w:rPr>
        <w:t xml:space="preserve">. Burleigh </w:t>
      </w:r>
      <w:proofErr w:type="spellStart"/>
      <w:r w:rsidRPr="00050924">
        <w:rPr>
          <w:bCs/>
          <w:iCs/>
          <w:sz w:val="21"/>
          <w:szCs w:val="21"/>
        </w:rPr>
        <w:t>Dodds</w:t>
      </w:r>
      <w:proofErr w:type="spellEnd"/>
      <w:r w:rsidRPr="00050924">
        <w:rPr>
          <w:bCs/>
          <w:iCs/>
          <w:sz w:val="21"/>
          <w:szCs w:val="21"/>
        </w:rPr>
        <w:t xml:space="preserve"> Science Publishing Limited.</w:t>
      </w:r>
      <w:r w:rsidR="00A40655">
        <w:rPr>
          <w:bCs/>
          <w:iCs/>
          <w:sz w:val="21"/>
          <w:szCs w:val="21"/>
        </w:rPr>
        <w:t xml:space="preserve"> </w:t>
      </w:r>
      <w:r w:rsidR="00A40655" w:rsidRPr="00A40655">
        <w:rPr>
          <w:bCs/>
          <w:iCs/>
          <w:sz w:val="21"/>
          <w:szCs w:val="21"/>
        </w:rPr>
        <w:t>https://shop.bdspublishing.com/store/bds/detail/product/3-190-9781801467650</w:t>
      </w:r>
    </w:p>
    <w:p w14:paraId="19C7BD66" w14:textId="2235E834" w:rsidR="007A1B3A" w:rsidRPr="00BD2606" w:rsidRDefault="00BD2606" w:rsidP="00BD2606">
      <w:pPr>
        <w:pStyle w:val="post-abs"/>
        <w:spacing w:before="0" w:beforeAutospacing="0" w:after="0" w:afterAutospacing="0" w:line="276" w:lineRule="auto"/>
        <w:ind w:left="360" w:hanging="360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Bellucci M, </w:t>
      </w:r>
      <w:proofErr w:type="spellStart"/>
      <w:r>
        <w:rPr>
          <w:iCs/>
          <w:sz w:val="21"/>
          <w:szCs w:val="21"/>
        </w:rPr>
        <w:t>Locato</w:t>
      </w:r>
      <w:proofErr w:type="spellEnd"/>
      <w:r>
        <w:rPr>
          <w:iCs/>
          <w:sz w:val="21"/>
          <w:szCs w:val="21"/>
        </w:rPr>
        <w:t xml:space="preserve"> V, </w:t>
      </w:r>
      <w:r w:rsidRPr="00BD2606">
        <w:rPr>
          <w:b/>
          <w:bCs/>
          <w:iCs/>
          <w:sz w:val="21"/>
          <w:szCs w:val="21"/>
        </w:rPr>
        <w:t>Sharkey TD</w:t>
      </w:r>
      <w:r>
        <w:rPr>
          <w:iCs/>
          <w:sz w:val="21"/>
          <w:szCs w:val="21"/>
        </w:rPr>
        <w:t xml:space="preserve">, De </w:t>
      </w:r>
      <w:proofErr w:type="spellStart"/>
      <w:r>
        <w:rPr>
          <w:iCs/>
          <w:sz w:val="21"/>
          <w:szCs w:val="21"/>
        </w:rPr>
        <w:t>Gara</w:t>
      </w:r>
      <w:proofErr w:type="spellEnd"/>
      <w:r>
        <w:rPr>
          <w:iCs/>
          <w:sz w:val="21"/>
          <w:szCs w:val="21"/>
        </w:rPr>
        <w:t xml:space="preserve"> L, Loreto F (2023) Isoprene emission by plants in polluted environments. </w:t>
      </w:r>
      <w:r>
        <w:rPr>
          <w:i/>
          <w:sz w:val="21"/>
          <w:szCs w:val="21"/>
        </w:rPr>
        <w:t>Journal of Plant Interactions</w:t>
      </w:r>
      <w:r w:rsidR="008C060B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 xml:space="preserve"> </w:t>
      </w:r>
      <w:r w:rsidR="008C060B" w:rsidRPr="008C060B">
        <w:rPr>
          <w:iCs/>
          <w:sz w:val="21"/>
          <w:szCs w:val="21"/>
        </w:rPr>
        <w:t>DOI 10.1080/17429145.2023.2266463</w:t>
      </w:r>
    </w:p>
    <w:p w14:paraId="2315458E" w14:textId="77777777" w:rsidR="00BD2606" w:rsidRPr="00050924" w:rsidRDefault="00BD2606" w:rsidP="00050924">
      <w:pPr>
        <w:pStyle w:val="post-abs"/>
        <w:spacing w:before="0" w:beforeAutospacing="0" w:after="0" w:afterAutospacing="0" w:line="276" w:lineRule="auto"/>
        <w:rPr>
          <w:iCs/>
          <w:sz w:val="21"/>
          <w:szCs w:val="21"/>
        </w:rPr>
      </w:pPr>
    </w:p>
    <w:p w14:paraId="2F8B9B14" w14:textId="22BE3453" w:rsidR="005017F3" w:rsidRPr="00050924" w:rsidRDefault="005017F3" w:rsidP="00050924">
      <w:pPr>
        <w:pStyle w:val="post-abs"/>
        <w:keepNext/>
        <w:spacing w:before="0" w:beforeAutospacing="0" w:after="0" w:afterAutospacing="0" w:line="276" w:lineRule="auto"/>
        <w:rPr>
          <w:b/>
          <w:i/>
          <w:iCs/>
          <w:sz w:val="21"/>
          <w:szCs w:val="21"/>
        </w:rPr>
      </w:pPr>
      <w:r w:rsidRPr="00050924">
        <w:rPr>
          <w:b/>
          <w:i/>
          <w:iCs/>
          <w:sz w:val="21"/>
          <w:szCs w:val="21"/>
        </w:rPr>
        <w:t>2022</w:t>
      </w:r>
    </w:p>
    <w:p w14:paraId="65A337EF" w14:textId="11FC45D6" w:rsidR="005017F3" w:rsidRPr="00050924" w:rsidRDefault="005017F3" w:rsidP="00050924">
      <w:pPr>
        <w:keepNext/>
        <w:keepLines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>Original research papers</w:t>
      </w:r>
    </w:p>
    <w:p w14:paraId="0E2A7BA5" w14:textId="20D40BCF" w:rsidR="00C07808" w:rsidRPr="00050924" w:rsidRDefault="00C07808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Weraduwage SM, Frame MK,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(2022) Role of guard cell- or mesophyll cell-localized phytochromes in stomatal responses to blue, red, and far-red light. </w:t>
      </w:r>
      <w:r w:rsidRPr="00050924">
        <w:rPr>
          <w:bCs/>
          <w:i/>
          <w:sz w:val="21"/>
          <w:szCs w:val="21"/>
        </w:rPr>
        <w:t>Planta</w:t>
      </w:r>
      <w:r w:rsidRPr="00050924">
        <w:rPr>
          <w:bCs/>
          <w:iCs/>
          <w:sz w:val="21"/>
          <w:szCs w:val="21"/>
        </w:rPr>
        <w:t xml:space="preserve"> 256, 55.  DOI 10.1007/s00425-022-03967-3</w:t>
      </w:r>
    </w:p>
    <w:p w14:paraId="21792DE4" w14:textId="58200A6B" w:rsidR="00CF0BAF" w:rsidRPr="00050924" w:rsidRDefault="00400169" w:rsidP="00050924">
      <w:pPr>
        <w:keepNext/>
        <w:keepLines/>
        <w:spacing w:line="276" w:lineRule="auto"/>
        <w:ind w:left="360" w:hanging="360"/>
        <w:rPr>
          <w:bCs/>
          <w:iCs/>
          <w:sz w:val="21"/>
          <w:szCs w:val="21"/>
        </w:rPr>
      </w:pPr>
      <w:proofErr w:type="spellStart"/>
      <w:r w:rsidRPr="00050924">
        <w:rPr>
          <w:iCs/>
          <w:sz w:val="21"/>
          <w:szCs w:val="21"/>
        </w:rPr>
        <w:lastRenderedPageBreak/>
        <w:t>Bibik</w:t>
      </w:r>
      <w:proofErr w:type="spellEnd"/>
      <w:r w:rsidRPr="00050924">
        <w:rPr>
          <w:iCs/>
          <w:sz w:val="21"/>
          <w:szCs w:val="21"/>
        </w:rPr>
        <w:t xml:space="preserve"> J, W</w:t>
      </w:r>
      <w:r w:rsidR="0046762A" w:rsidRPr="00050924">
        <w:rPr>
          <w:iCs/>
          <w:sz w:val="21"/>
          <w:szCs w:val="21"/>
        </w:rPr>
        <w:t>eraduwage</w:t>
      </w:r>
      <w:r w:rsidRPr="00050924">
        <w:rPr>
          <w:iCs/>
          <w:sz w:val="21"/>
          <w:szCs w:val="21"/>
        </w:rPr>
        <w:t xml:space="preserve"> S</w:t>
      </w:r>
      <w:r w:rsidR="0046762A" w:rsidRPr="00050924">
        <w:rPr>
          <w:iCs/>
          <w:sz w:val="21"/>
          <w:szCs w:val="21"/>
        </w:rPr>
        <w:t>M</w:t>
      </w:r>
      <w:r w:rsidRPr="00050924">
        <w:rPr>
          <w:iCs/>
          <w:sz w:val="21"/>
          <w:szCs w:val="21"/>
        </w:rPr>
        <w:t>, Banerjee A, Robertson Ks, Espinoza Corral R,</w:t>
      </w:r>
      <w:r w:rsidRPr="00050924">
        <w:rPr>
          <w:b/>
          <w:bCs/>
          <w:iCs/>
          <w:sz w:val="21"/>
          <w:szCs w:val="21"/>
        </w:rPr>
        <w:t xml:space="preserve"> Sharkey TD</w:t>
      </w:r>
      <w:r w:rsidRPr="00050924">
        <w:rPr>
          <w:iCs/>
          <w:sz w:val="21"/>
          <w:szCs w:val="21"/>
        </w:rPr>
        <w:t xml:space="preserve">, Lundquist P, </w:t>
      </w:r>
      <w:proofErr w:type="spellStart"/>
      <w:r w:rsidRPr="00050924">
        <w:rPr>
          <w:iCs/>
          <w:sz w:val="21"/>
          <w:szCs w:val="21"/>
        </w:rPr>
        <w:t>Hamberger</w:t>
      </w:r>
      <w:proofErr w:type="spellEnd"/>
      <w:r w:rsidRPr="00050924">
        <w:rPr>
          <w:iCs/>
          <w:sz w:val="21"/>
          <w:szCs w:val="21"/>
        </w:rPr>
        <w:t xml:space="preserve"> B</w:t>
      </w:r>
      <w:r w:rsidRPr="00050924">
        <w:rPr>
          <w:bCs/>
          <w:iCs/>
          <w:sz w:val="21"/>
          <w:szCs w:val="21"/>
        </w:rPr>
        <w:t xml:space="preserve"> (2022) Pathway engineering, re-targeting, and synthetic scaffolding improves production of squalene in plants. </w:t>
      </w:r>
      <w:r w:rsidRPr="00050924">
        <w:rPr>
          <w:bCs/>
          <w:i/>
          <w:sz w:val="21"/>
          <w:szCs w:val="21"/>
        </w:rPr>
        <w:t>ACS Synthetic Biology</w:t>
      </w:r>
      <w:r w:rsidRPr="00050924">
        <w:rPr>
          <w:bCs/>
          <w:iCs/>
          <w:sz w:val="21"/>
          <w:szCs w:val="21"/>
        </w:rPr>
        <w:t xml:space="preserve"> </w:t>
      </w:r>
      <w:r w:rsidR="00004DC0" w:rsidRPr="00050924">
        <w:rPr>
          <w:bCs/>
          <w:iCs/>
          <w:sz w:val="21"/>
          <w:szCs w:val="21"/>
        </w:rPr>
        <w:t>11: 2121-2133. doi.org/10.1021/acssynbio.2c00051</w:t>
      </w:r>
    </w:p>
    <w:p w14:paraId="61E70554" w14:textId="685370B4" w:rsidR="002E7C7E" w:rsidRPr="00050924" w:rsidRDefault="002E7C7E" w:rsidP="00050924">
      <w:pPr>
        <w:keepNext/>
        <w:keepLines/>
        <w:spacing w:line="276" w:lineRule="auto"/>
        <w:ind w:left="360" w:hanging="360"/>
        <w:rPr>
          <w:bCs/>
          <w:iCs/>
          <w:sz w:val="21"/>
          <w:szCs w:val="21"/>
        </w:rPr>
      </w:pPr>
      <w:proofErr w:type="spellStart"/>
      <w:r w:rsidRPr="00050924">
        <w:rPr>
          <w:bCs/>
          <w:iCs/>
          <w:sz w:val="21"/>
          <w:szCs w:val="21"/>
        </w:rPr>
        <w:t>Wieloch</w:t>
      </w:r>
      <w:proofErr w:type="spellEnd"/>
      <w:r w:rsidRPr="00050924">
        <w:rPr>
          <w:bCs/>
          <w:iCs/>
          <w:sz w:val="21"/>
          <w:szCs w:val="21"/>
        </w:rPr>
        <w:t xml:space="preserve"> T,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(2022) Compartment-specific energy requirements of photosynthetic carbon metabolism in </w:t>
      </w:r>
      <w:r w:rsidRPr="00050924">
        <w:rPr>
          <w:bCs/>
          <w:i/>
          <w:sz w:val="21"/>
          <w:szCs w:val="21"/>
        </w:rPr>
        <w:t>Camelina sativa</w:t>
      </w:r>
      <w:r w:rsidRPr="00050924">
        <w:rPr>
          <w:bCs/>
          <w:iCs/>
          <w:sz w:val="21"/>
          <w:szCs w:val="21"/>
        </w:rPr>
        <w:t xml:space="preserve"> leaves. </w:t>
      </w:r>
      <w:r w:rsidRPr="00050924">
        <w:rPr>
          <w:bCs/>
          <w:i/>
          <w:sz w:val="21"/>
          <w:szCs w:val="21"/>
        </w:rPr>
        <w:t>Planta</w:t>
      </w:r>
      <w:r w:rsidRPr="00050924">
        <w:rPr>
          <w:bCs/>
          <w:iCs/>
          <w:sz w:val="21"/>
          <w:szCs w:val="21"/>
        </w:rPr>
        <w:t xml:space="preserve"> </w:t>
      </w:r>
      <w:proofErr w:type="gramStart"/>
      <w:r w:rsidR="00004DC0" w:rsidRPr="00050924">
        <w:rPr>
          <w:bCs/>
          <w:iCs/>
          <w:sz w:val="21"/>
          <w:szCs w:val="21"/>
        </w:rPr>
        <w:t>255:103  doi.org</w:t>
      </w:r>
      <w:proofErr w:type="gramEnd"/>
      <w:r w:rsidR="00004DC0" w:rsidRPr="00050924">
        <w:rPr>
          <w:bCs/>
          <w:iCs/>
          <w:sz w:val="21"/>
          <w:szCs w:val="21"/>
        </w:rPr>
        <w:t>/10.1007/s00425-022-03884-5</w:t>
      </w:r>
    </w:p>
    <w:p w14:paraId="160FE295" w14:textId="4435E034" w:rsidR="00246A7D" w:rsidRPr="00050924" w:rsidRDefault="00DA5C42" w:rsidP="00050924">
      <w:pPr>
        <w:keepNext/>
        <w:keepLines/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Xu Y, </w:t>
      </w:r>
      <w:proofErr w:type="spellStart"/>
      <w:r w:rsidRPr="00050924">
        <w:rPr>
          <w:bCs/>
          <w:iCs/>
          <w:sz w:val="21"/>
          <w:szCs w:val="21"/>
        </w:rPr>
        <w:t>Wieloch</w:t>
      </w:r>
      <w:proofErr w:type="spellEnd"/>
      <w:r w:rsidRPr="00050924">
        <w:rPr>
          <w:bCs/>
          <w:iCs/>
          <w:sz w:val="21"/>
          <w:szCs w:val="21"/>
        </w:rPr>
        <w:t xml:space="preserve"> T, </w:t>
      </w:r>
      <w:proofErr w:type="spellStart"/>
      <w:r w:rsidRPr="00050924">
        <w:rPr>
          <w:bCs/>
          <w:iCs/>
          <w:sz w:val="21"/>
          <w:szCs w:val="21"/>
        </w:rPr>
        <w:t>Kaste</w:t>
      </w:r>
      <w:proofErr w:type="spellEnd"/>
      <w:r w:rsidRPr="00050924">
        <w:rPr>
          <w:bCs/>
          <w:iCs/>
          <w:sz w:val="21"/>
          <w:szCs w:val="21"/>
        </w:rPr>
        <w:t xml:space="preserve"> JA</w:t>
      </w:r>
      <w:r w:rsidR="00A7573C" w:rsidRPr="00050924">
        <w:rPr>
          <w:bCs/>
          <w:iCs/>
          <w:sz w:val="21"/>
          <w:szCs w:val="21"/>
        </w:rPr>
        <w:t xml:space="preserve">M, Shachar-Hill Y, </w:t>
      </w:r>
      <w:r w:rsidR="00A7573C" w:rsidRPr="00050924">
        <w:rPr>
          <w:b/>
          <w:iCs/>
          <w:sz w:val="21"/>
          <w:szCs w:val="21"/>
        </w:rPr>
        <w:t>Sharkey TD</w:t>
      </w:r>
      <w:r w:rsidR="00A7573C" w:rsidRPr="00050924">
        <w:rPr>
          <w:bCs/>
          <w:iCs/>
          <w:sz w:val="21"/>
          <w:szCs w:val="21"/>
        </w:rPr>
        <w:t xml:space="preserve"> (2022)</w:t>
      </w:r>
      <w:r w:rsidR="00A7573C" w:rsidRPr="00050924">
        <w:rPr>
          <w:sz w:val="21"/>
          <w:szCs w:val="21"/>
        </w:rPr>
        <w:t xml:space="preserve"> </w:t>
      </w:r>
      <w:r w:rsidR="00A7573C" w:rsidRPr="00050924">
        <w:rPr>
          <w:bCs/>
          <w:iCs/>
          <w:sz w:val="21"/>
          <w:szCs w:val="21"/>
        </w:rPr>
        <w:t xml:space="preserve">Reimport of carbon from cytosolic and vacuolar sugar pools into the Calvin-Benson cycle explains photosynthesis labeling anomalies. </w:t>
      </w:r>
      <w:r w:rsidR="00A7573C" w:rsidRPr="00050924">
        <w:rPr>
          <w:bCs/>
          <w:i/>
          <w:sz w:val="21"/>
          <w:szCs w:val="21"/>
        </w:rPr>
        <w:t>Proceedings of the National Academy USA</w:t>
      </w:r>
      <w:r w:rsidR="006571E9" w:rsidRPr="00050924">
        <w:rPr>
          <w:bCs/>
          <w:i/>
          <w:sz w:val="21"/>
          <w:szCs w:val="21"/>
        </w:rPr>
        <w:t xml:space="preserve"> </w:t>
      </w:r>
      <w:r w:rsidR="005610FE" w:rsidRPr="00050924">
        <w:rPr>
          <w:bCs/>
          <w:iCs/>
          <w:sz w:val="21"/>
          <w:szCs w:val="21"/>
        </w:rPr>
        <w:t>119:</w:t>
      </w:r>
      <w:r w:rsidR="005610FE" w:rsidRPr="00050924">
        <w:rPr>
          <w:sz w:val="21"/>
          <w:szCs w:val="21"/>
        </w:rPr>
        <w:t xml:space="preserve"> </w:t>
      </w:r>
      <w:r w:rsidR="005610FE" w:rsidRPr="00050924">
        <w:rPr>
          <w:bCs/>
          <w:iCs/>
          <w:sz w:val="21"/>
          <w:szCs w:val="21"/>
        </w:rPr>
        <w:t>e</w:t>
      </w:r>
      <w:proofErr w:type="gramStart"/>
      <w:r w:rsidR="005610FE" w:rsidRPr="00050924">
        <w:rPr>
          <w:bCs/>
          <w:iCs/>
          <w:sz w:val="21"/>
          <w:szCs w:val="21"/>
        </w:rPr>
        <w:t>2121531119  doi</w:t>
      </w:r>
      <w:proofErr w:type="gramEnd"/>
      <w:r w:rsidR="005610FE" w:rsidRPr="00050924">
        <w:rPr>
          <w:bCs/>
          <w:iCs/>
          <w:sz w:val="21"/>
          <w:szCs w:val="21"/>
        </w:rPr>
        <w:t>:10.1073/pnas.2121531119</w:t>
      </w:r>
    </w:p>
    <w:p w14:paraId="75EA2B5E" w14:textId="53735179" w:rsidR="005017F3" w:rsidRPr="00050924" w:rsidRDefault="005017F3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proofErr w:type="spellStart"/>
      <w:r w:rsidRPr="00050924">
        <w:rPr>
          <w:bCs/>
          <w:iCs/>
          <w:sz w:val="21"/>
          <w:szCs w:val="21"/>
        </w:rPr>
        <w:t>Wieloch</w:t>
      </w:r>
      <w:proofErr w:type="spellEnd"/>
      <w:r w:rsidRPr="00050924">
        <w:rPr>
          <w:bCs/>
          <w:iCs/>
          <w:sz w:val="21"/>
          <w:szCs w:val="21"/>
        </w:rPr>
        <w:t xml:space="preserve"> T,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, Werner RA, </w:t>
      </w:r>
      <w:proofErr w:type="spellStart"/>
      <w:r w:rsidRPr="00050924">
        <w:rPr>
          <w:bCs/>
          <w:iCs/>
          <w:sz w:val="21"/>
          <w:szCs w:val="21"/>
        </w:rPr>
        <w:t>Schleucher</w:t>
      </w:r>
      <w:proofErr w:type="spellEnd"/>
      <w:r w:rsidRPr="00050924">
        <w:rPr>
          <w:bCs/>
          <w:iCs/>
          <w:sz w:val="21"/>
          <w:szCs w:val="21"/>
        </w:rPr>
        <w:t xml:space="preserve"> J (2022) Intramolecular carbon isotope signals reflect metabolite allocation in plants. </w:t>
      </w:r>
      <w:r w:rsidRPr="00050924">
        <w:rPr>
          <w:bCs/>
          <w:i/>
          <w:sz w:val="21"/>
          <w:szCs w:val="21"/>
        </w:rPr>
        <w:t>Journal of Experimental Botany</w:t>
      </w:r>
      <w:r w:rsidRPr="00050924">
        <w:rPr>
          <w:bCs/>
          <w:iCs/>
          <w:sz w:val="21"/>
          <w:szCs w:val="21"/>
        </w:rPr>
        <w:t xml:space="preserve"> https://doi.org/10.1093/jxb/erac028 </w:t>
      </w:r>
    </w:p>
    <w:p w14:paraId="0A0975B0" w14:textId="0269B66D" w:rsidR="0024341F" w:rsidRPr="00050924" w:rsidRDefault="0024341F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Dani KGS, </w:t>
      </w:r>
      <w:proofErr w:type="spellStart"/>
      <w:r w:rsidRPr="00050924">
        <w:rPr>
          <w:bCs/>
          <w:iCs/>
          <w:sz w:val="21"/>
          <w:szCs w:val="21"/>
        </w:rPr>
        <w:t>Pollastri</w:t>
      </w:r>
      <w:proofErr w:type="spellEnd"/>
      <w:r w:rsidRPr="00050924">
        <w:rPr>
          <w:bCs/>
          <w:iCs/>
          <w:sz w:val="21"/>
          <w:szCs w:val="21"/>
        </w:rPr>
        <w:t xml:space="preserve"> S, </w:t>
      </w:r>
      <w:proofErr w:type="spellStart"/>
      <w:r w:rsidRPr="00050924">
        <w:rPr>
          <w:bCs/>
          <w:iCs/>
          <w:sz w:val="21"/>
          <w:szCs w:val="21"/>
        </w:rPr>
        <w:t>Pinosio</w:t>
      </w:r>
      <w:proofErr w:type="spellEnd"/>
      <w:r w:rsidRPr="00050924">
        <w:rPr>
          <w:bCs/>
          <w:iCs/>
          <w:sz w:val="21"/>
          <w:szCs w:val="21"/>
        </w:rPr>
        <w:t xml:space="preserve"> S, </w:t>
      </w:r>
      <w:proofErr w:type="spellStart"/>
      <w:r w:rsidRPr="00050924">
        <w:rPr>
          <w:bCs/>
          <w:iCs/>
          <w:sz w:val="21"/>
          <w:szCs w:val="21"/>
        </w:rPr>
        <w:t>Reichelt</w:t>
      </w:r>
      <w:proofErr w:type="spellEnd"/>
      <w:r w:rsidRPr="00050924">
        <w:rPr>
          <w:bCs/>
          <w:iCs/>
          <w:sz w:val="21"/>
          <w:szCs w:val="21"/>
        </w:rPr>
        <w:t xml:space="preserve"> M,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>, Schnitzler, J-P, Loreto, F (202</w:t>
      </w:r>
      <w:r w:rsidR="0003743F" w:rsidRPr="00050924">
        <w:rPr>
          <w:bCs/>
          <w:iCs/>
          <w:sz w:val="21"/>
          <w:szCs w:val="21"/>
        </w:rPr>
        <w:t>2</w:t>
      </w:r>
      <w:r w:rsidRPr="00050924">
        <w:rPr>
          <w:bCs/>
          <w:iCs/>
          <w:sz w:val="21"/>
          <w:szCs w:val="21"/>
        </w:rPr>
        <w:t xml:space="preserve">) Isoprene enhances leaf cytokinin metabolism and induces early senescence. </w:t>
      </w:r>
      <w:r w:rsidRPr="00050924">
        <w:rPr>
          <w:bCs/>
          <w:i/>
          <w:sz w:val="21"/>
          <w:szCs w:val="21"/>
        </w:rPr>
        <w:t xml:space="preserve">New Phytologist </w:t>
      </w:r>
      <w:r w:rsidR="0003743F" w:rsidRPr="00050924">
        <w:rPr>
          <w:bCs/>
          <w:iCs/>
          <w:sz w:val="21"/>
          <w:szCs w:val="21"/>
        </w:rPr>
        <w:t>234(3): 961-974</w:t>
      </w:r>
      <w:r w:rsidRPr="00050924">
        <w:rPr>
          <w:bCs/>
          <w:iCs/>
          <w:sz w:val="21"/>
          <w:szCs w:val="21"/>
        </w:rPr>
        <w:t xml:space="preserve"> DOI </w:t>
      </w:r>
      <w:bookmarkStart w:id="3" w:name="OLE_LINK4"/>
      <w:r w:rsidRPr="00050924">
        <w:rPr>
          <w:bCs/>
          <w:iCs/>
          <w:sz w:val="21"/>
          <w:szCs w:val="21"/>
        </w:rPr>
        <w:t>10.1111/nph.17833</w:t>
      </w:r>
      <w:bookmarkEnd w:id="3"/>
    </w:p>
    <w:p w14:paraId="4AF45AA2" w14:textId="77777777" w:rsidR="004215C0" w:rsidRPr="00050924" w:rsidRDefault="004215C0" w:rsidP="00050924">
      <w:pPr>
        <w:spacing w:line="276" w:lineRule="auto"/>
        <w:rPr>
          <w:bCs/>
          <w:iCs/>
          <w:sz w:val="21"/>
          <w:szCs w:val="21"/>
        </w:rPr>
      </w:pPr>
    </w:p>
    <w:p w14:paraId="1D5D1073" w14:textId="77777777" w:rsidR="001D0806" w:rsidRPr="00050924" w:rsidRDefault="001D0806" w:rsidP="00050924">
      <w:pPr>
        <w:keepNext/>
        <w:spacing w:line="276" w:lineRule="auto"/>
        <w:ind w:left="360" w:hanging="360"/>
        <w:rPr>
          <w:bCs/>
          <w:i/>
          <w:iCs/>
          <w:sz w:val="21"/>
          <w:szCs w:val="21"/>
        </w:rPr>
      </w:pPr>
      <w:r w:rsidRPr="00050924">
        <w:rPr>
          <w:bCs/>
          <w:i/>
          <w:iCs/>
          <w:sz w:val="21"/>
          <w:szCs w:val="21"/>
        </w:rPr>
        <w:t>Reviews, chapters, commentaries (peer reviewed)</w:t>
      </w:r>
    </w:p>
    <w:p w14:paraId="021760D7" w14:textId="2A0436A7" w:rsidR="00DB2569" w:rsidRPr="00DB2569" w:rsidRDefault="00DB2569" w:rsidP="00DB2569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DB2569">
        <w:rPr>
          <w:bCs/>
          <w:iCs/>
          <w:sz w:val="21"/>
          <w:szCs w:val="21"/>
        </w:rPr>
        <w:t xml:space="preserve">Weraduwage SM, </w:t>
      </w:r>
      <w:proofErr w:type="spellStart"/>
      <w:r w:rsidRPr="00DB2569">
        <w:rPr>
          <w:bCs/>
          <w:iCs/>
          <w:sz w:val="21"/>
          <w:szCs w:val="21"/>
        </w:rPr>
        <w:t>Rasulov</w:t>
      </w:r>
      <w:proofErr w:type="spellEnd"/>
      <w:r w:rsidRPr="00DB2569">
        <w:rPr>
          <w:bCs/>
          <w:iCs/>
          <w:sz w:val="21"/>
          <w:szCs w:val="21"/>
        </w:rPr>
        <w:t xml:space="preserve"> B, </w:t>
      </w:r>
      <w:proofErr w:type="spellStart"/>
      <w:r w:rsidRPr="00DB2569">
        <w:rPr>
          <w:bCs/>
          <w:iCs/>
          <w:sz w:val="21"/>
          <w:szCs w:val="21"/>
        </w:rPr>
        <w:t>Sahu</w:t>
      </w:r>
      <w:proofErr w:type="spellEnd"/>
      <w:r w:rsidRPr="00DB2569">
        <w:rPr>
          <w:bCs/>
          <w:iCs/>
          <w:sz w:val="21"/>
          <w:szCs w:val="21"/>
        </w:rPr>
        <w:t xml:space="preserve"> A, </w:t>
      </w:r>
      <w:proofErr w:type="spellStart"/>
      <w:r w:rsidRPr="00DB2569">
        <w:rPr>
          <w:bCs/>
          <w:iCs/>
          <w:sz w:val="21"/>
          <w:szCs w:val="21"/>
        </w:rPr>
        <w:t>Niinemets</w:t>
      </w:r>
      <w:proofErr w:type="spellEnd"/>
      <w:r w:rsidRPr="00DB2569">
        <w:rPr>
          <w:bCs/>
          <w:iCs/>
          <w:sz w:val="21"/>
          <w:szCs w:val="21"/>
        </w:rPr>
        <w:t xml:space="preserve"> Ü, </w:t>
      </w:r>
      <w:r>
        <w:rPr>
          <w:b/>
          <w:iCs/>
          <w:sz w:val="21"/>
          <w:szCs w:val="21"/>
        </w:rPr>
        <w:t xml:space="preserve">Sharkey TD </w:t>
      </w:r>
      <w:r>
        <w:rPr>
          <w:bCs/>
          <w:iCs/>
          <w:sz w:val="21"/>
          <w:szCs w:val="21"/>
        </w:rPr>
        <w:t xml:space="preserve">(2022) Isoprene measurements to assess plant hydrocarbon emissions and the methylerythritol pathway. In Jez J ed. Methods in Enzymology Vol 676: Biochemical Pathways and Environmental Responses in Plants: Part A. pages 211-237 </w:t>
      </w:r>
      <w:r w:rsidRPr="00DB2569">
        <w:rPr>
          <w:bCs/>
          <w:iCs/>
          <w:sz w:val="21"/>
          <w:szCs w:val="21"/>
        </w:rPr>
        <w:t>10.1016/bs.mie.2022.07.020</w:t>
      </w:r>
    </w:p>
    <w:p w14:paraId="15B0E44D" w14:textId="1B563074" w:rsidR="004215C0" w:rsidRPr="00050924" w:rsidRDefault="001D0806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>De-la-Peña C, León P</w:t>
      </w:r>
      <w:r w:rsidR="00FE46E3" w:rsidRPr="00050924">
        <w:rPr>
          <w:bCs/>
          <w:iCs/>
          <w:sz w:val="21"/>
          <w:szCs w:val="21"/>
        </w:rPr>
        <w:t>,</w:t>
      </w:r>
      <w:r w:rsidRPr="00050924">
        <w:rPr>
          <w:bCs/>
          <w:iCs/>
          <w:sz w:val="21"/>
          <w:szCs w:val="21"/>
        </w:rPr>
        <w:t xml:space="preserve"> &amp;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(2022) Editorial: Chloroplast Biotechnology for Crop Improvement. Frontiers in </w:t>
      </w:r>
      <w:r w:rsidR="004215C0" w:rsidRPr="00050924">
        <w:rPr>
          <w:bCs/>
          <w:iCs/>
          <w:sz w:val="21"/>
          <w:szCs w:val="21"/>
        </w:rPr>
        <w:t>P</w:t>
      </w:r>
      <w:r w:rsidRPr="00050924">
        <w:rPr>
          <w:bCs/>
          <w:iCs/>
          <w:sz w:val="21"/>
          <w:szCs w:val="21"/>
        </w:rPr>
        <w:t xml:space="preserve">lant </w:t>
      </w:r>
      <w:r w:rsidR="004215C0" w:rsidRPr="00050924">
        <w:rPr>
          <w:bCs/>
          <w:iCs/>
          <w:sz w:val="21"/>
          <w:szCs w:val="21"/>
        </w:rPr>
        <w:t>S</w:t>
      </w:r>
      <w:r w:rsidRPr="00050924">
        <w:rPr>
          <w:bCs/>
          <w:iCs/>
          <w:sz w:val="21"/>
          <w:szCs w:val="21"/>
        </w:rPr>
        <w:t>cience 13</w:t>
      </w:r>
      <w:r w:rsidR="004215C0" w:rsidRPr="00050924">
        <w:rPr>
          <w:bCs/>
          <w:iCs/>
          <w:sz w:val="21"/>
          <w:szCs w:val="21"/>
        </w:rPr>
        <w:t xml:space="preserve"> https://www.frontiersin.org/article/10.3389/fpls.2022.848034</w:t>
      </w:r>
    </w:p>
    <w:p w14:paraId="3850F523" w14:textId="77777777" w:rsidR="008020DE" w:rsidRPr="00050924" w:rsidRDefault="008020DE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</w:p>
    <w:p w14:paraId="66B0CF45" w14:textId="77777777" w:rsidR="00041028" w:rsidRPr="00050924" w:rsidRDefault="00041028" w:rsidP="00050924">
      <w:pPr>
        <w:keepNext/>
        <w:spacing w:line="276" w:lineRule="auto"/>
        <w:ind w:left="360" w:hanging="360"/>
        <w:rPr>
          <w:b/>
          <w:i/>
          <w:iCs/>
          <w:sz w:val="21"/>
          <w:szCs w:val="21"/>
        </w:rPr>
      </w:pPr>
      <w:r w:rsidRPr="00050924">
        <w:rPr>
          <w:b/>
          <w:i/>
          <w:iCs/>
          <w:sz w:val="21"/>
          <w:szCs w:val="21"/>
        </w:rPr>
        <w:t>2021</w:t>
      </w:r>
    </w:p>
    <w:p w14:paraId="280C827A" w14:textId="77777777" w:rsidR="0033137D" w:rsidRPr="00050924" w:rsidRDefault="0033137D" w:rsidP="00050924">
      <w:pPr>
        <w:keepNext/>
        <w:keepLines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>Original research papers</w:t>
      </w:r>
    </w:p>
    <w:p w14:paraId="76FD7BB5" w14:textId="346E7CCE" w:rsidR="00281CED" w:rsidRPr="00050924" w:rsidRDefault="009235AF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>Gonzalez-</w:t>
      </w:r>
      <w:proofErr w:type="spellStart"/>
      <w:r w:rsidRPr="00050924">
        <w:rPr>
          <w:bCs/>
          <w:iCs/>
          <w:sz w:val="21"/>
          <w:szCs w:val="21"/>
        </w:rPr>
        <w:t>Esquer</w:t>
      </w:r>
      <w:proofErr w:type="spellEnd"/>
      <w:r w:rsidRPr="00050924">
        <w:rPr>
          <w:bCs/>
          <w:iCs/>
          <w:sz w:val="21"/>
          <w:szCs w:val="21"/>
        </w:rPr>
        <w:t xml:space="preserve"> CR, </w:t>
      </w:r>
      <w:proofErr w:type="spellStart"/>
      <w:r w:rsidRPr="00050924">
        <w:rPr>
          <w:bCs/>
          <w:iCs/>
          <w:sz w:val="21"/>
          <w:szCs w:val="21"/>
        </w:rPr>
        <w:t>Ferlez</w:t>
      </w:r>
      <w:proofErr w:type="spellEnd"/>
      <w:r w:rsidRPr="00050924">
        <w:rPr>
          <w:bCs/>
          <w:iCs/>
          <w:sz w:val="21"/>
          <w:szCs w:val="21"/>
        </w:rPr>
        <w:t xml:space="preserve"> B, </w:t>
      </w:r>
      <w:proofErr w:type="spellStart"/>
      <w:r w:rsidRPr="00050924">
        <w:rPr>
          <w:bCs/>
          <w:iCs/>
          <w:sz w:val="21"/>
          <w:szCs w:val="21"/>
        </w:rPr>
        <w:t>Wijetilleke</w:t>
      </w:r>
      <w:proofErr w:type="spellEnd"/>
      <w:r w:rsidRPr="00050924">
        <w:rPr>
          <w:bCs/>
          <w:iCs/>
          <w:sz w:val="21"/>
          <w:szCs w:val="21"/>
        </w:rPr>
        <w:t xml:space="preserve"> SM, Kirst H, Lantz AT, </w:t>
      </w:r>
      <w:proofErr w:type="spellStart"/>
      <w:r w:rsidRPr="00050924">
        <w:rPr>
          <w:bCs/>
          <w:iCs/>
          <w:sz w:val="21"/>
          <w:szCs w:val="21"/>
        </w:rPr>
        <w:t>Turmo</w:t>
      </w:r>
      <w:proofErr w:type="spellEnd"/>
      <w:r w:rsidRPr="00050924">
        <w:rPr>
          <w:bCs/>
          <w:iCs/>
          <w:sz w:val="21"/>
          <w:szCs w:val="21"/>
        </w:rPr>
        <w:t xml:space="preserve"> A,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, Kerfeld CA (2021) Validation of an insertion-engineered isoprene synthase as a strategy to improve terpene synthases. </w:t>
      </w:r>
      <w:r w:rsidR="009E64F5" w:rsidRPr="00050924">
        <w:rPr>
          <w:bCs/>
          <w:i/>
          <w:sz w:val="21"/>
          <w:szCs w:val="21"/>
        </w:rPr>
        <w:t>RSC</w:t>
      </w:r>
      <w:r w:rsidRPr="00050924">
        <w:rPr>
          <w:bCs/>
          <w:i/>
          <w:sz w:val="21"/>
          <w:szCs w:val="21"/>
        </w:rPr>
        <w:t xml:space="preserve"> Advances</w:t>
      </w:r>
      <w:r w:rsidRPr="00050924">
        <w:rPr>
          <w:bCs/>
          <w:iCs/>
          <w:sz w:val="21"/>
          <w:szCs w:val="21"/>
        </w:rPr>
        <w:t xml:space="preserve"> </w:t>
      </w:r>
      <w:r w:rsidR="00281CED" w:rsidRPr="00050924">
        <w:rPr>
          <w:bCs/>
          <w:iCs/>
          <w:sz w:val="21"/>
          <w:szCs w:val="21"/>
        </w:rPr>
        <w:t xml:space="preserve">11: 29997-30005 </w:t>
      </w:r>
      <w:hyperlink r:id="rId12" w:history="1">
        <w:r w:rsidR="00281CED" w:rsidRPr="00050924">
          <w:rPr>
            <w:rStyle w:val="Hyperlink"/>
            <w:bCs/>
            <w:iCs/>
            <w:sz w:val="21"/>
            <w:szCs w:val="21"/>
          </w:rPr>
          <w:t>https://doi.org/10.1039/D1RA05710C</w:t>
        </w:r>
      </w:hyperlink>
    </w:p>
    <w:p w14:paraId="1F021521" w14:textId="537E0CBB" w:rsidR="00647938" w:rsidRPr="00050924" w:rsidRDefault="00647938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Santiago JP, </w:t>
      </w:r>
      <w:proofErr w:type="spellStart"/>
      <w:r w:rsidRPr="00050924">
        <w:rPr>
          <w:bCs/>
          <w:iCs/>
          <w:sz w:val="21"/>
          <w:szCs w:val="21"/>
        </w:rPr>
        <w:t>Soltani</w:t>
      </w:r>
      <w:proofErr w:type="spellEnd"/>
      <w:r w:rsidRPr="00050924">
        <w:rPr>
          <w:bCs/>
          <w:iCs/>
          <w:sz w:val="21"/>
          <w:szCs w:val="21"/>
        </w:rPr>
        <w:t xml:space="preserve"> A, Bresson MB, </w:t>
      </w:r>
      <w:proofErr w:type="spellStart"/>
      <w:r w:rsidRPr="00050924">
        <w:rPr>
          <w:bCs/>
          <w:iCs/>
          <w:sz w:val="21"/>
          <w:szCs w:val="21"/>
        </w:rPr>
        <w:t>Preiser</w:t>
      </w:r>
      <w:proofErr w:type="spellEnd"/>
      <w:r w:rsidRPr="00050924">
        <w:rPr>
          <w:bCs/>
          <w:iCs/>
          <w:sz w:val="21"/>
          <w:szCs w:val="21"/>
        </w:rPr>
        <w:t xml:space="preserve"> AL, Lowry DB,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(2021) Contrasting anther glucose 6-phosphate dehydrogenase activities between two bean varieties suggest an important role in reproductive heat tolerance. </w:t>
      </w:r>
      <w:r w:rsidRPr="00050924">
        <w:rPr>
          <w:bCs/>
          <w:i/>
          <w:sz w:val="21"/>
          <w:szCs w:val="21"/>
        </w:rPr>
        <w:t>Plant Cell &amp; Environment</w:t>
      </w:r>
      <w:r w:rsidRPr="00050924">
        <w:rPr>
          <w:bCs/>
          <w:iCs/>
          <w:sz w:val="21"/>
          <w:szCs w:val="21"/>
        </w:rPr>
        <w:t xml:space="preserve"> </w:t>
      </w:r>
      <w:r w:rsidR="002A25BA" w:rsidRPr="00050924">
        <w:rPr>
          <w:bCs/>
          <w:iCs/>
          <w:sz w:val="21"/>
          <w:szCs w:val="21"/>
        </w:rPr>
        <w:t>44: 2185-2199 DOI: https://doi.org/10.1111/pce.14057</w:t>
      </w:r>
    </w:p>
    <w:p w14:paraId="5209A5DB" w14:textId="3AB853EE" w:rsidR="0041507E" w:rsidRPr="00050924" w:rsidRDefault="0041507E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Osei-Bonsu I, McClain AM, Walker BJ,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, Kramer DM (2021) The roles of photorespiration and alternative electron acceptors in the responses of photosynthesis to elevated temperatures in cowpea. </w:t>
      </w:r>
      <w:r w:rsidR="00F02147" w:rsidRPr="00050924">
        <w:rPr>
          <w:bCs/>
          <w:i/>
          <w:sz w:val="21"/>
          <w:szCs w:val="21"/>
        </w:rPr>
        <w:t>Plant Cell &amp; Environment</w:t>
      </w:r>
      <w:r w:rsidR="002A25BA" w:rsidRPr="00050924">
        <w:rPr>
          <w:bCs/>
          <w:iCs/>
          <w:sz w:val="21"/>
          <w:szCs w:val="21"/>
        </w:rPr>
        <w:t xml:space="preserve"> 44: 2290-2307 DOI: https://doi.org/10.1111/pce.14026</w:t>
      </w:r>
    </w:p>
    <w:p w14:paraId="6D074713" w14:textId="0DA9E46F" w:rsidR="00281CED" w:rsidRPr="00050924" w:rsidRDefault="00AD41FD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Xu Y, Fu X,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>, Shachar-Hill Y, Walker B (2021) The metabolic origins of non-photorespiratory CO</w:t>
      </w:r>
      <w:r w:rsidRPr="00050924">
        <w:rPr>
          <w:bCs/>
          <w:iCs/>
          <w:sz w:val="21"/>
          <w:szCs w:val="21"/>
          <w:vertAlign w:val="subscript"/>
        </w:rPr>
        <w:t>2</w:t>
      </w:r>
      <w:r w:rsidRPr="00050924">
        <w:rPr>
          <w:bCs/>
          <w:iCs/>
          <w:sz w:val="21"/>
          <w:szCs w:val="21"/>
        </w:rPr>
        <w:t xml:space="preserve"> release during photosynthesis: A metabolic flux analysis. </w:t>
      </w:r>
      <w:r w:rsidRPr="00050924">
        <w:rPr>
          <w:bCs/>
          <w:i/>
          <w:sz w:val="21"/>
          <w:szCs w:val="21"/>
        </w:rPr>
        <w:t>Plant Physiol</w:t>
      </w:r>
      <w:r w:rsidR="00281CED" w:rsidRPr="00050924">
        <w:rPr>
          <w:bCs/>
          <w:i/>
          <w:sz w:val="21"/>
          <w:szCs w:val="21"/>
        </w:rPr>
        <w:t>ogy</w:t>
      </w:r>
      <w:r w:rsidRPr="00050924">
        <w:rPr>
          <w:bCs/>
          <w:i/>
          <w:sz w:val="21"/>
          <w:szCs w:val="21"/>
        </w:rPr>
        <w:t xml:space="preserve"> </w:t>
      </w:r>
      <w:r w:rsidR="00281CED" w:rsidRPr="00050924">
        <w:rPr>
          <w:bCs/>
          <w:iCs/>
          <w:sz w:val="21"/>
          <w:szCs w:val="21"/>
        </w:rPr>
        <w:t xml:space="preserve">186: 297-314 </w:t>
      </w:r>
      <w:hyperlink r:id="rId13" w:history="1">
        <w:r w:rsidR="00281CED" w:rsidRPr="00050924">
          <w:rPr>
            <w:rStyle w:val="Hyperlink"/>
            <w:bCs/>
            <w:iCs/>
            <w:sz w:val="21"/>
            <w:szCs w:val="21"/>
          </w:rPr>
          <w:t>https://doi.org/10.1093/plphys/kiab076</w:t>
        </w:r>
      </w:hyperlink>
    </w:p>
    <w:p w14:paraId="02F65831" w14:textId="65BD0529" w:rsidR="00041028" w:rsidRPr="00050924" w:rsidRDefault="00041028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>Poudyal S, Owen JS,</w:t>
      </w:r>
      <w:r w:rsidRPr="00050924">
        <w:rPr>
          <w:b/>
          <w:iCs/>
          <w:sz w:val="21"/>
          <w:szCs w:val="21"/>
        </w:rPr>
        <w:t xml:space="preserve"> Sharkey TD</w:t>
      </w:r>
      <w:r w:rsidRPr="00050924">
        <w:rPr>
          <w:bCs/>
          <w:iCs/>
          <w:sz w:val="21"/>
          <w:szCs w:val="21"/>
        </w:rPr>
        <w:t xml:space="preserve">, Fernandez RT (2021) Phosphorus requirement for biomass accumulation is higher compared to photosynthetic biochemistry for three ornamental shrubs. </w:t>
      </w:r>
      <w:r w:rsidRPr="00050924">
        <w:rPr>
          <w:bCs/>
          <w:i/>
          <w:sz w:val="21"/>
          <w:szCs w:val="21"/>
        </w:rPr>
        <w:t xml:space="preserve">Scientia </w:t>
      </w:r>
      <w:proofErr w:type="spellStart"/>
      <w:r w:rsidRPr="00050924">
        <w:rPr>
          <w:bCs/>
          <w:i/>
          <w:sz w:val="21"/>
          <w:szCs w:val="21"/>
        </w:rPr>
        <w:t>Horticulturae</w:t>
      </w:r>
      <w:proofErr w:type="spellEnd"/>
      <w:r w:rsidRPr="00050924">
        <w:rPr>
          <w:bCs/>
          <w:iCs/>
          <w:sz w:val="21"/>
          <w:szCs w:val="21"/>
        </w:rPr>
        <w:t xml:space="preserve"> 275:109719 DOI: 10.1016/j.scienta.2020.109719</w:t>
      </w:r>
    </w:p>
    <w:p w14:paraId="3FA2096C" w14:textId="77777777" w:rsidR="00BB5B9C" w:rsidRPr="00050924" w:rsidRDefault="00BB5B9C" w:rsidP="00050924">
      <w:pPr>
        <w:keepNext/>
        <w:spacing w:line="276" w:lineRule="auto"/>
        <w:ind w:left="360" w:hanging="360"/>
        <w:rPr>
          <w:bCs/>
          <w:i/>
          <w:iCs/>
          <w:sz w:val="21"/>
          <w:szCs w:val="21"/>
        </w:rPr>
      </w:pPr>
    </w:p>
    <w:p w14:paraId="465041DD" w14:textId="6D2B0807" w:rsidR="0033137D" w:rsidRPr="00050924" w:rsidRDefault="0033137D" w:rsidP="00050924">
      <w:pPr>
        <w:keepNext/>
        <w:spacing w:line="276" w:lineRule="auto"/>
        <w:ind w:left="360" w:hanging="360"/>
        <w:rPr>
          <w:bCs/>
          <w:i/>
          <w:iCs/>
          <w:sz w:val="21"/>
          <w:szCs w:val="21"/>
        </w:rPr>
      </w:pPr>
      <w:r w:rsidRPr="00050924">
        <w:rPr>
          <w:bCs/>
          <w:i/>
          <w:iCs/>
          <w:sz w:val="21"/>
          <w:szCs w:val="21"/>
        </w:rPr>
        <w:t>Reviews, chapters, commentaries</w:t>
      </w:r>
      <w:r w:rsidR="00837791" w:rsidRPr="00050924">
        <w:rPr>
          <w:bCs/>
          <w:i/>
          <w:iCs/>
          <w:sz w:val="21"/>
          <w:szCs w:val="21"/>
        </w:rPr>
        <w:t xml:space="preserve"> (peer reviewed)</w:t>
      </w:r>
    </w:p>
    <w:p w14:paraId="335EDC74" w14:textId="4EF150B0" w:rsidR="00065917" w:rsidRPr="00050924" w:rsidRDefault="00065917" w:rsidP="00050924">
      <w:pPr>
        <w:autoSpaceDE w:val="0"/>
        <w:autoSpaceDN w:val="0"/>
        <w:adjustRightInd w:val="0"/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Gregory LM, McClain AM, Kramer DM, Pardo JD, Smith KE, </w:t>
      </w:r>
      <w:proofErr w:type="spellStart"/>
      <w:r w:rsidRPr="00050924">
        <w:rPr>
          <w:bCs/>
          <w:iCs/>
          <w:sz w:val="21"/>
          <w:szCs w:val="21"/>
        </w:rPr>
        <w:t>Tessmer</w:t>
      </w:r>
      <w:proofErr w:type="spellEnd"/>
      <w:r w:rsidRPr="00050924">
        <w:rPr>
          <w:bCs/>
          <w:iCs/>
          <w:sz w:val="21"/>
          <w:szCs w:val="21"/>
        </w:rPr>
        <w:t xml:space="preserve"> OL, Walker BJ, </w:t>
      </w:r>
      <w:proofErr w:type="spellStart"/>
      <w:r w:rsidRPr="00050924">
        <w:rPr>
          <w:bCs/>
          <w:iCs/>
          <w:sz w:val="21"/>
          <w:szCs w:val="21"/>
        </w:rPr>
        <w:t>Ziccardi</w:t>
      </w:r>
      <w:proofErr w:type="spellEnd"/>
      <w:r w:rsidRPr="00050924">
        <w:rPr>
          <w:bCs/>
          <w:iCs/>
          <w:sz w:val="21"/>
          <w:szCs w:val="21"/>
        </w:rPr>
        <w:t xml:space="preserve"> LG,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(2021). The triose phosphate utilization limitation of photosynthetic rate: Out of global models but important for leaf models. </w:t>
      </w:r>
      <w:r w:rsidR="00766D4C" w:rsidRPr="00050924">
        <w:rPr>
          <w:bCs/>
          <w:i/>
          <w:sz w:val="21"/>
          <w:szCs w:val="21"/>
        </w:rPr>
        <w:t xml:space="preserve">Plant, Cell &amp; </w:t>
      </w:r>
      <w:r w:rsidR="00767D8B" w:rsidRPr="00050924">
        <w:rPr>
          <w:bCs/>
          <w:i/>
          <w:sz w:val="21"/>
          <w:szCs w:val="21"/>
        </w:rPr>
        <w:t xml:space="preserve">Environment </w:t>
      </w:r>
      <w:r w:rsidR="00767D8B" w:rsidRPr="00050924">
        <w:rPr>
          <w:bCs/>
          <w:iCs/>
          <w:sz w:val="21"/>
          <w:szCs w:val="21"/>
        </w:rPr>
        <w:t>44</w:t>
      </w:r>
      <w:r w:rsidRPr="00050924">
        <w:rPr>
          <w:bCs/>
          <w:iCs/>
          <w:sz w:val="21"/>
          <w:szCs w:val="21"/>
        </w:rPr>
        <w:t>(10): 3223–3226. https://doi.org/10.1111/pce.14153</w:t>
      </w:r>
    </w:p>
    <w:p w14:paraId="42EF70B1" w14:textId="4C687746" w:rsidR="00BE68DB" w:rsidRPr="00050924" w:rsidRDefault="00BE3DA1" w:rsidP="00050924">
      <w:pPr>
        <w:autoSpaceDE w:val="0"/>
        <w:autoSpaceDN w:val="0"/>
        <w:adjustRightInd w:val="0"/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/>
          <w:iCs/>
          <w:sz w:val="21"/>
          <w:szCs w:val="21"/>
        </w:rPr>
        <w:lastRenderedPageBreak/>
        <w:t>Sharkey TD</w:t>
      </w:r>
      <w:r w:rsidRPr="00050924">
        <w:rPr>
          <w:bCs/>
          <w:iCs/>
          <w:sz w:val="21"/>
          <w:szCs w:val="21"/>
        </w:rPr>
        <w:t xml:space="preserve"> (2021) Pentose phosphate pathway reactions in photosynthesizing cells. </w:t>
      </w:r>
      <w:r w:rsidRPr="00050924">
        <w:rPr>
          <w:bCs/>
          <w:i/>
          <w:sz w:val="21"/>
          <w:szCs w:val="21"/>
        </w:rPr>
        <w:t>Cells</w:t>
      </w:r>
      <w:r w:rsidRPr="00050924">
        <w:rPr>
          <w:bCs/>
          <w:iCs/>
          <w:sz w:val="21"/>
          <w:szCs w:val="21"/>
        </w:rPr>
        <w:t xml:space="preserve"> </w:t>
      </w:r>
      <w:r w:rsidR="00BE68DB" w:rsidRPr="00050924">
        <w:rPr>
          <w:bCs/>
          <w:iCs/>
          <w:sz w:val="21"/>
          <w:szCs w:val="21"/>
        </w:rPr>
        <w:t>10</w:t>
      </w:r>
      <w:r w:rsidR="009235AF" w:rsidRPr="00050924">
        <w:rPr>
          <w:bCs/>
          <w:iCs/>
          <w:sz w:val="21"/>
          <w:szCs w:val="21"/>
        </w:rPr>
        <w:t>:</w:t>
      </w:r>
      <w:r w:rsidR="00BE68DB" w:rsidRPr="00050924">
        <w:rPr>
          <w:bCs/>
          <w:iCs/>
          <w:sz w:val="21"/>
          <w:szCs w:val="21"/>
        </w:rPr>
        <w:t xml:space="preserve"> 1547. https://doi.org/10.3390/cells10061547 </w:t>
      </w:r>
    </w:p>
    <w:p w14:paraId="30E9320D" w14:textId="2A073BC2" w:rsidR="00614824" w:rsidRPr="00050924" w:rsidRDefault="00614824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Yin X, Busch FA, </w:t>
      </w:r>
      <w:proofErr w:type="spellStart"/>
      <w:r w:rsidRPr="00050924">
        <w:rPr>
          <w:bCs/>
          <w:iCs/>
          <w:sz w:val="21"/>
          <w:szCs w:val="21"/>
        </w:rPr>
        <w:t>Struik</w:t>
      </w:r>
      <w:proofErr w:type="spellEnd"/>
      <w:r w:rsidRPr="00050924">
        <w:rPr>
          <w:bCs/>
          <w:iCs/>
          <w:sz w:val="21"/>
          <w:szCs w:val="21"/>
        </w:rPr>
        <w:t xml:space="preserve"> PC,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(2021) Evolution of a biochemical model of steady-state photosynthesis. </w:t>
      </w:r>
      <w:r w:rsidRPr="00050924">
        <w:rPr>
          <w:bCs/>
          <w:i/>
          <w:sz w:val="21"/>
          <w:szCs w:val="21"/>
        </w:rPr>
        <w:t>Plant Cell Environ</w:t>
      </w:r>
      <w:r w:rsidRPr="00050924">
        <w:rPr>
          <w:bCs/>
          <w:iCs/>
          <w:sz w:val="21"/>
          <w:szCs w:val="21"/>
        </w:rPr>
        <w:t xml:space="preserve"> </w:t>
      </w:r>
      <w:r w:rsidR="009235AF" w:rsidRPr="00050924">
        <w:rPr>
          <w:bCs/>
          <w:iCs/>
          <w:sz w:val="21"/>
          <w:szCs w:val="21"/>
        </w:rPr>
        <w:t>44: 2811-2837</w:t>
      </w:r>
      <w:r w:rsidR="007E2741" w:rsidRPr="00050924">
        <w:rPr>
          <w:bCs/>
          <w:iCs/>
          <w:sz w:val="21"/>
          <w:szCs w:val="21"/>
        </w:rPr>
        <w:t xml:space="preserve">   DOI 10.1111/pce.14070</w:t>
      </w:r>
    </w:p>
    <w:p w14:paraId="26610555" w14:textId="0FB314BA" w:rsidR="00F02147" w:rsidRPr="00050924" w:rsidRDefault="00F02147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Jagadish KSV, Way DA,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(2021) Scaling plant responses to high temperature from cell to ecosystem.</w:t>
      </w:r>
      <w:r w:rsidRPr="00050924">
        <w:rPr>
          <w:bCs/>
          <w:i/>
          <w:sz w:val="21"/>
          <w:szCs w:val="21"/>
        </w:rPr>
        <w:t xml:space="preserve"> Plant</w:t>
      </w:r>
      <w:r w:rsidR="00766D4C" w:rsidRPr="00050924">
        <w:rPr>
          <w:bCs/>
          <w:i/>
          <w:sz w:val="21"/>
          <w:szCs w:val="21"/>
        </w:rPr>
        <w:t>,</w:t>
      </w:r>
      <w:r w:rsidRPr="00050924">
        <w:rPr>
          <w:bCs/>
          <w:i/>
          <w:sz w:val="21"/>
          <w:szCs w:val="21"/>
        </w:rPr>
        <w:t xml:space="preserve"> Cell </w:t>
      </w:r>
      <w:r w:rsidR="00766D4C" w:rsidRPr="00050924">
        <w:rPr>
          <w:bCs/>
          <w:i/>
          <w:sz w:val="21"/>
          <w:szCs w:val="21"/>
        </w:rPr>
        <w:t xml:space="preserve">&amp; </w:t>
      </w:r>
      <w:r w:rsidRPr="00050924">
        <w:rPr>
          <w:bCs/>
          <w:i/>
          <w:sz w:val="21"/>
          <w:szCs w:val="21"/>
        </w:rPr>
        <w:t>Environ</w:t>
      </w:r>
      <w:r w:rsidR="00766D4C" w:rsidRPr="00050924">
        <w:rPr>
          <w:bCs/>
          <w:i/>
          <w:sz w:val="21"/>
          <w:szCs w:val="21"/>
        </w:rPr>
        <w:t>ment</w:t>
      </w:r>
      <w:r w:rsidR="006E61B1" w:rsidRPr="00050924">
        <w:rPr>
          <w:bCs/>
          <w:iCs/>
          <w:sz w:val="21"/>
          <w:szCs w:val="21"/>
        </w:rPr>
        <w:t xml:space="preserve"> 44: 1987-1991 </w:t>
      </w:r>
      <w:r w:rsidR="002A25BA" w:rsidRPr="00050924">
        <w:rPr>
          <w:bCs/>
          <w:iCs/>
          <w:sz w:val="21"/>
          <w:szCs w:val="21"/>
        </w:rPr>
        <w:t xml:space="preserve">DOI: </w:t>
      </w:r>
      <w:r w:rsidR="006E61B1" w:rsidRPr="00050924">
        <w:rPr>
          <w:bCs/>
          <w:iCs/>
          <w:sz w:val="21"/>
          <w:szCs w:val="21"/>
        </w:rPr>
        <w:t>https://doi.org/10.1111/pce.14082</w:t>
      </w:r>
    </w:p>
    <w:p w14:paraId="1516F224" w14:textId="5CEDB89F" w:rsidR="00687298" w:rsidRPr="00050924" w:rsidRDefault="00687298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Jagadish KSV, Way DA,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(2021) Plant heat stress: concepts directing future research </w:t>
      </w:r>
      <w:r w:rsidRPr="00050924">
        <w:rPr>
          <w:bCs/>
          <w:i/>
          <w:sz w:val="21"/>
          <w:szCs w:val="21"/>
        </w:rPr>
        <w:t>Plant Cell Environ</w:t>
      </w:r>
      <w:r w:rsidRPr="00050924">
        <w:rPr>
          <w:bCs/>
          <w:iCs/>
          <w:sz w:val="21"/>
          <w:szCs w:val="21"/>
        </w:rPr>
        <w:t xml:space="preserve"> </w:t>
      </w:r>
      <w:r w:rsidR="002A25BA" w:rsidRPr="00050924">
        <w:rPr>
          <w:bCs/>
          <w:iCs/>
          <w:sz w:val="21"/>
          <w:szCs w:val="21"/>
        </w:rPr>
        <w:t>44: 1992-2005 DOI: https://doi.org/10.1111/pce.14050</w:t>
      </w:r>
    </w:p>
    <w:p w14:paraId="0FFB8CA9" w14:textId="3120FB46" w:rsidR="00BB5B9C" w:rsidRPr="00050924" w:rsidRDefault="0033137D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Monson RK, Weraduwage SM, Rosenkranz M. Schnitzler J-P,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(2021) Leaf isoprene emission as a trait that mediates the growth-defense tradeoff in the face of climate stress. </w:t>
      </w:r>
      <w:proofErr w:type="spellStart"/>
      <w:r w:rsidRPr="00050924">
        <w:rPr>
          <w:bCs/>
          <w:i/>
          <w:sz w:val="21"/>
          <w:szCs w:val="21"/>
        </w:rPr>
        <w:t>Oecologia</w:t>
      </w:r>
      <w:proofErr w:type="spellEnd"/>
      <w:r w:rsidRPr="00050924">
        <w:rPr>
          <w:bCs/>
          <w:iCs/>
          <w:sz w:val="21"/>
          <w:szCs w:val="21"/>
        </w:rPr>
        <w:t xml:space="preserve"> </w:t>
      </w:r>
      <w:hyperlink r:id="rId14" w:history="1">
        <w:r w:rsidR="00BB5B9C" w:rsidRPr="00050924">
          <w:rPr>
            <w:rStyle w:val="Hyperlink"/>
            <w:bCs/>
            <w:iCs/>
            <w:sz w:val="21"/>
            <w:szCs w:val="21"/>
          </w:rPr>
          <w:t>https://doi.org/10.1007/s00442-020-04813-7</w:t>
        </w:r>
      </w:hyperlink>
    </w:p>
    <w:p w14:paraId="404FECE9" w14:textId="5402EEB5" w:rsidR="008742FA" w:rsidRPr="00050924" w:rsidRDefault="008742FA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>Ely KS, Rogers A, …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…Yang D (83 authors) (2021) A reporting format for leaf-level gas exchange data and metadata. </w:t>
      </w:r>
      <w:r w:rsidRPr="00050924">
        <w:rPr>
          <w:bCs/>
          <w:i/>
          <w:sz w:val="21"/>
          <w:szCs w:val="21"/>
        </w:rPr>
        <w:t>Ecological Informatics</w:t>
      </w:r>
      <w:r w:rsidRPr="00050924">
        <w:rPr>
          <w:bCs/>
          <w:iCs/>
          <w:sz w:val="21"/>
          <w:szCs w:val="21"/>
        </w:rPr>
        <w:t xml:space="preserve"> </w:t>
      </w:r>
      <w:proofErr w:type="gramStart"/>
      <w:r w:rsidR="00D01D83" w:rsidRPr="00050924">
        <w:rPr>
          <w:bCs/>
          <w:iCs/>
          <w:sz w:val="21"/>
          <w:szCs w:val="21"/>
        </w:rPr>
        <w:t>61:101232  https://doi.org/10.1016/j.ecoinf.2021.101232</w:t>
      </w:r>
      <w:proofErr w:type="gramEnd"/>
    </w:p>
    <w:p w14:paraId="25495129" w14:textId="27B809D2" w:rsidR="008948F1" w:rsidRPr="00050924" w:rsidRDefault="008948F1" w:rsidP="00050924">
      <w:pPr>
        <w:spacing w:line="276" w:lineRule="auto"/>
        <w:ind w:left="360" w:hanging="360"/>
        <w:rPr>
          <w:iCs/>
          <w:sz w:val="21"/>
          <w:szCs w:val="21"/>
        </w:rPr>
      </w:pPr>
      <w:r w:rsidRPr="00050924">
        <w:rPr>
          <w:b/>
          <w:bCs/>
          <w:iCs/>
          <w:sz w:val="21"/>
          <w:szCs w:val="21"/>
        </w:rPr>
        <w:t>Sharkey T.D.</w:t>
      </w:r>
      <w:r w:rsidRPr="00050924">
        <w:rPr>
          <w:iCs/>
          <w:sz w:val="21"/>
          <w:szCs w:val="21"/>
        </w:rPr>
        <w:t xml:space="preserve"> (2021)</w:t>
      </w:r>
      <w:r w:rsidRPr="00050924">
        <w:rPr>
          <w:sz w:val="21"/>
          <w:szCs w:val="21"/>
        </w:rPr>
        <w:t xml:space="preserve"> </w:t>
      </w:r>
      <w:r w:rsidRPr="00050924">
        <w:rPr>
          <w:iCs/>
          <w:sz w:val="21"/>
          <w:szCs w:val="21"/>
        </w:rPr>
        <w:t xml:space="preserve">Photosynthetic Carbon Dioxide Fixation </w:t>
      </w:r>
      <w:r w:rsidRPr="00050924">
        <w:rPr>
          <w:i/>
          <w:sz w:val="21"/>
          <w:szCs w:val="21"/>
        </w:rPr>
        <w:t>Encyclopedia of Biological Chemistry, 3rd Edition</w:t>
      </w:r>
      <w:r w:rsidRPr="00050924">
        <w:rPr>
          <w:iCs/>
          <w:sz w:val="21"/>
          <w:szCs w:val="21"/>
        </w:rPr>
        <w:t xml:space="preserve">, Jez, J. Ed. </w:t>
      </w:r>
      <w:r w:rsidR="00EA1E31" w:rsidRPr="00050924">
        <w:rPr>
          <w:iCs/>
          <w:sz w:val="21"/>
          <w:szCs w:val="21"/>
        </w:rPr>
        <w:t>p 399-412</w:t>
      </w:r>
      <w:r w:rsidRPr="00050924">
        <w:rPr>
          <w:iCs/>
          <w:sz w:val="21"/>
          <w:szCs w:val="21"/>
        </w:rPr>
        <w:t>, ISBN: 9780128194607</w:t>
      </w:r>
    </w:p>
    <w:p w14:paraId="5540855A" w14:textId="77777777" w:rsidR="00041028" w:rsidRPr="00050924" w:rsidRDefault="00041028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</w:p>
    <w:p w14:paraId="2748BE50" w14:textId="77777777" w:rsidR="00257995" w:rsidRPr="00050924" w:rsidRDefault="00257995" w:rsidP="00050924">
      <w:pPr>
        <w:keepNext/>
        <w:spacing w:line="276" w:lineRule="auto"/>
        <w:ind w:left="360" w:hanging="360"/>
        <w:rPr>
          <w:b/>
          <w:i/>
          <w:iCs/>
          <w:sz w:val="21"/>
          <w:szCs w:val="21"/>
        </w:rPr>
      </w:pPr>
      <w:r w:rsidRPr="00050924">
        <w:rPr>
          <w:b/>
          <w:i/>
          <w:iCs/>
          <w:sz w:val="21"/>
          <w:szCs w:val="21"/>
        </w:rPr>
        <w:t>2020</w:t>
      </w:r>
    </w:p>
    <w:p w14:paraId="2CB9DD21" w14:textId="77777777" w:rsidR="00EA2DDB" w:rsidRPr="00050924" w:rsidRDefault="00EA2DDB" w:rsidP="00050924">
      <w:pPr>
        <w:keepNext/>
        <w:keepLines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>Original research papers</w:t>
      </w:r>
    </w:p>
    <w:p w14:paraId="7164FB33" w14:textId="77777777" w:rsidR="00516A20" w:rsidRPr="00050924" w:rsidRDefault="00516A20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proofErr w:type="spellStart"/>
      <w:r w:rsidRPr="00050924">
        <w:rPr>
          <w:bCs/>
          <w:iCs/>
          <w:sz w:val="21"/>
          <w:szCs w:val="21"/>
        </w:rPr>
        <w:t>Preiser</w:t>
      </w:r>
      <w:proofErr w:type="spellEnd"/>
      <w:r w:rsidRPr="00050924">
        <w:rPr>
          <w:bCs/>
          <w:iCs/>
          <w:sz w:val="21"/>
          <w:szCs w:val="21"/>
        </w:rPr>
        <w:t xml:space="preserve"> AL, Banerjee A, Weise SE, Renna L, </w:t>
      </w:r>
      <w:proofErr w:type="spellStart"/>
      <w:r w:rsidRPr="00050924">
        <w:rPr>
          <w:bCs/>
          <w:iCs/>
          <w:sz w:val="21"/>
          <w:szCs w:val="21"/>
        </w:rPr>
        <w:t>Brandizzi</w:t>
      </w:r>
      <w:proofErr w:type="spellEnd"/>
      <w:r w:rsidRPr="00050924">
        <w:rPr>
          <w:bCs/>
          <w:iCs/>
          <w:sz w:val="21"/>
          <w:szCs w:val="21"/>
        </w:rPr>
        <w:t xml:space="preserve"> F,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(2020) Phosphoglucoisomerase is an important regulatory enzyme in partitioning carbon out of the Calvin-Benson cycle. </w:t>
      </w:r>
      <w:r w:rsidRPr="00050924">
        <w:rPr>
          <w:bCs/>
          <w:i/>
          <w:sz w:val="21"/>
          <w:szCs w:val="21"/>
        </w:rPr>
        <w:t>Frontiers in Plant Science</w:t>
      </w:r>
      <w:r w:rsidRPr="00050924">
        <w:rPr>
          <w:bCs/>
          <w:iCs/>
          <w:sz w:val="21"/>
          <w:szCs w:val="21"/>
        </w:rPr>
        <w:t xml:space="preserve"> </w:t>
      </w:r>
      <w:r w:rsidR="00BA3D7D" w:rsidRPr="00050924">
        <w:rPr>
          <w:bCs/>
          <w:iCs/>
          <w:sz w:val="21"/>
          <w:szCs w:val="21"/>
        </w:rPr>
        <w:t xml:space="preserve">11:580726 </w:t>
      </w:r>
      <w:proofErr w:type="spellStart"/>
      <w:r w:rsidR="00BA3D7D" w:rsidRPr="00050924">
        <w:rPr>
          <w:bCs/>
          <w:iCs/>
          <w:sz w:val="21"/>
          <w:szCs w:val="21"/>
        </w:rPr>
        <w:t>doi</w:t>
      </w:r>
      <w:proofErr w:type="spellEnd"/>
      <w:r w:rsidR="00BA3D7D" w:rsidRPr="00050924">
        <w:rPr>
          <w:bCs/>
          <w:iCs/>
          <w:sz w:val="21"/>
          <w:szCs w:val="21"/>
        </w:rPr>
        <w:t>: 10.3389/fpls.2020.580726</w:t>
      </w:r>
    </w:p>
    <w:p w14:paraId="4A05C6EB" w14:textId="77777777" w:rsidR="002850BE" w:rsidRPr="00050924" w:rsidRDefault="002850BE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, </w:t>
      </w:r>
      <w:proofErr w:type="spellStart"/>
      <w:r w:rsidRPr="00050924">
        <w:rPr>
          <w:bCs/>
          <w:iCs/>
          <w:sz w:val="21"/>
          <w:szCs w:val="21"/>
        </w:rPr>
        <w:t>Preiser</w:t>
      </w:r>
      <w:proofErr w:type="spellEnd"/>
      <w:r w:rsidRPr="00050924">
        <w:rPr>
          <w:bCs/>
          <w:iCs/>
          <w:sz w:val="21"/>
          <w:szCs w:val="21"/>
        </w:rPr>
        <w:t xml:space="preserve"> AL, Weraduwage SM, Gog L (2020</w:t>
      </w:r>
      <w:r w:rsidR="00857012" w:rsidRPr="00050924">
        <w:rPr>
          <w:bCs/>
          <w:iCs/>
          <w:sz w:val="21"/>
          <w:szCs w:val="21"/>
        </w:rPr>
        <w:t>)</w:t>
      </w:r>
      <w:r w:rsidRPr="00050924">
        <w:rPr>
          <w:bCs/>
          <w:iCs/>
          <w:sz w:val="21"/>
          <w:szCs w:val="21"/>
        </w:rPr>
        <w:t xml:space="preserve"> Source of </w:t>
      </w:r>
      <w:r w:rsidRPr="00050924">
        <w:rPr>
          <w:bCs/>
          <w:iCs/>
          <w:sz w:val="21"/>
          <w:szCs w:val="21"/>
          <w:vertAlign w:val="superscript"/>
        </w:rPr>
        <w:t>12</w:t>
      </w:r>
      <w:r w:rsidRPr="00050924">
        <w:rPr>
          <w:bCs/>
          <w:iCs/>
          <w:sz w:val="21"/>
          <w:szCs w:val="21"/>
        </w:rPr>
        <w:t>C in Calvin Benson cycle intermediates and isoprene emitted from plant leaves fed with </w:t>
      </w:r>
      <w:r w:rsidRPr="00050924">
        <w:rPr>
          <w:bCs/>
          <w:iCs/>
          <w:sz w:val="21"/>
          <w:szCs w:val="21"/>
          <w:vertAlign w:val="superscript"/>
        </w:rPr>
        <w:t>13</w:t>
      </w:r>
      <w:r w:rsidRPr="00050924">
        <w:rPr>
          <w:bCs/>
          <w:iCs/>
          <w:sz w:val="21"/>
          <w:szCs w:val="21"/>
        </w:rPr>
        <w:t>CO</w:t>
      </w:r>
      <w:r w:rsidRPr="00050924">
        <w:rPr>
          <w:bCs/>
          <w:iCs/>
          <w:sz w:val="21"/>
          <w:szCs w:val="21"/>
          <w:vertAlign w:val="subscript"/>
        </w:rPr>
        <w:t>2</w:t>
      </w:r>
      <w:r w:rsidRPr="00050924">
        <w:rPr>
          <w:bCs/>
          <w:iCs/>
          <w:sz w:val="21"/>
          <w:szCs w:val="21"/>
        </w:rPr>
        <w:t xml:space="preserve">. </w:t>
      </w:r>
      <w:r w:rsidRPr="00050924">
        <w:rPr>
          <w:bCs/>
          <w:i/>
          <w:sz w:val="21"/>
          <w:szCs w:val="21"/>
        </w:rPr>
        <w:t>Biochemical Journal</w:t>
      </w:r>
      <w:r w:rsidRPr="00050924">
        <w:rPr>
          <w:bCs/>
          <w:iCs/>
          <w:sz w:val="21"/>
          <w:szCs w:val="21"/>
        </w:rPr>
        <w:t xml:space="preserve"> </w:t>
      </w:r>
      <w:r w:rsidR="00EA3B28" w:rsidRPr="00050924">
        <w:rPr>
          <w:bCs/>
          <w:iCs/>
          <w:sz w:val="21"/>
          <w:szCs w:val="21"/>
        </w:rPr>
        <w:t>477 (17): 3237–3252 DOI</w:t>
      </w:r>
      <w:r w:rsidR="00B14155" w:rsidRPr="00050924">
        <w:rPr>
          <w:bCs/>
          <w:iCs/>
          <w:sz w:val="21"/>
          <w:szCs w:val="21"/>
        </w:rPr>
        <w:t>:</w:t>
      </w:r>
      <w:r w:rsidR="00EA3B28" w:rsidRPr="00050924">
        <w:rPr>
          <w:bCs/>
          <w:iCs/>
          <w:sz w:val="21"/>
          <w:szCs w:val="21"/>
        </w:rPr>
        <w:t xml:space="preserve"> 10.1042/bcj20200480</w:t>
      </w:r>
    </w:p>
    <w:p w14:paraId="5AACF4B8" w14:textId="77777777" w:rsidR="009D43FB" w:rsidRPr="00050924" w:rsidRDefault="009D43FB" w:rsidP="00050924">
      <w:pPr>
        <w:spacing w:line="276" w:lineRule="auto"/>
        <w:ind w:left="360" w:hanging="360"/>
        <w:rPr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Santiago JPM, Ward J,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(2020) </w:t>
      </w:r>
      <w:r w:rsidRPr="00050924">
        <w:rPr>
          <w:bCs/>
          <w:i/>
          <w:sz w:val="21"/>
          <w:szCs w:val="21"/>
        </w:rPr>
        <w:t>Phaseolus vulgaris</w:t>
      </w:r>
      <w:r w:rsidRPr="00050924">
        <w:rPr>
          <w:bCs/>
          <w:iCs/>
          <w:sz w:val="21"/>
          <w:szCs w:val="21"/>
        </w:rPr>
        <w:t xml:space="preserve"> SUT1.1 is a high affinity sucrose-proton co-transporter. </w:t>
      </w:r>
      <w:r w:rsidRPr="00050924">
        <w:rPr>
          <w:bCs/>
          <w:i/>
          <w:sz w:val="21"/>
          <w:szCs w:val="21"/>
        </w:rPr>
        <w:t>Plant Direct</w:t>
      </w:r>
      <w:r w:rsidRPr="00050924">
        <w:rPr>
          <w:bCs/>
          <w:iCs/>
          <w:sz w:val="21"/>
          <w:szCs w:val="21"/>
        </w:rPr>
        <w:t xml:space="preserve"> </w:t>
      </w:r>
      <w:proofErr w:type="gramStart"/>
      <w:r w:rsidR="00316B3C" w:rsidRPr="00050924">
        <w:rPr>
          <w:bCs/>
          <w:iCs/>
          <w:sz w:val="21"/>
          <w:szCs w:val="21"/>
        </w:rPr>
        <w:t>2020;00:1</w:t>
      </w:r>
      <w:proofErr w:type="gramEnd"/>
      <w:r w:rsidR="00316B3C" w:rsidRPr="00050924">
        <w:rPr>
          <w:bCs/>
          <w:iCs/>
          <w:sz w:val="21"/>
          <w:szCs w:val="21"/>
        </w:rPr>
        <w:t>–11 DOI: 10.1002/pld3.260</w:t>
      </w:r>
    </w:p>
    <w:p w14:paraId="38351E65" w14:textId="77777777" w:rsidR="00B14155" w:rsidRPr="00050924" w:rsidRDefault="00E5395E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Hu W, Lu Z.; Meng F, Li, X, Cong R, Ren T,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, Lu J (2020) The reduction in leaf area precedes that in photosynthesis under potassium deficiency: The importance of leaf anatomy. </w:t>
      </w:r>
      <w:r w:rsidRPr="00050924">
        <w:rPr>
          <w:bCs/>
          <w:i/>
          <w:sz w:val="21"/>
          <w:szCs w:val="21"/>
        </w:rPr>
        <w:t>New Phytologist</w:t>
      </w:r>
      <w:r w:rsidRPr="00050924">
        <w:rPr>
          <w:bCs/>
          <w:iCs/>
          <w:sz w:val="21"/>
          <w:szCs w:val="21"/>
        </w:rPr>
        <w:t xml:space="preserve"> </w:t>
      </w:r>
      <w:r w:rsidR="00B14155" w:rsidRPr="00050924">
        <w:rPr>
          <w:bCs/>
          <w:iCs/>
          <w:sz w:val="21"/>
          <w:szCs w:val="21"/>
        </w:rPr>
        <w:t>227(6) 1749-</w:t>
      </w:r>
      <w:proofErr w:type="gramStart"/>
      <w:r w:rsidR="00B14155" w:rsidRPr="00050924">
        <w:rPr>
          <w:bCs/>
          <w:iCs/>
          <w:sz w:val="21"/>
          <w:szCs w:val="21"/>
        </w:rPr>
        <w:t>1763  https://doi.org/10.1111/nph.16644</w:t>
      </w:r>
      <w:proofErr w:type="gramEnd"/>
    </w:p>
    <w:p w14:paraId="68DBE394" w14:textId="77777777" w:rsidR="00E5395E" w:rsidRPr="00050924" w:rsidRDefault="00EA2DDB" w:rsidP="00050924">
      <w:pPr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bCs/>
          <w:iCs/>
          <w:sz w:val="21"/>
          <w:szCs w:val="21"/>
        </w:rPr>
        <w:t>Havko</w:t>
      </w:r>
      <w:proofErr w:type="spellEnd"/>
      <w:r w:rsidRPr="00050924">
        <w:rPr>
          <w:bCs/>
          <w:iCs/>
          <w:sz w:val="21"/>
          <w:szCs w:val="21"/>
        </w:rPr>
        <w:t xml:space="preserve"> N, Das M, McClain A, </w:t>
      </w:r>
      <w:proofErr w:type="spellStart"/>
      <w:r w:rsidRPr="00050924">
        <w:rPr>
          <w:bCs/>
          <w:iCs/>
          <w:sz w:val="21"/>
          <w:szCs w:val="21"/>
        </w:rPr>
        <w:t>Kapali</w:t>
      </w:r>
      <w:proofErr w:type="spellEnd"/>
      <w:r w:rsidRPr="00050924">
        <w:rPr>
          <w:bCs/>
          <w:iCs/>
          <w:sz w:val="21"/>
          <w:szCs w:val="21"/>
        </w:rPr>
        <w:t xml:space="preserve"> G,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>, Howe GA (20</w:t>
      </w:r>
      <w:r w:rsidR="002A54A1" w:rsidRPr="00050924">
        <w:rPr>
          <w:bCs/>
          <w:iCs/>
          <w:sz w:val="21"/>
          <w:szCs w:val="21"/>
        </w:rPr>
        <w:t>20</w:t>
      </w:r>
      <w:r w:rsidRPr="00050924">
        <w:rPr>
          <w:bCs/>
          <w:iCs/>
          <w:sz w:val="21"/>
          <w:szCs w:val="21"/>
        </w:rPr>
        <w:t xml:space="preserve">) Insect herbivory antagonizes leaf cooling responses to elevated temperature in tomato. </w:t>
      </w:r>
      <w:r w:rsidRPr="00050924">
        <w:rPr>
          <w:bCs/>
          <w:i/>
          <w:sz w:val="21"/>
          <w:szCs w:val="21"/>
        </w:rPr>
        <w:t>Proceedings of the National Academy USA</w:t>
      </w:r>
      <w:r w:rsidRPr="00050924">
        <w:rPr>
          <w:bCs/>
          <w:iCs/>
          <w:sz w:val="21"/>
          <w:szCs w:val="21"/>
        </w:rPr>
        <w:t xml:space="preserve"> </w:t>
      </w:r>
      <w:r w:rsidR="00BB5F8A" w:rsidRPr="00050924">
        <w:rPr>
          <w:bCs/>
          <w:iCs/>
          <w:sz w:val="21"/>
          <w:szCs w:val="21"/>
        </w:rPr>
        <w:t>117(4), 2211-2217</w:t>
      </w:r>
      <w:r w:rsidR="00E5395E" w:rsidRPr="00050924">
        <w:rPr>
          <w:bCs/>
          <w:iCs/>
          <w:sz w:val="21"/>
          <w:szCs w:val="21"/>
        </w:rPr>
        <w:t xml:space="preserve"> DOI: 10.1073/pnas.1913885117 PMID 31964814 PMCID </w:t>
      </w:r>
      <w:hyperlink r:id="rId15" w:tgtFrame="_blank" w:history="1">
        <w:r w:rsidR="00E5395E" w:rsidRPr="00050924">
          <w:rPr>
            <w:bCs/>
            <w:iCs/>
            <w:sz w:val="21"/>
            <w:szCs w:val="21"/>
          </w:rPr>
          <w:t>PMC6994973</w:t>
        </w:r>
        <w:r w:rsidR="00E5395E" w:rsidRPr="00050924">
          <w:rPr>
            <w:rStyle w:val="Hyperlink"/>
            <w:sz w:val="21"/>
            <w:szCs w:val="21"/>
          </w:rPr>
          <w:t xml:space="preserve"> </w:t>
        </w:r>
      </w:hyperlink>
    </w:p>
    <w:p w14:paraId="56B68B44" w14:textId="77777777" w:rsidR="00E5395E" w:rsidRPr="00050924" w:rsidRDefault="00E5395E" w:rsidP="00050924">
      <w:pPr>
        <w:keepNext/>
        <w:spacing w:line="276" w:lineRule="auto"/>
        <w:ind w:left="360" w:hanging="360"/>
        <w:rPr>
          <w:bCs/>
          <w:i/>
          <w:iCs/>
          <w:sz w:val="21"/>
          <w:szCs w:val="21"/>
        </w:rPr>
      </w:pPr>
    </w:p>
    <w:p w14:paraId="34099C20" w14:textId="1FD2658F" w:rsidR="00EA2DDB" w:rsidRPr="00050924" w:rsidRDefault="00EA2DDB" w:rsidP="00050924">
      <w:pPr>
        <w:keepNext/>
        <w:spacing w:line="276" w:lineRule="auto"/>
        <w:ind w:left="360" w:hanging="360"/>
        <w:rPr>
          <w:bCs/>
          <w:i/>
          <w:iCs/>
          <w:sz w:val="21"/>
          <w:szCs w:val="21"/>
        </w:rPr>
      </w:pPr>
      <w:r w:rsidRPr="00050924">
        <w:rPr>
          <w:bCs/>
          <w:i/>
          <w:iCs/>
          <w:sz w:val="21"/>
          <w:szCs w:val="21"/>
        </w:rPr>
        <w:t>Reviews, chapters, commentarie</w:t>
      </w:r>
      <w:r w:rsidR="00614824" w:rsidRPr="00050924">
        <w:rPr>
          <w:bCs/>
          <w:i/>
          <w:iCs/>
          <w:sz w:val="21"/>
          <w:szCs w:val="21"/>
        </w:rPr>
        <w:t>s</w:t>
      </w:r>
      <w:r w:rsidR="00837791" w:rsidRPr="00050924">
        <w:rPr>
          <w:bCs/>
          <w:i/>
          <w:iCs/>
          <w:sz w:val="21"/>
          <w:szCs w:val="21"/>
        </w:rPr>
        <w:t xml:space="preserve"> (peer reviewed)</w:t>
      </w:r>
    </w:p>
    <w:p w14:paraId="6FB74B18" w14:textId="77777777" w:rsidR="008E73E2" w:rsidRPr="00050924" w:rsidRDefault="008E73E2" w:rsidP="00050924">
      <w:pPr>
        <w:spacing w:line="276" w:lineRule="auto"/>
        <w:ind w:left="360" w:hanging="360"/>
        <w:rPr>
          <w:iCs/>
          <w:sz w:val="21"/>
          <w:szCs w:val="21"/>
        </w:rPr>
      </w:pPr>
      <w:r w:rsidRPr="00050924">
        <w:rPr>
          <w:b/>
          <w:bCs/>
          <w:iCs/>
          <w:sz w:val="21"/>
          <w:szCs w:val="21"/>
        </w:rPr>
        <w:t>Sharkey T.D.</w:t>
      </w:r>
      <w:r w:rsidRPr="00050924">
        <w:rPr>
          <w:iCs/>
          <w:sz w:val="21"/>
          <w:szCs w:val="21"/>
        </w:rPr>
        <w:t xml:space="preserve"> (2020) Emerging </w:t>
      </w:r>
      <w:r w:rsidR="00EA37DF" w:rsidRPr="00050924">
        <w:rPr>
          <w:iCs/>
          <w:sz w:val="21"/>
          <w:szCs w:val="21"/>
        </w:rPr>
        <w:t>R</w:t>
      </w:r>
      <w:r w:rsidRPr="00050924">
        <w:rPr>
          <w:iCs/>
          <w:sz w:val="21"/>
          <w:szCs w:val="21"/>
        </w:rPr>
        <w:t xml:space="preserve">esearch in </w:t>
      </w:r>
      <w:r w:rsidR="00EA37DF" w:rsidRPr="00050924">
        <w:rPr>
          <w:iCs/>
          <w:sz w:val="21"/>
          <w:szCs w:val="21"/>
        </w:rPr>
        <w:t>P</w:t>
      </w:r>
      <w:r w:rsidRPr="00050924">
        <w:rPr>
          <w:iCs/>
          <w:sz w:val="21"/>
          <w:szCs w:val="21"/>
        </w:rPr>
        <w:t xml:space="preserve">lant </w:t>
      </w:r>
      <w:r w:rsidR="00EA37DF" w:rsidRPr="00050924">
        <w:rPr>
          <w:iCs/>
          <w:sz w:val="21"/>
          <w:szCs w:val="21"/>
        </w:rPr>
        <w:t>P</w:t>
      </w:r>
      <w:r w:rsidRPr="00050924">
        <w:rPr>
          <w:iCs/>
          <w:sz w:val="21"/>
          <w:szCs w:val="21"/>
        </w:rPr>
        <w:t xml:space="preserve">hotosynthesis. </w:t>
      </w:r>
      <w:r w:rsidRPr="00050924">
        <w:rPr>
          <w:i/>
          <w:sz w:val="21"/>
          <w:szCs w:val="21"/>
        </w:rPr>
        <w:t>Emerging Topics in Life Sciences</w:t>
      </w:r>
      <w:r w:rsidRPr="00050924">
        <w:rPr>
          <w:iCs/>
          <w:sz w:val="21"/>
          <w:szCs w:val="21"/>
        </w:rPr>
        <w:t xml:space="preserve"> </w:t>
      </w:r>
      <w:r w:rsidR="00CA47E9" w:rsidRPr="00050924">
        <w:rPr>
          <w:iCs/>
          <w:sz w:val="21"/>
          <w:szCs w:val="21"/>
        </w:rPr>
        <w:t>4: 137–150</w:t>
      </w:r>
      <w:r w:rsidRPr="00050924">
        <w:rPr>
          <w:iCs/>
          <w:sz w:val="21"/>
          <w:szCs w:val="21"/>
        </w:rPr>
        <w:t xml:space="preserve"> </w:t>
      </w:r>
    </w:p>
    <w:p w14:paraId="615035AD" w14:textId="77777777" w:rsidR="008C306A" w:rsidRPr="00050924" w:rsidRDefault="008C306A" w:rsidP="00050924">
      <w:pPr>
        <w:spacing w:line="276" w:lineRule="auto"/>
        <w:ind w:left="360" w:hanging="360"/>
        <w:rPr>
          <w:iCs/>
          <w:sz w:val="21"/>
          <w:szCs w:val="21"/>
        </w:rPr>
      </w:pPr>
      <w:r w:rsidRPr="00050924">
        <w:rPr>
          <w:iCs/>
          <w:sz w:val="21"/>
          <w:szCs w:val="21"/>
        </w:rPr>
        <w:t xml:space="preserve">McClain, AM, and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iCs/>
          <w:sz w:val="21"/>
          <w:szCs w:val="21"/>
        </w:rPr>
        <w:t xml:space="preserve">. 2020. Building a better equation for electron transport estimated from chlorophyll fluorescence: Accounting for non-photosynthetic light absorption. </w:t>
      </w:r>
      <w:r w:rsidRPr="00050924">
        <w:rPr>
          <w:i/>
          <w:iCs/>
          <w:sz w:val="21"/>
          <w:szCs w:val="21"/>
        </w:rPr>
        <w:t xml:space="preserve">New Phytologist </w:t>
      </w:r>
      <w:r w:rsidRPr="00050924">
        <w:rPr>
          <w:iCs/>
          <w:sz w:val="21"/>
          <w:szCs w:val="21"/>
        </w:rPr>
        <w:t xml:space="preserve">225: 604-608 </w:t>
      </w:r>
      <w:r w:rsidR="00E5395E" w:rsidRPr="00050924">
        <w:rPr>
          <w:iCs/>
          <w:sz w:val="21"/>
          <w:szCs w:val="21"/>
        </w:rPr>
        <w:t xml:space="preserve">DOI: 10.1111/nph.16255 </w:t>
      </w:r>
      <w:hyperlink r:id="rId16" w:history="1">
        <w:r w:rsidR="00E5395E" w:rsidRPr="00050924">
          <w:rPr>
            <w:rStyle w:val="Hyperlink"/>
            <w:iCs/>
            <w:sz w:val="21"/>
            <w:szCs w:val="21"/>
          </w:rPr>
          <w:t xml:space="preserve">PMID </w:t>
        </w:r>
        <w:r w:rsidRPr="00050924">
          <w:rPr>
            <w:rStyle w:val="Hyperlink"/>
            <w:iCs/>
            <w:sz w:val="21"/>
            <w:szCs w:val="21"/>
          </w:rPr>
          <w:t>31605374</w:t>
        </w:r>
      </w:hyperlink>
    </w:p>
    <w:p w14:paraId="5D28098F" w14:textId="77777777" w:rsidR="008C306A" w:rsidRPr="00050924" w:rsidRDefault="008C306A" w:rsidP="00050924">
      <w:pPr>
        <w:spacing w:line="276" w:lineRule="auto"/>
        <w:ind w:left="360" w:hanging="360"/>
        <w:rPr>
          <w:b/>
          <w:i/>
          <w:iCs/>
          <w:sz w:val="21"/>
          <w:szCs w:val="21"/>
        </w:rPr>
      </w:pPr>
    </w:p>
    <w:p w14:paraId="64039960" w14:textId="77777777" w:rsidR="00F957E7" w:rsidRPr="00050924" w:rsidRDefault="00F957E7" w:rsidP="00050924">
      <w:pPr>
        <w:keepNext/>
        <w:spacing w:line="276" w:lineRule="auto"/>
        <w:ind w:left="360" w:hanging="360"/>
        <w:rPr>
          <w:b/>
          <w:i/>
          <w:iCs/>
          <w:sz w:val="21"/>
          <w:szCs w:val="21"/>
        </w:rPr>
      </w:pPr>
      <w:r w:rsidRPr="00050924">
        <w:rPr>
          <w:b/>
          <w:i/>
          <w:iCs/>
          <w:sz w:val="21"/>
          <w:szCs w:val="21"/>
        </w:rPr>
        <w:t>2019</w:t>
      </w:r>
    </w:p>
    <w:p w14:paraId="791FDD53" w14:textId="77777777" w:rsidR="00257995" w:rsidRPr="00050924" w:rsidRDefault="00EA2DDB" w:rsidP="00050924">
      <w:pPr>
        <w:keepNext/>
        <w:keepLines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>Original research papers</w:t>
      </w:r>
    </w:p>
    <w:p w14:paraId="567AB71B" w14:textId="77777777" w:rsidR="003E16FC" w:rsidRPr="00050924" w:rsidRDefault="003E16FC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Weise S., Liu T, Childs KL, </w:t>
      </w:r>
      <w:proofErr w:type="spellStart"/>
      <w:r w:rsidRPr="00050924">
        <w:rPr>
          <w:bCs/>
          <w:iCs/>
          <w:sz w:val="21"/>
          <w:szCs w:val="21"/>
        </w:rPr>
        <w:t>Preiser</w:t>
      </w:r>
      <w:proofErr w:type="spellEnd"/>
      <w:r w:rsidRPr="00050924">
        <w:rPr>
          <w:bCs/>
          <w:iCs/>
          <w:sz w:val="21"/>
          <w:szCs w:val="21"/>
        </w:rPr>
        <w:t xml:space="preserve"> AL, </w:t>
      </w:r>
      <w:proofErr w:type="spellStart"/>
      <w:r w:rsidRPr="00050924">
        <w:rPr>
          <w:bCs/>
          <w:iCs/>
          <w:sz w:val="21"/>
          <w:szCs w:val="21"/>
        </w:rPr>
        <w:t>Katulski</w:t>
      </w:r>
      <w:proofErr w:type="spellEnd"/>
      <w:r w:rsidRPr="00050924">
        <w:rPr>
          <w:bCs/>
          <w:iCs/>
          <w:sz w:val="21"/>
          <w:szCs w:val="21"/>
        </w:rPr>
        <w:t>, HM, Perrin-</w:t>
      </w:r>
      <w:proofErr w:type="spellStart"/>
      <w:r w:rsidRPr="00050924">
        <w:rPr>
          <w:bCs/>
          <w:iCs/>
          <w:sz w:val="21"/>
          <w:szCs w:val="21"/>
        </w:rPr>
        <w:t>Porzondek</w:t>
      </w:r>
      <w:proofErr w:type="spellEnd"/>
      <w:r w:rsidRPr="00050924">
        <w:rPr>
          <w:bCs/>
          <w:iCs/>
          <w:sz w:val="21"/>
          <w:szCs w:val="21"/>
        </w:rPr>
        <w:t xml:space="preserve"> C, </w:t>
      </w:r>
      <w:r w:rsidRPr="00050924">
        <w:rPr>
          <w:b/>
          <w:bCs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(2019). Transcriptional regulation of the glucose-6-phosphate/phosphate translocator 2 is related to carbon </w:t>
      </w:r>
      <w:r w:rsidRPr="00050924">
        <w:rPr>
          <w:bCs/>
          <w:iCs/>
          <w:sz w:val="21"/>
          <w:szCs w:val="21"/>
        </w:rPr>
        <w:lastRenderedPageBreak/>
        <w:t xml:space="preserve">exchange across the chloroplast envelope. </w:t>
      </w:r>
      <w:r w:rsidRPr="00050924">
        <w:rPr>
          <w:bCs/>
          <w:i/>
          <w:iCs/>
          <w:sz w:val="21"/>
          <w:szCs w:val="21"/>
        </w:rPr>
        <w:t>Frontiers in Plant Science</w:t>
      </w:r>
      <w:r w:rsidRPr="00050924">
        <w:rPr>
          <w:bCs/>
          <w:iCs/>
          <w:sz w:val="21"/>
          <w:szCs w:val="21"/>
        </w:rPr>
        <w:t xml:space="preserve"> </w:t>
      </w:r>
      <w:r w:rsidR="00EA2DDB" w:rsidRPr="00050924">
        <w:rPr>
          <w:bCs/>
          <w:iCs/>
          <w:sz w:val="21"/>
          <w:szCs w:val="21"/>
        </w:rPr>
        <w:t>10: 827 DOI 10.3389/fpls.2019.00827</w:t>
      </w:r>
      <w:r w:rsidRPr="00050924">
        <w:rPr>
          <w:bCs/>
          <w:iCs/>
          <w:sz w:val="21"/>
          <w:szCs w:val="21"/>
        </w:rPr>
        <w:t xml:space="preserve"> </w:t>
      </w:r>
    </w:p>
    <w:p w14:paraId="3CCF6DB0" w14:textId="77777777" w:rsidR="0067592D" w:rsidRPr="00050924" w:rsidRDefault="0067592D" w:rsidP="00050924">
      <w:pPr>
        <w:spacing w:line="276" w:lineRule="auto"/>
        <w:ind w:left="360" w:hanging="360"/>
        <w:rPr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Li J, Weraduwage SM, </w:t>
      </w:r>
      <w:proofErr w:type="spellStart"/>
      <w:r w:rsidRPr="00050924">
        <w:rPr>
          <w:bCs/>
          <w:iCs/>
          <w:sz w:val="21"/>
          <w:szCs w:val="21"/>
        </w:rPr>
        <w:t>Preiser</w:t>
      </w:r>
      <w:proofErr w:type="spellEnd"/>
      <w:r w:rsidRPr="00050924">
        <w:rPr>
          <w:bCs/>
          <w:iCs/>
          <w:sz w:val="21"/>
          <w:szCs w:val="21"/>
        </w:rPr>
        <w:t xml:space="preserve"> AL, Weise SE, Strand DD, Froehlich JE, Kramer DM, Hu J,</w:t>
      </w:r>
      <w:r w:rsidRPr="00050924">
        <w:rPr>
          <w:b/>
          <w:bCs/>
          <w:iCs/>
          <w:sz w:val="21"/>
          <w:szCs w:val="21"/>
        </w:rPr>
        <w:t xml:space="preserve"> Sharkey TD</w:t>
      </w:r>
      <w:r w:rsidRPr="00050924">
        <w:rPr>
          <w:iCs/>
          <w:sz w:val="21"/>
          <w:szCs w:val="21"/>
        </w:rPr>
        <w:t xml:space="preserve"> (2019) A cytosolic bypass and G6P shunt in plants lacking peroxisomal hydroxypyruvate reductase. </w:t>
      </w:r>
      <w:r w:rsidRPr="00050924">
        <w:rPr>
          <w:i/>
          <w:iCs/>
          <w:sz w:val="21"/>
          <w:szCs w:val="21"/>
        </w:rPr>
        <w:t>Plant Physiology</w:t>
      </w:r>
      <w:r w:rsidRPr="00050924">
        <w:rPr>
          <w:iCs/>
          <w:sz w:val="21"/>
          <w:szCs w:val="21"/>
        </w:rPr>
        <w:t xml:space="preserve">, </w:t>
      </w:r>
      <w:r w:rsidR="00B454D4" w:rsidRPr="00050924">
        <w:rPr>
          <w:iCs/>
          <w:sz w:val="21"/>
          <w:szCs w:val="21"/>
        </w:rPr>
        <w:t xml:space="preserve">180:783–792   </w:t>
      </w:r>
      <w:r w:rsidRPr="00050924">
        <w:rPr>
          <w:iCs/>
          <w:sz w:val="21"/>
          <w:szCs w:val="21"/>
        </w:rPr>
        <w:t>DOI 10.1104/pp.19.00256</w:t>
      </w:r>
    </w:p>
    <w:p w14:paraId="7CAFBB78" w14:textId="77777777" w:rsidR="0067592D" w:rsidRPr="00050924" w:rsidRDefault="0067592D" w:rsidP="00050924">
      <w:pPr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bCs/>
          <w:iCs/>
          <w:sz w:val="21"/>
          <w:szCs w:val="21"/>
        </w:rPr>
        <w:t>Soltani</w:t>
      </w:r>
      <w:proofErr w:type="spellEnd"/>
      <w:r w:rsidRPr="00050924">
        <w:rPr>
          <w:bCs/>
          <w:iCs/>
          <w:sz w:val="21"/>
          <w:szCs w:val="21"/>
        </w:rPr>
        <w:t xml:space="preserve"> A, Weraduwage SM, </w:t>
      </w:r>
      <w:r w:rsidRPr="00050924">
        <w:rPr>
          <w:b/>
          <w:bCs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>, Lowry DB (2019) Elevated temperatures cause loss of seed set in common bean (</w:t>
      </w:r>
      <w:r w:rsidRPr="00050924">
        <w:rPr>
          <w:bCs/>
          <w:i/>
          <w:iCs/>
          <w:sz w:val="21"/>
          <w:szCs w:val="21"/>
        </w:rPr>
        <w:t>Phaseolus vulgaris</w:t>
      </w:r>
      <w:r w:rsidRPr="00050924">
        <w:rPr>
          <w:bCs/>
          <w:iCs/>
          <w:sz w:val="21"/>
          <w:szCs w:val="21"/>
        </w:rPr>
        <w:t xml:space="preserve"> L.) potentially through the disruption of source-sink relationships. </w:t>
      </w:r>
      <w:r w:rsidRPr="00050924">
        <w:rPr>
          <w:bCs/>
          <w:i/>
          <w:iCs/>
          <w:sz w:val="21"/>
          <w:szCs w:val="21"/>
        </w:rPr>
        <w:t>BMC Genomics</w:t>
      </w:r>
      <w:r w:rsidRPr="00050924">
        <w:rPr>
          <w:bCs/>
          <w:iCs/>
          <w:sz w:val="21"/>
          <w:szCs w:val="21"/>
        </w:rPr>
        <w:t xml:space="preserve"> </w:t>
      </w:r>
      <w:r w:rsidR="00B454D4" w:rsidRPr="00050924">
        <w:rPr>
          <w:bCs/>
          <w:iCs/>
          <w:sz w:val="21"/>
          <w:szCs w:val="21"/>
        </w:rPr>
        <w:t>20:312</w:t>
      </w:r>
      <w:r w:rsidRPr="00050924">
        <w:rPr>
          <w:bCs/>
          <w:iCs/>
          <w:sz w:val="21"/>
          <w:szCs w:val="21"/>
        </w:rPr>
        <w:t xml:space="preserve">   </w:t>
      </w:r>
      <w:hyperlink r:id="rId17" w:history="1">
        <w:r w:rsidRPr="00050924">
          <w:rPr>
            <w:rStyle w:val="Hyperlink"/>
            <w:rFonts w:ascii="Calibri" w:hAnsi="Calibri" w:cs="Calibri"/>
            <w:color w:val="663399"/>
            <w:sz w:val="21"/>
            <w:szCs w:val="21"/>
          </w:rPr>
          <w:t>https://rdcu.be/byw90</w:t>
        </w:r>
      </w:hyperlink>
    </w:p>
    <w:p w14:paraId="7CB7F62F" w14:textId="77777777" w:rsidR="00A43B09" w:rsidRPr="00050924" w:rsidRDefault="00A43B09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proofErr w:type="spellStart"/>
      <w:r w:rsidRPr="00050924">
        <w:rPr>
          <w:bCs/>
          <w:iCs/>
          <w:sz w:val="21"/>
          <w:szCs w:val="21"/>
        </w:rPr>
        <w:t>Preiser</w:t>
      </w:r>
      <w:proofErr w:type="spellEnd"/>
      <w:r w:rsidRPr="00050924">
        <w:rPr>
          <w:bCs/>
          <w:iCs/>
          <w:sz w:val="21"/>
          <w:szCs w:val="21"/>
        </w:rPr>
        <w:t xml:space="preserve"> AL, Fisher N, Banerjee A, and</w:t>
      </w:r>
      <w:r w:rsidRPr="00050924">
        <w:rPr>
          <w:b/>
          <w:bCs/>
          <w:iCs/>
          <w:sz w:val="21"/>
          <w:szCs w:val="21"/>
        </w:rPr>
        <w:t xml:space="preserve"> Sharkey TD</w:t>
      </w:r>
      <w:r w:rsidRPr="00050924">
        <w:rPr>
          <w:bCs/>
          <w:iCs/>
          <w:sz w:val="21"/>
          <w:szCs w:val="21"/>
        </w:rPr>
        <w:t xml:space="preserve"> (2019) Plastidic glucose-6-phosphate dehydrogenases are regulated to maintain activity in the light. </w:t>
      </w:r>
      <w:r w:rsidRPr="00050924">
        <w:rPr>
          <w:bCs/>
          <w:i/>
          <w:iCs/>
          <w:sz w:val="21"/>
          <w:szCs w:val="21"/>
        </w:rPr>
        <w:t>Biochemical Journal</w:t>
      </w:r>
      <w:r w:rsidRPr="00050924">
        <w:rPr>
          <w:bCs/>
          <w:iCs/>
          <w:sz w:val="21"/>
          <w:szCs w:val="21"/>
        </w:rPr>
        <w:t xml:space="preserve"> </w:t>
      </w:r>
      <w:r w:rsidR="0067592D" w:rsidRPr="00050924">
        <w:rPr>
          <w:b/>
          <w:bCs/>
          <w:iCs/>
          <w:sz w:val="21"/>
          <w:szCs w:val="21"/>
        </w:rPr>
        <w:t>476</w:t>
      </w:r>
      <w:r w:rsidR="0067592D" w:rsidRPr="00050924">
        <w:rPr>
          <w:bCs/>
          <w:iCs/>
          <w:sz w:val="21"/>
          <w:szCs w:val="21"/>
        </w:rPr>
        <w:t>, 1539-</w:t>
      </w:r>
      <w:proofErr w:type="gramStart"/>
      <w:r w:rsidR="0067592D" w:rsidRPr="00050924">
        <w:rPr>
          <w:bCs/>
          <w:iCs/>
          <w:sz w:val="21"/>
          <w:szCs w:val="21"/>
        </w:rPr>
        <w:t xml:space="preserve">1551 </w:t>
      </w:r>
      <w:r w:rsidR="0067592D" w:rsidRPr="00050924">
        <w:rPr>
          <w:sz w:val="21"/>
          <w:szCs w:val="21"/>
        </w:rPr>
        <w:t xml:space="preserve"> </w:t>
      </w:r>
      <w:r w:rsidR="0067592D" w:rsidRPr="00050924">
        <w:rPr>
          <w:bCs/>
          <w:iCs/>
          <w:sz w:val="21"/>
          <w:szCs w:val="21"/>
        </w:rPr>
        <w:t>https://doi.org/10.1042/BCJ20190234</w:t>
      </w:r>
      <w:proofErr w:type="gramEnd"/>
      <w:r w:rsidRPr="00050924">
        <w:rPr>
          <w:bCs/>
          <w:iCs/>
          <w:sz w:val="21"/>
          <w:szCs w:val="21"/>
        </w:rPr>
        <w:t xml:space="preserve"> </w:t>
      </w:r>
    </w:p>
    <w:p w14:paraId="386C5233" w14:textId="77777777" w:rsidR="006E403E" w:rsidRPr="00050924" w:rsidRDefault="006E403E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Lantz AT, Solomon C, McClain AM, Gog L, Weraduwage SM, Cruz JA, </w:t>
      </w:r>
      <w:r w:rsidRPr="00050924">
        <w:rPr>
          <w:b/>
          <w:bCs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(2019) Isoprene suppression by CO</w:t>
      </w:r>
      <w:r w:rsidRPr="00050924">
        <w:rPr>
          <w:bCs/>
          <w:iCs/>
          <w:sz w:val="21"/>
          <w:szCs w:val="21"/>
          <w:vertAlign w:val="subscript"/>
        </w:rPr>
        <w:t>2</w:t>
      </w:r>
      <w:r w:rsidRPr="00050924">
        <w:rPr>
          <w:bCs/>
          <w:iCs/>
          <w:sz w:val="21"/>
          <w:szCs w:val="21"/>
        </w:rPr>
        <w:t xml:space="preserve"> is not due to triose phosphate utilization (TPU) limitation. </w:t>
      </w:r>
      <w:r w:rsidRPr="00050924">
        <w:rPr>
          <w:bCs/>
          <w:i/>
          <w:iCs/>
          <w:sz w:val="21"/>
          <w:szCs w:val="21"/>
        </w:rPr>
        <w:t>Frontiers in Forests and Global Change</w:t>
      </w:r>
      <w:r w:rsidRPr="00050924">
        <w:rPr>
          <w:bCs/>
          <w:iCs/>
          <w:sz w:val="21"/>
          <w:szCs w:val="21"/>
        </w:rPr>
        <w:t xml:space="preserve"> </w:t>
      </w:r>
      <w:r w:rsidR="00153844" w:rsidRPr="00050924">
        <w:rPr>
          <w:b/>
          <w:bCs/>
          <w:iCs/>
          <w:sz w:val="21"/>
          <w:szCs w:val="21"/>
        </w:rPr>
        <w:t>2</w:t>
      </w:r>
      <w:r w:rsidR="00153844" w:rsidRPr="00050924">
        <w:rPr>
          <w:bCs/>
          <w:iCs/>
          <w:sz w:val="21"/>
          <w:szCs w:val="21"/>
        </w:rPr>
        <w:t xml:space="preserve">, 8 </w:t>
      </w:r>
      <w:proofErr w:type="spellStart"/>
      <w:r w:rsidR="00153844" w:rsidRPr="00050924">
        <w:rPr>
          <w:bCs/>
          <w:iCs/>
          <w:sz w:val="21"/>
          <w:szCs w:val="21"/>
        </w:rPr>
        <w:t>doi</w:t>
      </w:r>
      <w:proofErr w:type="spellEnd"/>
      <w:r w:rsidR="00153844" w:rsidRPr="00050924">
        <w:rPr>
          <w:bCs/>
          <w:iCs/>
          <w:sz w:val="21"/>
          <w:szCs w:val="21"/>
        </w:rPr>
        <w:t>: 10.3389/ffgc.2019.00008</w:t>
      </w:r>
    </w:p>
    <w:p w14:paraId="2E9A4260" w14:textId="77777777" w:rsidR="008A121E" w:rsidRPr="00050924" w:rsidRDefault="008A121E" w:rsidP="00050924">
      <w:pPr>
        <w:spacing w:line="276" w:lineRule="auto"/>
        <w:ind w:left="360" w:hanging="360"/>
        <w:rPr>
          <w:iCs/>
          <w:sz w:val="21"/>
          <w:szCs w:val="21"/>
        </w:rPr>
      </w:pPr>
      <w:proofErr w:type="spellStart"/>
      <w:r w:rsidRPr="00050924">
        <w:rPr>
          <w:iCs/>
          <w:sz w:val="21"/>
          <w:szCs w:val="21"/>
        </w:rPr>
        <w:t>Zuo</w:t>
      </w:r>
      <w:proofErr w:type="spellEnd"/>
      <w:r w:rsidRPr="00050924">
        <w:rPr>
          <w:iCs/>
          <w:sz w:val="21"/>
          <w:szCs w:val="21"/>
        </w:rPr>
        <w:t xml:space="preserve"> Z, Weraduwage SM, Lantz AT, Sanchez LM, Weise SE, Wang J, Childs KL,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iCs/>
          <w:sz w:val="21"/>
          <w:szCs w:val="21"/>
        </w:rPr>
        <w:t xml:space="preserve">. 2019. Expression of isoprene synthase in Arabidopsis alters plant growth and expression of key abiotic and biotic stress-related genes under unstressed conditions. </w:t>
      </w:r>
      <w:r w:rsidRPr="00050924">
        <w:rPr>
          <w:i/>
          <w:iCs/>
          <w:sz w:val="21"/>
          <w:szCs w:val="21"/>
        </w:rPr>
        <w:t>Plant Physiology</w:t>
      </w:r>
      <w:r w:rsidRPr="00050924">
        <w:rPr>
          <w:iCs/>
          <w:sz w:val="21"/>
          <w:szCs w:val="21"/>
        </w:rPr>
        <w:t xml:space="preserve"> </w:t>
      </w:r>
      <w:r w:rsidR="00E5586D" w:rsidRPr="00050924">
        <w:rPr>
          <w:b/>
          <w:iCs/>
          <w:sz w:val="21"/>
          <w:szCs w:val="21"/>
        </w:rPr>
        <w:t>180</w:t>
      </w:r>
      <w:r w:rsidR="00E5586D" w:rsidRPr="00050924">
        <w:rPr>
          <w:iCs/>
          <w:sz w:val="21"/>
          <w:szCs w:val="21"/>
        </w:rPr>
        <w:t xml:space="preserve">, </w:t>
      </w:r>
      <w:r w:rsidR="00423491" w:rsidRPr="00050924">
        <w:rPr>
          <w:iCs/>
          <w:sz w:val="21"/>
          <w:szCs w:val="21"/>
        </w:rPr>
        <w:t>124-152</w:t>
      </w:r>
      <w:r w:rsidR="00E5586D" w:rsidRPr="00050924">
        <w:rPr>
          <w:iCs/>
          <w:sz w:val="21"/>
          <w:szCs w:val="21"/>
        </w:rPr>
        <w:t xml:space="preserve"> </w:t>
      </w:r>
      <w:hyperlink r:id="rId18" w:history="1">
        <w:r w:rsidR="008E5C22" w:rsidRPr="00050924">
          <w:rPr>
            <w:rStyle w:val="Hyperlink"/>
            <w:iCs/>
            <w:sz w:val="21"/>
            <w:szCs w:val="21"/>
          </w:rPr>
          <w:t>https://doi.org/10.1104/PP.18.01391</w:t>
        </w:r>
      </w:hyperlink>
    </w:p>
    <w:p w14:paraId="6EF11A2A" w14:textId="77777777" w:rsidR="008E5C22" w:rsidRPr="00050924" w:rsidRDefault="008E5C22" w:rsidP="00050924">
      <w:pPr>
        <w:spacing w:line="276" w:lineRule="auto"/>
        <w:ind w:left="360" w:hanging="360"/>
        <w:rPr>
          <w:iCs/>
          <w:sz w:val="21"/>
          <w:szCs w:val="21"/>
        </w:rPr>
      </w:pPr>
    </w:p>
    <w:p w14:paraId="3285AD6D" w14:textId="7FBDEFB6" w:rsidR="00E5586D" w:rsidRPr="00050924" w:rsidRDefault="00620F9D" w:rsidP="00050924">
      <w:pPr>
        <w:keepNext/>
        <w:spacing w:line="276" w:lineRule="auto"/>
        <w:ind w:left="360" w:hanging="360"/>
        <w:rPr>
          <w:bCs/>
          <w:i/>
          <w:iCs/>
          <w:sz w:val="21"/>
          <w:szCs w:val="21"/>
        </w:rPr>
      </w:pPr>
      <w:r w:rsidRPr="00050924">
        <w:rPr>
          <w:bCs/>
          <w:i/>
          <w:iCs/>
          <w:sz w:val="21"/>
          <w:szCs w:val="21"/>
        </w:rPr>
        <w:t>Reviews, chapters, commentaries</w:t>
      </w:r>
      <w:r w:rsidR="00837791" w:rsidRPr="00050924">
        <w:rPr>
          <w:bCs/>
          <w:i/>
          <w:iCs/>
          <w:sz w:val="21"/>
          <w:szCs w:val="21"/>
        </w:rPr>
        <w:t xml:space="preserve"> (peer reviewed)</w:t>
      </w:r>
    </w:p>
    <w:p w14:paraId="4D5B054A" w14:textId="77777777" w:rsidR="00E32DD2" w:rsidRPr="00050924" w:rsidRDefault="00E32DD2" w:rsidP="00050924">
      <w:pPr>
        <w:spacing w:line="276" w:lineRule="auto"/>
        <w:ind w:left="360" w:hanging="360"/>
        <w:rPr>
          <w:color w:val="000000"/>
          <w:sz w:val="21"/>
          <w:szCs w:val="21"/>
        </w:rPr>
      </w:pPr>
      <w:r w:rsidRPr="00050924">
        <w:rPr>
          <w:bCs/>
          <w:color w:val="000000"/>
          <w:sz w:val="21"/>
          <w:szCs w:val="21"/>
        </w:rPr>
        <w:t>Lantz AT, Allman J, Weraduwage SM,</w:t>
      </w:r>
      <w:r w:rsidRPr="00050924">
        <w:rPr>
          <w:b/>
          <w:bCs/>
          <w:color w:val="000000"/>
          <w:sz w:val="21"/>
          <w:szCs w:val="21"/>
        </w:rPr>
        <w:t xml:space="preserve"> Sharkey TD</w:t>
      </w:r>
      <w:r w:rsidRPr="00050924">
        <w:rPr>
          <w:color w:val="000000"/>
          <w:sz w:val="21"/>
          <w:szCs w:val="21"/>
        </w:rPr>
        <w:t xml:space="preserve"> (2019) Isoprene: New insights into the control of emission and mediation of stress tolerance by gene expression. </w:t>
      </w:r>
      <w:r w:rsidRPr="00050924">
        <w:rPr>
          <w:i/>
          <w:color w:val="000000"/>
          <w:sz w:val="21"/>
          <w:szCs w:val="21"/>
        </w:rPr>
        <w:t>Plant, Cell &amp; Environment</w:t>
      </w:r>
      <w:r w:rsidRPr="00050924">
        <w:rPr>
          <w:color w:val="000000"/>
          <w:sz w:val="21"/>
          <w:szCs w:val="21"/>
        </w:rPr>
        <w:t xml:space="preserve"> </w:t>
      </w:r>
      <w:r w:rsidR="001323E6" w:rsidRPr="00050924">
        <w:rPr>
          <w:b/>
          <w:color w:val="000000"/>
          <w:sz w:val="21"/>
          <w:szCs w:val="21"/>
        </w:rPr>
        <w:t>42,</w:t>
      </w:r>
      <w:r w:rsidR="001323E6" w:rsidRPr="00050924">
        <w:rPr>
          <w:color w:val="000000"/>
          <w:sz w:val="21"/>
          <w:szCs w:val="21"/>
        </w:rPr>
        <w:t xml:space="preserve"> 2808-2826  </w:t>
      </w:r>
      <w:hyperlink r:id="rId19" w:history="1">
        <w:r w:rsidRPr="00050924">
          <w:rPr>
            <w:color w:val="000000"/>
            <w:sz w:val="21"/>
            <w:szCs w:val="21"/>
          </w:rPr>
          <w:t>https://onlinelibrary.wiley.com/doi/abs/10.1111/pce.13629</w:t>
        </w:r>
      </w:hyperlink>
    </w:p>
    <w:p w14:paraId="37E6C7CB" w14:textId="77777777" w:rsidR="00B454D4" w:rsidRPr="00050924" w:rsidRDefault="00B454D4" w:rsidP="00050924">
      <w:pPr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iCs/>
          <w:sz w:val="21"/>
          <w:szCs w:val="21"/>
        </w:rPr>
        <w:t>Sharkey, TD</w:t>
      </w:r>
      <w:r w:rsidRPr="00050924">
        <w:rPr>
          <w:iCs/>
          <w:sz w:val="21"/>
          <w:szCs w:val="21"/>
        </w:rPr>
        <w:t xml:space="preserve">. 2019. Is triose phosphate utilization important for understanding photosynthesis? </w:t>
      </w:r>
      <w:r w:rsidRPr="00050924">
        <w:rPr>
          <w:i/>
          <w:iCs/>
          <w:sz w:val="21"/>
          <w:szCs w:val="21"/>
        </w:rPr>
        <w:t xml:space="preserve">Journal of Experimental </w:t>
      </w:r>
      <w:proofErr w:type="gramStart"/>
      <w:r w:rsidRPr="00050924">
        <w:rPr>
          <w:i/>
          <w:iCs/>
          <w:sz w:val="21"/>
          <w:szCs w:val="21"/>
        </w:rPr>
        <w:t xml:space="preserve">Botany  </w:t>
      </w:r>
      <w:r w:rsidR="00257995" w:rsidRPr="00050924">
        <w:rPr>
          <w:iCs/>
          <w:sz w:val="21"/>
          <w:szCs w:val="21"/>
        </w:rPr>
        <w:t>70:5521</w:t>
      </w:r>
      <w:proofErr w:type="gramEnd"/>
      <w:r w:rsidR="00257995" w:rsidRPr="00050924">
        <w:rPr>
          <w:iCs/>
          <w:sz w:val="21"/>
          <w:szCs w:val="21"/>
        </w:rPr>
        <w:t xml:space="preserve">-5525 </w:t>
      </w:r>
      <w:hyperlink r:id="rId20" w:history="1">
        <w:r w:rsidR="00257995" w:rsidRPr="00050924">
          <w:rPr>
            <w:rStyle w:val="Hyperlink"/>
            <w:sz w:val="21"/>
            <w:szCs w:val="21"/>
          </w:rPr>
          <w:t>https://doi.org/10.1093/jxb/erz393</w:t>
        </w:r>
      </w:hyperlink>
    </w:p>
    <w:p w14:paraId="2B8B7D68" w14:textId="77777777" w:rsidR="00071BB3" w:rsidRPr="00050924" w:rsidRDefault="00071BB3" w:rsidP="00050924">
      <w:pPr>
        <w:spacing w:line="276" w:lineRule="auto"/>
        <w:ind w:left="360" w:hanging="360"/>
        <w:rPr>
          <w:iCs/>
          <w:sz w:val="21"/>
          <w:szCs w:val="21"/>
        </w:rPr>
      </w:pPr>
      <w:r w:rsidRPr="00050924">
        <w:rPr>
          <w:iCs/>
          <w:sz w:val="21"/>
          <w:szCs w:val="21"/>
        </w:rPr>
        <w:t xml:space="preserve">Santiago, JP,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iCs/>
          <w:sz w:val="21"/>
          <w:szCs w:val="21"/>
        </w:rPr>
        <w:t xml:space="preserve">. 2019. Pollen development at high temperature and role of carbon and nitrogen metabolites. </w:t>
      </w:r>
      <w:r w:rsidRPr="00050924">
        <w:rPr>
          <w:i/>
          <w:iCs/>
          <w:sz w:val="21"/>
          <w:szCs w:val="21"/>
        </w:rPr>
        <w:t>Plant Cell and Environment</w:t>
      </w:r>
      <w:r w:rsidRPr="00050924">
        <w:rPr>
          <w:iCs/>
          <w:sz w:val="21"/>
          <w:szCs w:val="21"/>
        </w:rPr>
        <w:t xml:space="preserve"> </w:t>
      </w:r>
      <w:r w:rsidR="001323E6" w:rsidRPr="00050924">
        <w:rPr>
          <w:b/>
          <w:iCs/>
          <w:sz w:val="21"/>
          <w:szCs w:val="21"/>
        </w:rPr>
        <w:t>42,</w:t>
      </w:r>
      <w:r w:rsidR="001323E6" w:rsidRPr="00050924">
        <w:rPr>
          <w:iCs/>
          <w:sz w:val="21"/>
          <w:szCs w:val="21"/>
        </w:rPr>
        <w:t xml:space="preserve"> 2759-2775 </w:t>
      </w:r>
    </w:p>
    <w:p w14:paraId="2156BD46" w14:textId="77777777" w:rsidR="00E5586D" w:rsidRPr="00050924" w:rsidRDefault="00E5586D" w:rsidP="00050924">
      <w:pPr>
        <w:spacing w:line="276" w:lineRule="auto"/>
        <w:ind w:left="360" w:hanging="360"/>
        <w:rPr>
          <w:iCs/>
          <w:sz w:val="21"/>
          <w:szCs w:val="21"/>
        </w:rPr>
      </w:pPr>
      <w:r w:rsidRPr="00050924">
        <w:rPr>
          <w:iCs/>
          <w:sz w:val="21"/>
          <w:szCs w:val="21"/>
        </w:rPr>
        <w:t xml:space="preserve">McClain, AM, and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iCs/>
          <w:sz w:val="21"/>
          <w:szCs w:val="21"/>
        </w:rPr>
        <w:t xml:space="preserve">. 2019. Triose phosphate utilization and beyond: from photosynthesis to end product synthesis. </w:t>
      </w:r>
      <w:r w:rsidRPr="00050924">
        <w:rPr>
          <w:i/>
          <w:iCs/>
          <w:sz w:val="21"/>
          <w:szCs w:val="21"/>
        </w:rPr>
        <w:t>Journal of Experimental Botany</w:t>
      </w:r>
      <w:r w:rsidRPr="00050924">
        <w:rPr>
          <w:iCs/>
          <w:sz w:val="21"/>
          <w:szCs w:val="21"/>
        </w:rPr>
        <w:t xml:space="preserve"> </w:t>
      </w:r>
      <w:r w:rsidR="009C7C3B" w:rsidRPr="00050924">
        <w:rPr>
          <w:b/>
          <w:iCs/>
          <w:sz w:val="21"/>
          <w:szCs w:val="21"/>
        </w:rPr>
        <w:t>70</w:t>
      </w:r>
      <w:r w:rsidR="009C7C3B" w:rsidRPr="00050924">
        <w:rPr>
          <w:iCs/>
          <w:sz w:val="21"/>
          <w:szCs w:val="21"/>
        </w:rPr>
        <w:t xml:space="preserve">, 1755-1766.  </w:t>
      </w:r>
      <w:r w:rsidRPr="00050924">
        <w:rPr>
          <w:iCs/>
          <w:sz w:val="21"/>
          <w:szCs w:val="21"/>
        </w:rPr>
        <w:t>DOI: 10.1093/</w:t>
      </w:r>
      <w:proofErr w:type="spellStart"/>
      <w:r w:rsidRPr="00050924">
        <w:rPr>
          <w:iCs/>
          <w:sz w:val="21"/>
          <w:szCs w:val="21"/>
        </w:rPr>
        <w:t>jxb</w:t>
      </w:r>
      <w:proofErr w:type="spellEnd"/>
      <w:r w:rsidRPr="00050924">
        <w:rPr>
          <w:iCs/>
          <w:sz w:val="21"/>
          <w:szCs w:val="21"/>
        </w:rPr>
        <w:t>/erz058</w:t>
      </w:r>
    </w:p>
    <w:p w14:paraId="17A7ECA4" w14:textId="79D9B75A" w:rsidR="00D12C04" w:rsidRPr="00050924" w:rsidRDefault="00620F9D" w:rsidP="00050924">
      <w:pPr>
        <w:keepNext/>
        <w:spacing w:line="276" w:lineRule="auto"/>
        <w:ind w:left="360" w:hanging="360"/>
        <w:rPr>
          <w:iCs/>
          <w:sz w:val="21"/>
          <w:szCs w:val="21"/>
        </w:rPr>
      </w:pPr>
      <w:r w:rsidRPr="00050924">
        <w:rPr>
          <w:iCs/>
          <w:sz w:val="21"/>
          <w:szCs w:val="21"/>
        </w:rPr>
        <w:t xml:space="preserve">Ren T, Weraduwage SM, </w:t>
      </w:r>
      <w:r w:rsidRPr="00050924">
        <w:rPr>
          <w:b/>
          <w:iCs/>
          <w:sz w:val="21"/>
          <w:szCs w:val="21"/>
        </w:rPr>
        <w:t>Sharkey TD</w:t>
      </w:r>
      <w:r w:rsidRPr="00050924">
        <w:rPr>
          <w:iCs/>
          <w:sz w:val="21"/>
          <w:szCs w:val="21"/>
        </w:rPr>
        <w:t xml:space="preserve">. 2019. Prospects for enhancing leaf photosynthetic capacity by manipulating mesophyll cells morphology. </w:t>
      </w:r>
      <w:r w:rsidRPr="00050924">
        <w:rPr>
          <w:i/>
          <w:iCs/>
          <w:sz w:val="21"/>
          <w:szCs w:val="21"/>
        </w:rPr>
        <w:t>Journal of Experimental</w:t>
      </w:r>
      <w:r w:rsidRPr="00050924">
        <w:rPr>
          <w:iCs/>
          <w:sz w:val="21"/>
          <w:szCs w:val="21"/>
        </w:rPr>
        <w:t xml:space="preserve"> </w:t>
      </w:r>
      <w:r w:rsidRPr="00050924">
        <w:rPr>
          <w:i/>
          <w:iCs/>
          <w:sz w:val="21"/>
          <w:szCs w:val="21"/>
        </w:rPr>
        <w:t>Botany</w:t>
      </w:r>
      <w:r w:rsidR="00D12C04" w:rsidRPr="00050924">
        <w:rPr>
          <w:iCs/>
          <w:sz w:val="21"/>
          <w:szCs w:val="21"/>
        </w:rPr>
        <w:t xml:space="preserve"> </w:t>
      </w:r>
      <w:r w:rsidR="00D12C04" w:rsidRPr="00050924">
        <w:rPr>
          <w:b/>
          <w:iCs/>
          <w:sz w:val="21"/>
          <w:szCs w:val="21"/>
        </w:rPr>
        <w:t xml:space="preserve">70, </w:t>
      </w:r>
      <w:r w:rsidR="00D12C04" w:rsidRPr="00050924">
        <w:rPr>
          <w:iCs/>
          <w:sz w:val="21"/>
          <w:szCs w:val="21"/>
        </w:rPr>
        <w:t>1153-1165</w:t>
      </w:r>
      <w:r w:rsidR="0020347A" w:rsidRPr="00050924">
        <w:rPr>
          <w:iCs/>
          <w:sz w:val="21"/>
          <w:szCs w:val="21"/>
        </w:rPr>
        <w:t xml:space="preserve"> </w:t>
      </w:r>
      <w:hyperlink r:id="rId21" w:history="1">
        <w:r w:rsidR="0020347A" w:rsidRPr="00050924">
          <w:rPr>
            <w:rStyle w:val="Hyperlink"/>
            <w:iCs/>
            <w:sz w:val="21"/>
            <w:szCs w:val="21"/>
          </w:rPr>
          <w:t>https://doi.org/10.1093/jxb/ery448</w:t>
        </w:r>
      </w:hyperlink>
    </w:p>
    <w:p w14:paraId="202E0AA0" w14:textId="77777777" w:rsidR="00321D37" w:rsidRPr="00050924" w:rsidRDefault="00321D37" w:rsidP="00050924">
      <w:pPr>
        <w:keepNext/>
        <w:spacing w:line="276" w:lineRule="auto"/>
        <w:ind w:left="360" w:hanging="360"/>
        <w:rPr>
          <w:noProof/>
          <w:sz w:val="21"/>
          <w:szCs w:val="21"/>
        </w:rPr>
      </w:pPr>
      <w:r w:rsidRPr="00050924">
        <w:rPr>
          <w:b/>
          <w:bCs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(201</w:t>
      </w:r>
      <w:r w:rsidR="0067592D" w:rsidRPr="00050924">
        <w:rPr>
          <w:bCs/>
          <w:iCs/>
          <w:sz w:val="21"/>
          <w:szCs w:val="21"/>
        </w:rPr>
        <w:t>9</w:t>
      </w:r>
      <w:r w:rsidRPr="00050924">
        <w:rPr>
          <w:bCs/>
          <w:iCs/>
          <w:sz w:val="21"/>
          <w:szCs w:val="21"/>
        </w:rPr>
        <w:t xml:space="preserve">) Discovery of the canonical Calvin-Benson cycle. </w:t>
      </w:r>
      <w:r w:rsidRPr="00050924">
        <w:rPr>
          <w:i/>
          <w:noProof/>
          <w:sz w:val="21"/>
          <w:szCs w:val="21"/>
        </w:rPr>
        <w:t>Photosynthesis Research</w:t>
      </w:r>
      <w:r w:rsidRPr="00050924">
        <w:rPr>
          <w:noProof/>
          <w:sz w:val="21"/>
          <w:szCs w:val="21"/>
        </w:rPr>
        <w:t xml:space="preserve"> </w:t>
      </w:r>
      <w:r w:rsidRPr="00050924">
        <w:rPr>
          <w:b/>
          <w:noProof/>
          <w:sz w:val="21"/>
          <w:szCs w:val="21"/>
        </w:rPr>
        <w:t>140</w:t>
      </w:r>
      <w:r w:rsidRPr="00050924">
        <w:rPr>
          <w:noProof/>
          <w:sz w:val="21"/>
          <w:szCs w:val="21"/>
        </w:rPr>
        <w:t>, 235-252 DOI: 10.1007/s11120-018-0600-2</w:t>
      </w:r>
    </w:p>
    <w:p w14:paraId="215A54B3" w14:textId="77777777" w:rsidR="00620F9D" w:rsidRPr="00050924" w:rsidRDefault="00620F9D" w:rsidP="00050924">
      <w:pPr>
        <w:spacing w:line="276" w:lineRule="auto"/>
        <w:ind w:left="360" w:hanging="360"/>
        <w:rPr>
          <w:iCs/>
          <w:sz w:val="21"/>
          <w:szCs w:val="21"/>
        </w:rPr>
      </w:pPr>
    </w:p>
    <w:p w14:paraId="631BDF5A" w14:textId="6ADD5E87" w:rsidR="00257995" w:rsidRPr="00050924" w:rsidRDefault="0001528D" w:rsidP="00050924">
      <w:pPr>
        <w:keepNext/>
        <w:spacing w:line="276" w:lineRule="auto"/>
        <w:ind w:left="360" w:hanging="360"/>
        <w:rPr>
          <w:b/>
          <w:i/>
          <w:iCs/>
          <w:sz w:val="21"/>
          <w:szCs w:val="21"/>
        </w:rPr>
      </w:pPr>
      <w:r w:rsidRPr="00050924">
        <w:rPr>
          <w:b/>
          <w:i/>
          <w:iCs/>
          <w:sz w:val="21"/>
          <w:szCs w:val="21"/>
        </w:rPr>
        <w:t>2018</w:t>
      </w:r>
    </w:p>
    <w:p w14:paraId="3F546765" w14:textId="77777777" w:rsidR="00257995" w:rsidRPr="00050924" w:rsidRDefault="00257995" w:rsidP="00050924">
      <w:pPr>
        <w:keepNext/>
        <w:keepLines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>Original research papers</w:t>
      </w:r>
    </w:p>
    <w:p w14:paraId="240F7685" w14:textId="77777777" w:rsidR="00307D7D" w:rsidRPr="00050924" w:rsidRDefault="001A57E5" w:rsidP="00050924">
      <w:pPr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bCs/>
          <w:iCs/>
          <w:sz w:val="21"/>
          <w:szCs w:val="21"/>
        </w:rPr>
        <w:t>Lombardozzi</w:t>
      </w:r>
      <w:proofErr w:type="spellEnd"/>
      <w:r w:rsidRPr="00050924">
        <w:rPr>
          <w:bCs/>
          <w:iCs/>
          <w:sz w:val="21"/>
          <w:szCs w:val="21"/>
        </w:rPr>
        <w:t xml:space="preserve"> DL, Smith NG, Cheng SJ, Dukes JS</w:t>
      </w:r>
      <w:r w:rsidR="00EF1CDE" w:rsidRPr="00050924">
        <w:rPr>
          <w:bCs/>
          <w:iCs/>
          <w:sz w:val="21"/>
          <w:szCs w:val="21"/>
        </w:rPr>
        <w:t xml:space="preserve">, </w:t>
      </w:r>
      <w:r w:rsidRPr="00050924">
        <w:rPr>
          <w:b/>
          <w:bCs/>
          <w:iCs/>
          <w:sz w:val="21"/>
          <w:szCs w:val="21"/>
        </w:rPr>
        <w:t>Sharkey T</w:t>
      </w:r>
      <w:r w:rsidR="00EF1CDE" w:rsidRPr="00050924">
        <w:rPr>
          <w:b/>
          <w:bCs/>
          <w:iCs/>
          <w:sz w:val="21"/>
          <w:szCs w:val="21"/>
        </w:rPr>
        <w:t>D</w:t>
      </w:r>
      <w:r w:rsidRPr="00050924">
        <w:rPr>
          <w:bCs/>
          <w:iCs/>
          <w:sz w:val="21"/>
          <w:szCs w:val="21"/>
        </w:rPr>
        <w:t xml:space="preserve">, Rogers A, Fisher RA, and </w:t>
      </w:r>
      <w:proofErr w:type="spellStart"/>
      <w:r w:rsidRPr="00050924">
        <w:rPr>
          <w:bCs/>
          <w:iCs/>
          <w:sz w:val="21"/>
          <w:szCs w:val="21"/>
        </w:rPr>
        <w:t>Bonan</w:t>
      </w:r>
      <w:proofErr w:type="spellEnd"/>
      <w:r w:rsidRPr="00050924">
        <w:rPr>
          <w:bCs/>
          <w:iCs/>
          <w:sz w:val="21"/>
          <w:szCs w:val="21"/>
        </w:rPr>
        <w:t xml:space="preserve"> GB</w:t>
      </w:r>
      <w:r w:rsidR="00EF1CDE" w:rsidRPr="00050924">
        <w:rPr>
          <w:bCs/>
          <w:iCs/>
          <w:sz w:val="21"/>
          <w:szCs w:val="21"/>
        </w:rPr>
        <w:t xml:space="preserve"> (2018). Triose phosphate limitation in photosynthesis models reduces leaf photosynthesis and global terrestrial carbon storage. </w:t>
      </w:r>
      <w:r w:rsidR="00EF1CDE" w:rsidRPr="00050924">
        <w:rPr>
          <w:bCs/>
          <w:i/>
          <w:iCs/>
          <w:sz w:val="21"/>
          <w:szCs w:val="21"/>
        </w:rPr>
        <w:t>Environmental Research Letters</w:t>
      </w:r>
      <w:r w:rsidR="00EF1CDE" w:rsidRPr="00050924">
        <w:rPr>
          <w:bCs/>
          <w:iCs/>
          <w:sz w:val="21"/>
          <w:szCs w:val="21"/>
        </w:rPr>
        <w:t xml:space="preserve"> </w:t>
      </w:r>
      <w:r w:rsidR="00D87799" w:rsidRPr="00050924">
        <w:rPr>
          <w:b/>
          <w:bCs/>
          <w:iCs/>
          <w:sz w:val="21"/>
          <w:szCs w:val="21"/>
        </w:rPr>
        <w:t>13</w:t>
      </w:r>
      <w:r w:rsidR="00D87799" w:rsidRPr="00050924">
        <w:rPr>
          <w:bCs/>
          <w:iCs/>
          <w:sz w:val="21"/>
          <w:szCs w:val="21"/>
        </w:rPr>
        <w:t xml:space="preserve"> 074025 doi.org/10.1088/1748-9326/aacf68</w:t>
      </w:r>
    </w:p>
    <w:p w14:paraId="00428438" w14:textId="77777777" w:rsidR="00257995" w:rsidRPr="00050924" w:rsidRDefault="00257995" w:rsidP="00050924">
      <w:pPr>
        <w:spacing w:line="276" w:lineRule="auto"/>
        <w:ind w:left="360" w:hanging="360"/>
        <w:rPr>
          <w:sz w:val="21"/>
          <w:szCs w:val="21"/>
        </w:rPr>
      </w:pPr>
    </w:p>
    <w:p w14:paraId="12D6F8CA" w14:textId="5A02A0D2" w:rsidR="00307D7D" w:rsidRPr="00050924" w:rsidRDefault="00307D7D" w:rsidP="00050924">
      <w:pPr>
        <w:spacing w:line="276" w:lineRule="auto"/>
        <w:ind w:left="360" w:hanging="360"/>
        <w:rPr>
          <w:bCs/>
          <w:i/>
          <w:iCs/>
          <w:sz w:val="21"/>
          <w:szCs w:val="21"/>
        </w:rPr>
      </w:pPr>
      <w:r w:rsidRPr="00050924">
        <w:rPr>
          <w:bCs/>
          <w:i/>
          <w:iCs/>
          <w:sz w:val="21"/>
          <w:szCs w:val="21"/>
        </w:rPr>
        <w:t>Reviews, chapters, commentaries</w:t>
      </w:r>
      <w:r w:rsidR="000D311D" w:rsidRPr="00050924">
        <w:rPr>
          <w:bCs/>
          <w:i/>
          <w:iCs/>
          <w:sz w:val="21"/>
          <w:szCs w:val="21"/>
        </w:rPr>
        <w:t xml:space="preserve"> (peer reviewed)</w:t>
      </w:r>
    </w:p>
    <w:p w14:paraId="0DD1B06D" w14:textId="406A0177" w:rsidR="000D311D" w:rsidRPr="00050924" w:rsidRDefault="000D311D" w:rsidP="00050924">
      <w:pPr>
        <w:spacing w:line="276" w:lineRule="auto"/>
        <w:ind w:left="360" w:hanging="360"/>
        <w:rPr>
          <w:rStyle w:val="Hyperlink"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Weraduwage SM, Campos ML, Yoshida Y, Major I, Kim Y, Kim S-J, Luciana R, </w:t>
      </w:r>
      <w:proofErr w:type="spellStart"/>
      <w:r w:rsidRPr="00050924">
        <w:rPr>
          <w:bCs/>
          <w:iCs/>
          <w:sz w:val="21"/>
          <w:szCs w:val="21"/>
        </w:rPr>
        <w:t>Anozie</w:t>
      </w:r>
      <w:proofErr w:type="spellEnd"/>
      <w:r w:rsidRPr="00050924">
        <w:rPr>
          <w:bCs/>
          <w:iCs/>
          <w:sz w:val="21"/>
          <w:szCs w:val="21"/>
        </w:rPr>
        <w:t xml:space="preserve"> FC, </w:t>
      </w:r>
      <w:proofErr w:type="spellStart"/>
      <w:r w:rsidRPr="00050924">
        <w:rPr>
          <w:bCs/>
          <w:iCs/>
          <w:sz w:val="21"/>
          <w:szCs w:val="21"/>
        </w:rPr>
        <w:t>Brandizzi</w:t>
      </w:r>
      <w:proofErr w:type="spellEnd"/>
      <w:r w:rsidRPr="00050924">
        <w:rPr>
          <w:bCs/>
          <w:iCs/>
          <w:sz w:val="21"/>
          <w:szCs w:val="21"/>
        </w:rPr>
        <w:t xml:space="preserve"> F, Thomashow M, Howe GA, </w:t>
      </w:r>
      <w:r w:rsidRPr="00050924">
        <w:rPr>
          <w:b/>
          <w:bCs/>
          <w:iCs/>
          <w:sz w:val="21"/>
          <w:szCs w:val="21"/>
        </w:rPr>
        <w:t>Sharkey TD</w:t>
      </w:r>
      <w:r w:rsidRPr="00050924">
        <w:rPr>
          <w:iCs/>
          <w:sz w:val="21"/>
          <w:szCs w:val="21"/>
        </w:rPr>
        <w:t xml:space="preserve"> (2018) Molecular mechanisms determining leaf architecture. In: Adams III W, </w:t>
      </w:r>
      <w:proofErr w:type="spellStart"/>
      <w:r w:rsidRPr="00050924">
        <w:rPr>
          <w:iCs/>
          <w:sz w:val="21"/>
          <w:szCs w:val="21"/>
        </w:rPr>
        <w:t>Terashima</w:t>
      </w:r>
      <w:proofErr w:type="spellEnd"/>
      <w:r w:rsidRPr="00050924">
        <w:rPr>
          <w:iCs/>
          <w:sz w:val="21"/>
          <w:szCs w:val="21"/>
        </w:rPr>
        <w:t xml:space="preserve"> I eds. </w:t>
      </w:r>
      <w:r w:rsidRPr="00050924">
        <w:rPr>
          <w:i/>
          <w:iCs/>
          <w:sz w:val="21"/>
          <w:szCs w:val="21"/>
        </w:rPr>
        <w:t>The Leaf: A Platform for Performing Photosynthesis.</w:t>
      </w:r>
      <w:r w:rsidRPr="00050924">
        <w:rPr>
          <w:iCs/>
          <w:sz w:val="21"/>
          <w:szCs w:val="21"/>
        </w:rPr>
        <w:t xml:space="preserve"> Springer, Dordrecht. pp. 209-253 </w:t>
      </w:r>
      <w:hyperlink r:id="rId22" w:history="1">
        <w:r w:rsidRPr="00050924">
          <w:rPr>
            <w:rStyle w:val="Hyperlink"/>
            <w:iCs/>
            <w:sz w:val="21"/>
            <w:szCs w:val="21"/>
          </w:rPr>
          <w:t>https://doi.org/10.1007/978-3-319-93594-2_8</w:t>
        </w:r>
      </w:hyperlink>
    </w:p>
    <w:p w14:paraId="0CBA9451" w14:textId="77777777" w:rsidR="000D311D" w:rsidRPr="00050924" w:rsidRDefault="000D311D" w:rsidP="00050924">
      <w:pPr>
        <w:spacing w:line="276" w:lineRule="auto"/>
        <w:ind w:left="360" w:hanging="360"/>
        <w:rPr>
          <w:bCs/>
          <w:i/>
          <w:iCs/>
          <w:sz w:val="21"/>
          <w:szCs w:val="21"/>
        </w:rPr>
      </w:pPr>
    </w:p>
    <w:p w14:paraId="3DC71117" w14:textId="31E080D1" w:rsidR="000D311D" w:rsidRPr="00050924" w:rsidRDefault="000D311D" w:rsidP="00050924">
      <w:pPr>
        <w:spacing w:line="276" w:lineRule="auto"/>
        <w:ind w:left="360" w:hanging="360"/>
        <w:rPr>
          <w:rStyle w:val="Hyperlink"/>
          <w:i/>
          <w:sz w:val="21"/>
          <w:szCs w:val="21"/>
          <w:u w:val="none"/>
        </w:rPr>
      </w:pPr>
      <w:r w:rsidRPr="00050924">
        <w:rPr>
          <w:bCs/>
          <w:i/>
          <w:iCs/>
          <w:sz w:val="21"/>
          <w:szCs w:val="21"/>
        </w:rPr>
        <w:t>Preprints</w:t>
      </w:r>
      <w:r w:rsidRPr="00050924">
        <w:rPr>
          <w:rStyle w:val="Hyperlink"/>
          <w:i/>
          <w:color w:val="000000" w:themeColor="text1"/>
          <w:sz w:val="21"/>
          <w:szCs w:val="21"/>
          <w:u w:val="none"/>
        </w:rPr>
        <w:t xml:space="preserve"> (unreviewed)</w:t>
      </w:r>
    </w:p>
    <w:p w14:paraId="5C1329CF" w14:textId="77777777" w:rsidR="0027309D" w:rsidRPr="00050924" w:rsidRDefault="0027309D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proofErr w:type="spellStart"/>
      <w:r w:rsidRPr="00050924">
        <w:rPr>
          <w:bCs/>
          <w:iCs/>
          <w:sz w:val="21"/>
          <w:szCs w:val="21"/>
        </w:rPr>
        <w:t>Preiser</w:t>
      </w:r>
      <w:proofErr w:type="spellEnd"/>
      <w:r w:rsidRPr="00050924">
        <w:rPr>
          <w:bCs/>
          <w:iCs/>
          <w:sz w:val="21"/>
          <w:szCs w:val="21"/>
        </w:rPr>
        <w:t xml:space="preserve"> AL, Banerjee A, Fisher N, </w:t>
      </w:r>
      <w:r w:rsidRPr="00050924">
        <w:rPr>
          <w:b/>
          <w:bCs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(2018) Supply and consumption of glucose 6-phosphate in the chloroplast stroma. </w:t>
      </w:r>
      <w:proofErr w:type="spellStart"/>
      <w:r w:rsidRPr="00050924">
        <w:rPr>
          <w:bCs/>
          <w:i/>
          <w:iCs/>
          <w:sz w:val="21"/>
          <w:szCs w:val="21"/>
        </w:rPr>
        <w:t>bioRxiv</w:t>
      </w:r>
      <w:proofErr w:type="spellEnd"/>
      <w:r w:rsidRPr="00050924">
        <w:rPr>
          <w:bCs/>
          <w:iCs/>
          <w:sz w:val="21"/>
          <w:szCs w:val="21"/>
        </w:rPr>
        <w:t xml:space="preserve"> https://doi.org/10.1101/442434</w:t>
      </w:r>
    </w:p>
    <w:p w14:paraId="6637DCE5" w14:textId="77777777" w:rsidR="00307D7D" w:rsidRPr="00050924" w:rsidRDefault="0092153B" w:rsidP="00050924">
      <w:pPr>
        <w:spacing w:line="276" w:lineRule="auto"/>
        <w:ind w:left="360" w:hanging="360"/>
        <w:rPr>
          <w:b/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>McClain A</w:t>
      </w:r>
      <w:r w:rsidR="00307D7D" w:rsidRPr="00050924">
        <w:rPr>
          <w:bCs/>
          <w:iCs/>
          <w:sz w:val="21"/>
          <w:szCs w:val="21"/>
        </w:rPr>
        <w:t xml:space="preserve">, and </w:t>
      </w:r>
      <w:r w:rsidR="00307D7D" w:rsidRPr="00050924">
        <w:rPr>
          <w:b/>
          <w:bCs/>
          <w:iCs/>
          <w:sz w:val="21"/>
          <w:szCs w:val="21"/>
        </w:rPr>
        <w:t xml:space="preserve">Sharkey TD </w:t>
      </w:r>
      <w:r w:rsidR="00307D7D" w:rsidRPr="00050924">
        <w:rPr>
          <w:bCs/>
          <w:iCs/>
          <w:sz w:val="21"/>
          <w:szCs w:val="21"/>
        </w:rPr>
        <w:t xml:space="preserve">(2018) Triose phosphate utilization and beyond: from photosynthesis to end-product synthesis. </w:t>
      </w:r>
      <w:proofErr w:type="spellStart"/>
      <w:r w:rsidR="00307D7D" w:rsidRPr="00050924">
        <w:rPr>
          <w:bCs/>
          <w:i/>
          <w:iCs/>
          <w:sz w:val="21"/>
          <w:szCs w:val="21"/>
        </w:rPr>
        <w:t>bioRxiv</w:t>
      </w:r>
      <w:proofErr w:type="spellEnd"/>
      <w:r w:rsidR="00307D7D" w:rsidRPr="00050924">
        <w:rPr>
          <w:bCs/>
          <w:iCs/>
          <w:sz w:val="21"/>
          <w:szCs w:val="21"/>
        </w:rPr>
        <w:t xml:space="preserve"> https://doi.org/10.1101/434928</w:t>
      </w:r>
    </w:p>
    <w:p w14:paraId="0822226C" w14:textId="77777777" w:rsidR="00307D7D" w:rsidRPr="00050924" w:rsidRDefault="00DC2234" w:rsidP="00050924">
      <w:pPr>
        <w:spacing w:line="276" w:lineRule="auto"/>
        <w:ind w:left="360" w:hanging="360"/>
        <w:rPr>
          <w:bCs/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Ren T, Weraduwage SM, </w:t>
      </w:r>
      <w:r w:rsidRPr="00050924">
        <w:rPr>
          <w:b/>
          <w:bCs/>
          <w:iCs/>
          <w:sz w:val="21"/>
          <w:szCs w:val="21"/>
        </w:rPr>
        <w:t>Sharkey TD</w:t>
      </w:r>
      <w:r w:rsidRPr="00050924">
        <w:rPr>
          <w:bCs/>
          <w:iCs/>
          <w:sz w:val="21"/>
          <w:szCs w:val="21"/>
        </w:rPr>
        <w:t xml:space="preserve"> (2018) Prospects for enhancing leaf photosynthetic capacity by manipulating mesophyll cell morphology. </w:t>
      </w:r>
      <w:proofErr w:type="spellStart"/>
      <w:r w:rsidRPr="00050924">
        <w:rPr>
          <w:bCs/>
          <w:i/>
          <w:iCs/>
          <w:sz w:val="21"/>
          <w:szCs w:val="21"/>
        </w:rPr>
        <w:t>bioRxiv</w:t>
      </w:r>
      <w:proofErr w:type="spellEnd"/>
      <w:r w:rsidRPr="00050924">
        <w:rPr>
          <w:bCs/>
          <w:iCs/>
          <w:sz w:val="21"/>
          <w:szCs w:val="21"/>
        </w:rPr>
        <w:t xml:space="preserve"> https://doi.org/10.1101/379065</w:t>
      </w:r>
    </w:p>
    <w:p w14:paraId="208F4BEC" w14:textId="77777777" w:rsidR="0001528D" w:rsidRPr="00050924" w:rsidRDefault="0001528D" w:rsidP="00050924">
      <w:pPr>
        <w:spacing w:line="276" w:lineRule="auto"/>
        <w:ind w:left="360" w:hanging="360"/>
        <w:rPr>
          <w:iCs/>
          <w:sz w:val="21"/>
          <w:szCs w:val="21"/>
        </w:rPr>
      </w:pPr>
      <w:r w:rsidRPr="00050924">
        <w:rPr>
          <w:bCs/>
          <w:iCs/>
          <w:sz w:val="21"/>
          <w:szCs w:val="21"/>
        </w:rPr>
        <w:t xml:space="preserve">Li J, Weraduwage SM, </w:t>
      </w:r>
      <w:proofErr w:type="spellStart"/>
      <w:r w:rsidRPr="00050924">
        <w:rPr>
          <w:bCs/>
          <w:iCs/>
          <w:sz w:val="21"/>
          <w:szCs w:val="21"/>
        </w:rPr>
        <w:t>Preiser</w:t>
      </w:r>
      <w:proofErr w:type="spellEnd"/>
      <w:r w:rsidRPr="00050924">
        <w:rPr>
          <w:bCs/>
          <w:iCs/>
          <w:sz w:val="21"/>
          <w:szCs w:val="21"/>
        </w:rPr>
        <w:t xml:space="preserve"> AL, Weise SE, Strand DD, Froehlich JE, Kramer DM, Hu J,</w:t>
      </w:r>
      <w:r w:rsidRPr="00050924">
        <w:rPr>
          <w:b/>
          <w:bCs/>
          <w:iCs/>
          <w:sz w:val="21"/>
          <w:szCs w:val="21"/>
        </w:rPr>
        <w:t xml:space="preserve"> Sharkey TD</w:t>
      </w:r>
      <w:r w:rsidRPr="00050924">
        <w:rPr>
          <w:iCs/>
          <w:sz w:val="21"/>
          <w:szCs w:val="21"/>
        </w:rPr>
        <w:t xml:space="preserve"> (2018) Loss of peroxisomal hydroxypyruvate reductase inhibits triose phosphate isomerase but stimulates cyclic photosynthetic electron flow and the Glc-6-phosphate shunt. </w:t>
      </w:r>
      <w:proofErr w:type="spellStart"/>
      <w:r w:rsidRPr="00050924">
        <w:rPr>
          <w:i/>
          <w:iCs/>
          <w:sz w:val="21"/>
          <w:szCs w:val="21"/>
        </w:rPr>
        <w:t>bioRxiv</w:t>
      </w:r>
      <w:proofErr w:type="spellEnd"/>
      <w:r w:rsidRPr="00050924">
        <w:rPr>
          <w:iCs/>
          <w:sz w:val="21"/>
          <w:szCs w:val="21"/>
        </w:rPr>
        <w:t xml:space="preserve">. </w:t>
      </w:r>
      <w:hyperlink r:id="rId23" w:history="1">
        <w:r w:rsidRPr="00050924">
          <w:rPr>
            <w:rStyle w:val="Hyperlink"/>
            <w:iCs/>
            <w:sz w:val="21"/>
            <w:szCs w:val="21"/>
          </w:rPr>
          <w:t>http://biorxiv.org/content/early/2018/03/08/278580.abstract</w:t>
        </w:r>
      </w:hyperlink>
    </w:p>
    <w:p w14:paraId="71BD8D93" w14:textId="77777777" w:rsidR="005B681B" w:rsidRPr="00050924" w:rsidRDefault="005B681B" w:rsidP="00050924">
      <w:pPr>
        <w:spacing w:line="276" w:lineRule="auto"/>
        <w:ind w:left="360" w:hanging="360"/>
        <w:rPr>
          <w:iCs/>
          <w:sz w:val="21"/>
          <w:szCs w:val="21"/>
        </w:rPr>
      </w:pPr>
      <w:r w:rsidRPr="00050924">
        <w:rPr>
          <w:iCs/>
          <w:sz w:val="21"/>
          <w:szCs w:val="21"/>
        </w:rPr>
        <w:t xml:space="preserve">Buell, CR, Bett, K, McClean, P, Moghaddam, SM, Porch, T, Schmutz, J, </w:t>
      </w:r>
      <w:r w:rsidRPr="00050924">
        <w:rPr>
          <w:b/>
          <w:iCs/>
          <w:sz w:val="21"/>
          <w:szCs w:val="21"/>
        </w:rPr>
        <w:t>Sharkey, TD</w:t>
      </w:r>
      <w:r w:rsidRPr="00050924">
        <w:rPr>
          <w:iCs/>
          <w:sz w:val="21"/>
          <w:szCs w:val="21"/>
        </w:rPr>
        <w:t xml:space="preserve">, and Weraduwage, SM (2018) </w:t>
      </w:r>
      <w:r w:rsidRPr="00050924">
        <w:rPr>
          <w:sz w:val="21"/>
          <w:szCs w:val="21"/>
        </w:rPr>
        <w:t>Generating a Reference Genome for Tepary Bean (</w:t>
      </w:r>
      <w:r w:rsidRPr="00050924">
        <w:rPr>
          <w:i/>
          <w:sz w:val="21"/>
          <w:szCs w:val="21"/>
        </w:rPr>
        <w:t>Phaseolus acutifolius</w:t>
      </w:r>
      <w:r w:rsidRPr="00050924">
        <w:rPr>
          <w:sz w:val="21"/>
          <w:szCs w:val="21"/>
        </w:rPr>
        <w:t xml:space="preserve">): A highly heat tolerant species. </w:t>
      </w:r>
      <w:proofErr w:type="spellStart"/>
      <w:r w:rsidRPr="00050924">
        <w:rPr>
          <w:sz w:val="21"/>
          <w:szCs w:val="21"/>
        </w:rPr>
        <w:t>Annu</w:t>
      </w:r>
      <w:proofErr w:type="spellEnd"/>
      <w:r w:rsidRPr="00050924">
        <w:rPr>
          <w:sz w:val="21"/>
          <w:szCs w:val="21"/>
        </w:rPr>
        <w:t>. Rep. Bean Improv. Coop.</w:t>
      </w:r>
    </w:p>
    <w:p w14:paraId="0FED3452" w14:textId="77777777" w:rsidR="008E5C22" w:rsidRPr="00050924" w:rsidRDefault="008E5C22" w:rsidP="00050924">
      <w:pPr>
        <w:spacing w:line="276" w:lineRule="auto"/>
        <w:ind w:left="360" w:hanging="360"/>
        <w:rPr>
          <w:iCs/>
          <w:sz w:val="21"/>
          <w:szCs w:val="21"/>
        </w:rPr>
      </w:pPr>
    </w:p>
    <w:p w14:paraId="19FCE144" w14:textId="77777777" w:rsidR="00E60233" w:rsidRPr="00050924" w:rsidRDefault="00E60233" w:rsidP="00050924">
      <w:pPr>
        <w:keepNext/>
        <w:keepLines/>
        <w:spacing w:line="276" w:lineRule="auto"/>
        <w:ind w:left="360" w:hanging="360"/>
        <w:rPr>
          <w:b/>
          <w:i/>
          <w:iCs/>
          <w:sz w:val="21"/>
          <w:szCs w:val="21"/>
        </w:rPr>
      </w:pPr>
      <w:r w:rsidRPr="00050924">
        <w:rPr>
          <w:b/>
          <w:i/>
          <w:iCs/>
          <w:sz w:val="21"/>
          <w:szCs w:val="21"/>
        </w:rPr>
        <w:t>2017</w:t>
      </w:r>
    </w:p>
    <w:p w14:paraId="155ABF61" w14:textId="77777777" w:rsidR="00F4778A" w:rsidRPr="00050924" w:rsidRDefault="00E60233" w:rsidP="00050924">
      <w:pPr>
        <w:keepNext/>
        <w:keepLines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>Original research papers</w:t>
      </w:r>
    </w:p>
    <w:p w14:paraId="556C9F43" w14:textId="77777777" w:rsidR="00A75985" w:rsidRPr="00050924" w:rsidRDefault="00A75985" w:rsidP="00050924">
      <w:pPr>
        <w:kinsoku w:val="0"/>
        <w:overflowPunct w:val="0"/>
        <w:autoSpaceDE w:val="0"/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Khedive, E, </w:t>
      </w:r>
      <w:proofErr w:type="spellStart"/>
      <w:r w:rsidRPr="00050924">
        <w:rPr>
          <w:sz w:val="21"/>
          <w:szCs w:val="21"/>
        </w:rPr>
        <w:t>Shirvany</w:t>
      </w:r>
      <w:proofErr w:type="spellEnd"/>
      <w:r w:rsidRPr="00050924">
        <w:rPr>
          <w:sz w:val="21"/>
          <w:szCs w:val="21"/>
        </w:rPr>
        <w:t xml:space="preserve">, A, </w:t>
      </w:r>
      <w:proofErr w:type="spellStart"/>
      <w:r w:rsidRPr="00050924">
        <w:rPr>
          <w:sz w:val="21"/>
          <w:szCs w:val="21"/>
        </w:rPr>
        <w:t>Assareh</w:t>
      </w:r>
      <w:proofErr w:type="spellEnd"/>
      <w:r w:rsidRPr="00050924">
        <w:rPr>
          <w:sz w:val="21"/>
          <w:szCs w:val="21"/>
        </w:rPr>
        <w:t xml:space="preserve">, MH, and </w:t>
      </w:r>
      <w:r w:rsidRPr="00050924">
        <w:rPr>
          <w:b/>
          <w:sz w:val="21"/>
          <w:szCs w:val="21"/>
        </w:rPr>
        <w:t>Sharkey, TD</w:t>
      </w:r>
      <w:r w:rsidRPr="00050924">
        <w:rPr>
          <w:sz w:val="21"/>
          <w:szCs w:val="21"/>
        </w:rPr>
        <w:t xml:space="preserve"> (201</w:t>
      </w:r>
      <w:r w:rsidR="00E60233" w:rsidRPr="00050924">
        <w:rPr>
          <w:sz w:val="21"/>
          <w:szCs w:val="21"/>
        </w:rPr>
        <w:t>7</w:t>
      </w:r>
      <w:r w:rsidRPr="00050924">
        <w:rPr>
          <w:sz w:val="21"/>
          <w:szCs w:val="21"/>
        </w:rPr>
        <w:t xml:space="preserve">) In situ emission of BVOCs by three urban woody species. </w:t>
      </w:r>
      <w:r w:rsidRPr="00050924">
        <w:rPr>
          <w:i/>
          <w:sz w:val="21"/>
          <w:szCs w:val="21"/>
        </w:rPr>
        <w:t>Urban Forestry &amp; Urban Greenin</w:t>
      </w:r>
      <w:r w:rsidRPr="00050924">
        <w:rPr>
          <w:sz w:val="21"/>
          <w:szCs w:val="21"/>
        </w:rPr>
        <w:t xml:space="preserve">g </w:t>
      </w:r>
      <w:r w:rsidR="00E60233" w:rsidRPr="00050924">
        <w:rPr>
          <w:sz w:val="21"/>
          <w:szCs w:val="21"/>
        </w:rPr>
        <w:t>21, 153-157</w:t>
      </w:r>
      <w:r w:rsidR="003558AD" w:rsidRPr="00050924">
        <w:rPr>
          <w:sz w:val="21"/>
          <w:szCs w:val="21"/>
        </w:rPr>
        <w:t xml:space="preserve"> </w:t>
      </w:r>
      <w:r w:rsidRPr="00050924">
        <w:rPr>
          <w:sz w:val="21"/>
          <w:szCs w:val="21"/>
        </w:rPr>
        <w:t>DOI 10.1016/j.ufug.2016.11.018</w:t>
      </w:r>
    </w:p>
    <w:p w14:paraId="4326C1EE" w14:textId="77777777" w:rsidR="00430981" w:rsidRPr="00050924" w:rsidRDefault="00430981" w:rsidP="00050924">
      <w:pPr>
        <w:kinsoku w:val="0"/>
        <w:overflowPunct w:val="0"/>
        <w:autoSpaceDE w:val="0"/>
        <w:spacing w:line="276" w:lineRule="auto"/>
        <w:ind w:left="360" w:hanging="360"/>
        <w:rPr>
          <w:sz w:val="21"/>
          <w:szCs w:val="21"/>
        </w:rPr>
      </w:pPr>
    </w:p>
    <w:p w14:paraId="40EA9337" w14:textId="77777777" w:rsidR="00E60233" w:rsidRPr="00050924" w:rsidRDefault="00E60233" w:rsidP="00050924">
      <w:pPr>
        <w:keepNext/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i/>
          <w:sz w:val="21"/>
          <w:szCs w:val="21"/>
        </w:rPr>
        <w:t>Reviews, chapters</w:t>
      </w:r>
      <w:r w:rsidR="00261F8B" w:rsidRPr="00050924">
        <w:rPr>
          <w:bCs/>
          <w:i/>
          <w:sz w:val="21"/>
          <w:szCs w:val="21"/>
        </w:rPr>
        <w:t>, commentaries</w:t>
      </w:r>
      <w:r w:rsidRPr="00050924">
        <w:rPr>
          <w:bCs/>
          <w:i/>
          <w:sz w:val="21"/>
          <w:szCs w:val="21"/>
        </w:rPr>
        <w:t>, etc.</w:t>
      </w:r>
      <w:r w:rsidRPr="00050924">
        <w:rPr>
          <w:bCs/>
          <w:sz w:val="21"/>
          <w:szCs w:val="21"/>
        </w:rPr>
        <w:t xml:space="preserve"> </w:t>
      </w:r>
    </w:p>
    <w:p w14:paraId="021E70F6" w14:textId="77777777" w:rsidR="00526CF8" w:rsidRPr="00050924" w:rsidRDefault="00A6410D" w:rsidP="00050924">
      <w:pPr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/>
          <w:bCs/>
          <w:sz w:val="21"/>
          <w:szCs w:val="21"/>
        </w:rPr>
        <w:t>Sharkey, TD</w:t>
      </w:r>
      <w:r w:rsidR="00526CF8" w:rsidRPr="00050924">
        <w:rPr>
          <w:bCs/>
          <w:sz w:val="21"/>
          <w:szCs w:val="21"/>
        </w:rPr>
        <w:t xml:space="preserve"> (2017) A dichotomy resolved: plant growth can control the rate of starch accumulation. </w:t>
      </w:r>
      <w:r w:rsidR="00526CF8" w:rsidRPr="00050924">
        <w:rPr>
          <w:bCs/>
          <w:i/>
          <w:sz w:val="21"/>
          <w:szCs w:val="21"/>
        </w:rPr>
        <w:t>Plant Cell and Environment</w:t>
      </w:r>
      <w:r w:rsidR="00526CF8" w:rsidRPr="00050924">
        <w:rPr>
          <w:bCs/>
          <w:sz w:val="21"/>
          <w:szCs w:val="21"/>
        </w:rPr>
        <w:t xml:space="preserve">, </w:t>
      </w:r>
      <w:r w:rsidR="00604A28" w:rsidRPr="00050924">
        <w:rPr>
          <w:bCs/>
          <w:sz w:val="21"/>
          <w:szCs w:val="21"/>
        </w:rPr>
        <w:t>40, 2606-2607</w:t>
      </w:r>
    </w:p>
    <w:p w14:paraId="64E047E2" w14:textId="77777777" w:rsidR="00E60233" w:rsidRPr="00050924" w:rsidRDefault="00A6410D" w:rsidP="00050924">
      <w:pPr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/>
          <w:bCs/>
          <w:sz w:val="21"/>
          <w:szCs w:val="21"/>
        </w:rPr>
        <w:t>Sharkey TD</w:t>
      </w:r>
      <w:r w:rsidR="00430981" w:rsidRPr="00050924">
        <w:rPr>
          <w:bCs/>
          <w:sz w:val="21"/>
          <w:szCs w:val="21"/>
        </w:rPr>
        <w:t xml:space="preserve"> and Monson RK (2017) </w:t>
      </w:r>
      <w:r w:rsidR="00430981" w:rsidRPr="00050924">
        <w:rPr>
          <w:sz w:val="21"/>
          <w:szCs w:val="21"/>
        </w:rPr>
        <w:t>Isoprene research – 60 years later, the biology is still enigmatic</w:t>
      </w:r>
      <w:r w:rsidR="00430981" w:rsidRPr="00050924">
        <w:rPr>
          <w:bCs/>
          <w:sz w:val="21"/>
          <w:szCs w:val="21"/>
        </w:rPr>
        <w:t xml:space="preserve">. </w:t>
      </w:r>
      <w:r w:rsidR="00430981" w:rsidRPr="00050924">
        <w:rPr>
          <w:bCs/>
          <w:i/>
          <w:sz w:val="21"/>
          <w:szCs w:val="21"/>
        </w:rPr>
        <w:t>Plant Cell and Environment</w:t>
      </w:r>
      <w:r w:rsidR="00430981" w:rsidRPr="00050924">
        <w:rPr>
          <w:bCs/>
          <w:sz w:val="21"/>
          <w:szCs w:val="21"/>
        </w:rPr>
        <w:t xml:space="preserve">, </w:t>
      </w:r>
      <w:r w:rsidR="00261F8B" w:rsidRPr="00050924">
        <w:rPr>
          <w:bCs/>
          <w:sz w:val="21"/>
          <w:szCs w:val="21"/>
        </w:rPr>
        <w:t>40, 1671-1678.</w:t>
      </w:r>
      <w:r w:rsidR="003B3CE0" w:rsidRPr="00050924">
        <w:rPr>
          <w:bCs/>
          <w:sz w:val="21"/>
          <w:szCs w:val="21"/>
        </w:rPr>
        <w:t xml:space="preserve"> DOI 10.1111/pce.12930</w:t>
      </w:r>
    </w:p>
    <w:p w14:paraId="0B32A3FD" w14:textId="77777777" w:rsidR="00430981" w:rsidRPr="00050924" w:rsidRDefault="00430981" w:rsidP="00050924">
      <w:pPr>
        <w:spacing w:line="276" w:lineRule="auto"/>
        <w:ind w:left="360" w:hanging="360"/>
        <w:rPr>
          <w:b/>
          <w:iCs/>
          <w:sz w:val="21"/>
          <w:szCs w:val="21"/>
        </w:rPr>
      </w:pPr>
    </w:p>
    <w:p w14:paraId="30C9E732" w14:textId="77777777" w:rsidR="00E60233" w:rsidRPr="00050924" w:rsidRDefault="00E60233" w:rsidP="00050924">
      <w:pPr>
        <w:keepNext/>
        <w:spacing w:line="276" w:lineRule="auto"/>
        <w:ind w:left="360" w:hanging="360"/>
        <w:rPr>
          <w:b/>
          <w:i/>
          <w:iCs/>
          <w:sz w:val="21"/>
          <w:szCs w:val="21"/>
        </w:rPr>
      </w:pPr>
      <w:r w:rsidRPr="00050924">
        <w:rPr>
          <w:b/>
          <w:i/>
          <w:iCs/>
          <w:sz w:val="21"/>
          <w:szCs w:val="21"/>
        </w:rPr>
        <w:t>2016</w:t>
      </w:r>
    </w:p>
    <w:p w14:paraId="4CB72B2D" w14:textId="77777777" w:rsidR="00E60233" w:rsidRPr="00050924" w:rsidRDefault="00E60233" w:rsidP="00050924">
      <w:pPr>
        <w:keepNext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>Original research papers</w:t>
      </w:r>
    </w:p>
    <w:p w14:paraId="2A00382A" w14:textId="77777777" w:rsidR="00A25F44" w:rsidRPr="00050924" w:rsidRDefault="00A25F44" w:rsidP="00050924">
      <w:pPr>
        <w:kinsoku w:val="0"/>
        <w:overflowPunct w:val="0"/>
        <w:autoSpaceDE w:val="0"/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Banerjee A, </w:t>
      </w:r>
      <w:proofErr w:type="spellStart"/>
      <w:r w:rsidRPr="00050924">
        <w:rPr>
          <w:sz w:val="21"/>
          <w:szCs w:val="21"/>
        </w:rPr>
        <w:t>Preiser</w:t>
      </w:r>
      <w:proofErr w:type="spellEnd"/>
      <w:r w:rsidRPr="00050924">
        <w:rPr>
          <w:sz w:val="21"/>
          <w:szCs w:val="21"/>
        </w:rPr>
        <w:t xml:space="preserve">, AL, </w:t>
      </w:r>
      <w:r w:rsidR="00A6410D" w:rsidRPr="00050924">
        <w:rPr>
          <w:b/>
          <w:sz w:val="21"/>
          <w:szCs w:val="21"/>
        </w:rPr>
        <w:t>Sharkey TD</w:t>
      </w:r>
      <w:r w:rsidRPr="00050924">
        <w:rPr>
          <w:sz w:val="21"/>
          <w:szCs w:val="21"/>
        </w:rPr>
        <w:t xml:space="preserve"> (2016) Engineering of recombinant poplar deoxy-</w:t>
      </w:r>
      <w:r w:rsidRPr="00050924">
        <w:rPr>
          <w:smallCaps/>
          <w:sz w:val="21"/>
          <w:szCs w:val="21"/>
        </w:rPr>
        <w:t>d</w:t>
      </w:r>
      <w:r w:rsidRPr="00050924">
        <w:rPr>
          <w:sz w:val="21"/>
          <w:szCs w:val="21"/>
        </w:rPr>
        <w:t>-xylulose-5-phosphate synthase (</w:t>
      </w:r>
      <w:r w:rsidRPr="00050924">
        <w:rPr>
          <w:i/>
          <w:sz w:val="21"/>
          <w:szCs w:val="21"/>
        </w:rPr>
        <w:t>Pt</w:t>
      </w:r>
      <w:r w:rsidRPr="00050924">
        <w:rPr>
          <w:sz w:val="21"/>
          <w:szCs w:val="21"/>
        </w:rPr>
        <w:t xml:space="preserve">DXS) by site-directed mutagenesis improves its activity. </w:t>
      </w:r>
      <w:r w:rsidRPr="00050924">
        <w:rPr>
          <w:i/>
          <w:sz w:val="21"/>
          <w:szCs w:val="21"/>
        </w:rPr>
        <w:t>PLOS ONE</w:t>
      </w:r>
      <w:r w:rsidRPr="00050924">
        <w:rPr>
          <w:sz w:val="21"/>
          <w:szCs w:val="21"/>
        </w:rPr>
        <w:t xml:space="preserve"> </w:t>
      </w:r>
      <w:r w:rsidR="006B44A9" w:rsidRPr="00050924">
        <w:rPr>
          <w:sz w:val="21"/>
          <w:szCs w:val="21"/>
        </w:rPr>
        <w:t>11: e0161534</w:t>
      </w:r>
    </w:p>
    <w:p w14:paraId="65775C6D" w14:textId="77777777" w:rsidR="008F4F0A" w:rsidRPr="00050924" w:rsidRDefault="008F4F0A" w:rsidP="00050924">
      <w:pPr>
        <w:kinsoku w:val="0"/>
        <w:overflowPunct w:val="0"/>
        <w:autoSpaceDE w:val="0"/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Campos ML, Yoshida Y, Major I, de </w:t>
      </w:r>
      <w:proofErr w:type="spellStart"/>
      <w:r w:rsidRPr="00050924">
        <w:rPr>
          <w:sz w:val="21"/>
          <w:szCs w:val="21"/>
        </w:rPr>
        <w:t>Oliviveira</w:t>
      </w:r>
      <w:proofErr w:type="spellEnd"/>
      <w:r w:rsidRPr="00050924">
        <w:rPr>
          <w:sz w:val="21"/>
          <w:szCs w:val="21"/>
        </w:rPr>
        <w:t xml:space="preserve"> Ferreira D, Weraduwage SM, Weise SE, Jander G, </w:t>
      </w:r>
      <w:r w:rsidR="00A6410D" w:rsidRPr="00050924">
        <w:rPr>
          <w:b/>
          <w:sz w:val="21"/>
          <w:szCs w:val="21"/>
        </w:rPr>
        <w:t>Sharkey TD</w:t>
      </w:r>
      <w:r w:rsidRPr="00050924">
        <w:rPr>
          <w:sz w:val="21"/>
          <w:szCs w:val="21"/>
        </w:rPr>
        <w:t xml:space="preserve">, Howe GA (2016) Rewiring of jasmonate and phytochrome signaling uncouples plant growth-defense tradeoffs. </w:t>
      </w:r>
      <w:r w:rsidRPr="00050924">
        <w:rPr>
          <w:i/>
          <w:sz w:val="21"/>
          <w:szCs w:val="21"/>
        </w:rPr>
        <w:t xml:space="preserve">Nature </w:t>
      </w:r>
      <w:r w:rsidR="00196570" w:rsidRPr="00050924">
        <w:rPr>
          <w:i/>
          <w:sz w:val="21"/>
          <w:szCs w:val="21"/>
        </w:rPr>
        <w:t>Communications</w:t>
      </w:r>
      <w:r w:rsidRPr="00050924">
        <w:rPr>
          <w:sz w:val="21"/>
          <w:szCs w:val="21"/>
        </w:rPr>
        <w:t xml:space="preserve">, </w:t>
      </w:r>
      <w:r w:rsidR="006B44A9" w:rsidRPr="00050924">
        <w:rPr>
          <w:sz w:val="21"/>
          <w:szCs w:val="21"/>
        </w:rPr>
        <w:t>7:12570</w:t>
      </w:r>
      <w:r w:rsidRPr="00050924">
        <w:rPr>
          <w:sz w:val="21"/>
          <w:szCs w:val="21"/>
        </w:rPr>
        <w:t xml:space="preserve"> 10.1038/ncomms12570</w:t>
      </w:r>
    </w:p>
    <w:p w14:paraId="2F21B224" w14:textId="77777777" w:rsidR="00D52EDD" w:rsidRPr="00050924" w:rsidRDefault="00D86440" w:rsidP="00050924">
      <w:pPr>
        <w:kinsoku w:val="0"/>
        <w:overflowPunct w:val="0"/>
        <w:autoSpaceDE w:val="0"/>
        <w:spacing w:line="276" w:lineRule="auto"/>
        <w:ind w:left="360" w:hanging="360"/>
        <w:rPr>
          <w:i/>
          <w:sz w:val="21"/>
          <w:szCs w:val="21"/>
        </w:rPr>
      </w:pPr>
      <w:r w:rsidRPr="00050924">
        <w:rPr>
          <w:sz w:val="21"/>
          <w:szCs w:val="21"/>
        </w:rPr>
        <w:t xml:space="preserve">Weraduwage SM, Kim S-J, Renna L, </w:t>
      </w:r>
      <w:proofErr w:type="spellStart"/>
      <w:r w:rsidRPr="00050924">
        <w:rPr>
          <w:sz w:val="21"/>
          <w:szCs w:val="21"/>
        </w:rPr>
        <w:t>Anozie</w:t>
      </w:r>
      <w:proofErr w:type="spellEnd"/>
      <w:r w:rsidRPr="00050924">
        <w:rPr>
          <w:sz w:val="21"/>
          <w:szCs w:val="21"/>
        </w:rPr>
        <w:t xml:space="preserve"> FC, </w:t>
      </w:r>
      <w:r w:rsidR="00A6410D" w:rsidRPr="00050924">
        <w:rPr>
          <w:b/>
          <w:sz w:val="21"/>
          <w:szCs w:val="21"/>
        </w:rPr>
        <w:t>Sharkey TD</w:t>
      </w:r>
      <w:r w:rsidRPr="00050924">
        <w:rPr>
          <w:sz w:val="21"/>
          <w:szCs w:val="21"/>
        </w:rPr>
        <w:t xml:space="preserve">, </w:t>
      </w:r>
      <w:proofErr w:type="spellStart"/>
      <w:r w:rsidRPr="00050924">
        <w:rPr>
          <w:sz w:val="21"/>
          <w:szCs w:val="21"/>
        </w:rPr>
        <w:t>Brandizzi</w:t>
      </w:r>
      <w:proofErr w:type="spellEnd"/>
      <w:r w:rsidRPr="00050924">
        <w:rPr>
          <w:sz w:val="21"/>
          <w:szCs w:val="21"/>
        </w:rPr>
        <w:t xml:space="preserve"> F (2016) Pectin </w:t>
      </w:r>
      <w:proofErr w:type="spellStart"/>
      <w:r w:rsidRPr="00050924">
        <w:rPr>
          <w:sz w:val="21"/>
          <w:szCs w:val="21"/>
        </w:rPr>
        <w:t>methylesterification</w:t>
      </w:r>
      <w:proofErr w:type="spellEnd"/>
      <w:r w:rsidRPr="00050924">
        <w:rPr>
          <w:sz w:val="21"/>
          <w:szCs w:val="21"/>
        </w:rPr>
        <w:t xml:space="preserve"> impacts the relationship between photosynthesis and plant growth.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171 (2), 833-848. doi:10.1104/pp.16.00173</w:t>
      </w:r>
      <w:r w:rsidR="00D52EDD" w:rsidRPr="00050924">
        <w:rPr>
          <w:i/>
          <w:sz w:val="21"/>
          <w:szCs w:val="21"/>
        </w:rPr>
        <w:t>.</w:t>
      </w:r>
    </w:p>
    <w:p w14:paraId="3ABBE22D" w14:textId="77777777" w:rsidR="00592068" w:rsidRPr="00050924" w:rsidRDefault="00592068" w:rsidP="00050924">
      <w:pPr>
        <w:kinsoku w:val="0"/>
        <w:overflowPunct w:val="0"/>
        <w:autoSpaceDE w:val="0"/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Jud W, </w:t>
      </w:r>
      <w:proofErr w:type="spellStart"/>
      <w:r w:rsidRPr="00050924">
        <w:rPr>
          <w:sz w:val="21"/>
          <w:szCs w:val="21"/>
        </w:rPr>
        <w:t>Vanzo</w:t>
      </w:r>
      <w:proofErr w:type="spellEnd"/>
      <w:r w:rsidRPr="00050924">
        <w:rPr>
          <w:sz w:val="21"/>
          <w:szCs w:val="21"/>
        </w:rPr>
        <w:t xml:space="preserve"> E, Li Z, </w:t>
      </w:r>
      <w:proofErr w:type="spellStart"/>
      <w:r w:rsidRPr="00050924">
        <w:rPr>
          <w:sz w:val="21"/>
          <w:szCs w:val="21"/>
        </w:rPr>
        <w:t>Ghirardo</w:t>
      </w:r>
      <w:proofErr w:type="spellEnd"/>
      <w:r w:rsidRPr="00050924">
        <w:rPr>
          <w:sz w:val="21"/>
          <w:szCs w:val="21"/>
        </w:rPr>
        <w:t xml:space="preserve"> A, Zimmer I, </w:t>
      </w:r>
      <w:r w:rsidR="00A6410D" w:rsidRPr="00050924">
        <w:rPr>
          <w:b/>
          <w:sz w:val="21"/>
          <w:szCs w:val="21"/>
        </w:rPr>
        <w:t>Sharkey TD</w:t>
      </w:r>
      <w:r w:rsidRPr="00050924">
        <w:rPr>
          <w:sz w:val="21"/>
          <w:szCs w:val="21"/>
        </w:rPr>
        <w:t xml:space="preserve">, Hansel A, Schnitzler J-P (2016) Effects of heat and drought stress on post-illumination bursts of volatile organic compounds in isoprene-emitting and non-emitting poplar. </w:t>
      </w:r>
      <w:r w:rsidRPr="00050924">
        <w:rPr>
          <w:i/>
          <w:sz w:val="21"/>
          <w:szCs w:val="21"/>
        </w:rPr>
        <w:t>Plant Cell and Environment</w:t>
      </w:r>
      <w:r w:rsidRPr="00050924">
        <w:rPr>
          <w:sz w:val="21"/>
          <w:szCs w:val="21"/>
        </w:rPr>
        <w:t xml:space="preserve"> 39, 1204-1215. doi:10.1111/pce.12643</w:t>
      </w:r>
    </w:p>
    <w:p w14:paraId="54E09CAE" w14:textId="77777777" w:rsidR="000F0282" w:rsidRPr="00050924" w:rsidRDefault="000F0282" w:rsidP="00050924">
      <w:pPr>
        <w:kinsoku w:val="0"/>
        <w:overflowPunct w:val="0"/>
        <w:autoSpaceDE w:val="0"/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Harvey C.M. &amp; </w:t>
      </w:r>
      <w:r w:rsidRPr="00050924">
        <w:rPr>
          <w:b/>
          <w:sz w:val="21"/>
          <w:szCs w:val="21"/>
        </w:rPr>
        <w:t>Sharkey T.D.</w:t>
      </w:r>
      <w:r w:rsidRPr="00050924">
        <w:rPr>
          <w:sz w:val="21"/>
          <w:szCs w:val="21"/>
        </w:rPr>
        <w:t xml:space="preserve"> (2016) Exogenous isoprene modulates gene expression in unstressed </w:t>
      </w:r>
      <w:r w:rsidRPr="00050924">
        <w:rPr>
          <w:i/>
          <w:sz w:val="21"/>
          <w:szCs w:val="21"/>
        </w:rPr>
        <w:t>Arabidopsis</w:t>
      </w:r>
      <w:r w:rsidRPr="00050924">
        <w:rPr>
          <w:sz w:val="21"/>
          <w:szCs w:val="21"/>
        </w:rPr>
        <w:t xml:space="preserve"> </w:t>
      </w:r>
      <w:r w:rsidRPr="00050924">
        <w:rPr>
          <w:i/>
          <w:sz w:val="21"/>
          <w:szCs w:val="21"/>
        </w:rPr>
        <w:t>thaliana</w:t>
      </w:r>
      <w:r w:rsidRPr="00050924">
        <w:rPr>
          <w:sz w:val="21"/>
          <w:szCs w:val="21"/>
        </w:rPr>
        <w:t xml:space="preserve"> plants. </w:t>
      </w:r>
      <w:r w:rsidRPr="00050924">
        <w:rPr>
          <w:i/>
          <w:sz w:val="21"/>
          <w:szCs w:val="21"/>
        </w:rPr>
        <w:t>Plant Cell and Environment</w:t>
      </w:r>
      <w:r w:rsidRPr="00050924">
        <w:rPr>
          <w:sz w:val="21"/>
          <w:szCs w:val="21"/>
        </w:rPr>
        <w:t xml:space="preserve"> </w:t>
      </w:r>
      <w:r w:rsidR="004C2F22" w:rsidRPr="00050924">
        <w:rPr>
          <w:sz w:val="21"/>
          <w:szCs w:val="21"/>
        </w:rPr>
        <w:t>39, 1251-1263 DOI: 10.1111/pce.12660</w:t>
      </w:r>
      <w:r w:rsidRPr="00050924">
        <w:rPr>
          <w:sz w:val="21"/>
          <w:szCs w:val="21"/>
        </w:rPr>
        <w:t xml:space="preserve"> </w:t>
      </w:r>
    </w:p>
    <w:p w14:paraId="47E7B23A" w14:textId="77777777" w:rsidR="00EA4E6E" w:rsidRPr="00050924" w:rsidRDefault="008F4F0A" w:rsidP="00050924">
      <w:pPr>
        <w:kinsoku w:val="0"/>
        <w:overflowPunct w:val="0"/>
        <w:autoSpaceDE w:val="0"/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Yang JT, </w:t>
      </w:r>
      <w:proofErr w:type="spellStart"/>
      <w:r w:rsidRPr="00050924">
        <w:rPr>
          <w:sz w:val="21"/>
          <w:szCs w:val="21"/>
        </w:rPr>
        <w:t>Preiser</w:t>
      </w:r>
      <w:proofErr w:type="spellEnd"/>
      <w:r w:rsidRPr="00050924">
        <w:rPr>
          <w:sz w:val="21"/>
          <w:szCs w:val="21"/>
        </w:rPr>
        <w:t xml:space="preserve"> AL</w:t>
      </w:r>
      <w:r w:rsidR="000F0282" w:rsidRPr="00050924">
        <w:rPr>
          <w:sz w:val="21"/>
          <w:szCs w:val="21"/>
        </w:rPr>
        <w:t xml:space="preserve">, </w:t>
      </w:r>
      <w:r w:rsidRPr="00050924">
        <w:rPr>
          <w:sz w:val="21"/>
          <w:szCs w:val="21"/>
        </w:rPr>
        <w:t xml:space="preserve">Li Z, Weise SE &amp; </w:t>
      </w:r>
      <w:r w:rsidR="00A6410D" w:rsidRPr="00050924">
        <w:rPr>
          <w:b/>
          <w:sz w:val="21"/>
          <w:szCs w:val="21"/>
        </w:rPr>
        <w:t>Sharkey TD</w:t>
      </w:r>
      <w:r w:rsidR="000F0282" w:rsidRPr="00050924">
        <w:rPr>
          <w:sz w:val="21"/>
          <w:szCs w:val="21"/>
        </w:rPr>
        <w:t xml:space="preserve"> (2016) Triose phosphate use limitation of photosynthesis short-term and long-term effects. </w:t>
      </w:r>
      <w:r w:rsidR="000F0282" w:rsidRPr="00050924">
        <w:rPr>
          <w:i/>
          <w:sz w:val="21"/>
          <w:szCs w:val="21"/>
        </w:rPr>
        <w:t>Planta</w:t>
      </w:r>
      <w:r w:rsidR="000F0282" w:rsidRPr="00050924">
        <w:rPr>
          <w:sz w:val="21"/>
          <w:szCs w:val="21"/>
        </w:rPr>
        <w:t xml:space="preserve"> 243, 687-698</w:t>
      </w:r>
    </w:p>
    <w:p w14:paraId="1EAD2DF2" w14:textId="77777777" w:rsidR="00D07FE6" w:rsidRPr="00050924" w:rsidRDefault="00D07FE6" w:rsidP="00050924">
      <w:pPr>
        <w:kinsoku w:val="0"/>
        <w:overflowPunct w:val="0"/>
        <w:autoSpaceDE w:val="0"/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bCs/>
          <w:sz w:val="21"/>
          <w:szCs w:val="21"/>
        </w:rPr>
        <w:lastRenderedPageBreak/>
        <w:t>Jaikumar</w:t>
      </w:r>
      <w:proofErr w:type="spellEnd"/>
      <w:r w:rsidRPr="00050924">
        <w:rPr>
          <w:bCs/>
          <w:sz w:val="21"/>
          <w:szCs w:val="21"/>
        </w:rPr>
        <w:t xml:space="preserve"> NS, Snapp SS, </w:t>
      </w:r>
      <w:r w:rsidR="00A6410D" w:rsidRPr="00050924">
        <w:rPr>
          <w:b/>
          <w:bCs/>
          <w:sz w:val="21"/>
          <w:szCs w:val="21"/>
        </w:rPr>
        <w:t>Sharkey TD</w:t>
      </w:r>
      <w:r w:rsidRPr="00050924">
        <w:rPr>
          <w:sz w:val="21"/>
          <w:szCs w:val="21"/>
        </w:rPr>
        <w:t xml:space="preserve"> (2016) Older </w:t>
      </w:r>
      <w:proofErr w:type="spellStart"/>
      <w:r w:rsidRPr="00050924">
        <w:rPr>
          <w:i/>
          <w:iCs/>
          <w:sz w:val="21"/>
          <w:szCs w:val="21"/>
        </w:rPr>
        <w:t>Thinopyrum</w:t>
      </w:r>
      <w:proofErr w:type="spellEnd"/>
      <w:r w:rsidRPr="00050924">
        <w:rPr>
          <w:i/>
          <w:iCs/>
          <w:sz w:val="21"/>
          <w:szCs w:val="21"/>
        </w:rPr>
        <w:t xml:space="preserve"> intermedium</w:t>
      </w:r>
      <w:r w:rsidRPr="00050924">
        <w:rPr>
          <w:sz w:val="21"/>
          <w:szCs w:val="21"/>
        </w:rPr>
        <w:t xml:space="preserve"> (</w:t>
      </w:r>
      <w:proofErr w:type="spellStart"/>
      <w:r w:rsidRPr="00050924">
        <w:rPr>
          <w:sz w:val="21"/>
          <w:szCs w:val="21"/>
        </w:rPr>
        <w:t>Poaceae</w:t>
      </w:r>
      <w:proofErr w:type="spellEnd"/>
      <w:r w:rsidRPr="00050924">
        <w:rPr>
          <w:sz w:val="21"/>
          <w:szCs w:val="21"/>
        </w:rPr>
        <w:t xml:space="preserve">) plants exhibit superior photosynthetic tolerance to cold stress and greater increases in two photosynthetic enzymes under freezing stress compared with young plants. </w:t>
      </w:r>
      <w:r w:rsidRPr="00050924">
        <w:rPr>
          <w:i/>
          <w:sz w:val="21"/>
          <w:szCs w:val="21"/>
        </w:rPr>
        <w:t>Journal of Experimental Botany</w:t>
      </w:r>
      <w:r w:rsidRPr="00050924">
        <w:rPr>
          <w:sz w:val="21"/>
          <w:szCs w:val="21"/>
        </w:rPr>
        <w:t xml:space="preserve"> </w:t>
      </w:r>
      <w:r w:rsidRPr="00050924">
        <w:rPr>
          <w:b/>
          <w:bCs/>
          <w:sz w:val="21"/>
          <w:szCs w:val="21"/>
        </w:rPr>
        <w:t>67:</w:t>
      </w:r>
      <w:r w:rsidRPr="00050924">
        <w:rPr>
          <w:sz w:val="21"/>
          <w:szCs w:val="21"/>
        </w:rPr>
        <w:t xml:space="preserve"> 4743-4753</w:t>
      </w:r>
    </w:p>
    <w:p w14:paraId="74C84C57" w14:textId="77777777" w:rsidR="00EA4E6E" w:rsidRPr="00050924" w:rsidRDefault="00EA4E6E" w:rsidP="00050924">
      <w:pPr>
        <w:keepNext/>
        <w:widowControl w:val="0"/>
        <w:autoSpaceDE w:val="0"/>
        <w:autoSpaceDN w:val="0"/>
        <w:adjustRightInd w:val="0"/>
        <w:spacing w:line="276" w:lineRule="auto"/>
        <w:ind w:left="360" w:hanging="360"/>
        <w:rPr>
          <w:sz w:val="21"/>
          <w:szCs w:val="21"/>
        </w:rPr>
      </w:pPr>
    </w:p>
    <w:p w14:paraId="4325A4FC" w14:textId="77777777" w:rsidR="00452C18" w:rsidRPr="00050924" w:rsidRDefault="00452C18" w:rsidP="00050924">
      <w:pPr>
        <w:keepNext/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i/>
          <w:sz w:val="21"/>
          <w:szCs w:val="21"/>
        </w:rPr>
        <w:t>Reviews, chapters, etc.</w:t>
      </w:r>
      <w:r w:rsidRPr="00050924">
        <w:rPr>
          <w:bCs/>
          <w:sz w:val="21"/>
          <w:szCs w:val="21"/>
        </w:rPr>
        <w:t xml:space="preserve"> </w:t>
      </w:r>
    </w:p>
    <w:p w14:paraId="1637294C" w14:textId="77777777" w:rsidR="00452C18" w:rsidRPr="00050924" w:rsidRDefault="00A6410D" w:rsidP="00050924">
      <w:pPr>
        <w:spacing w:line="276" w:lineRule="auto"/>
        <w:ind w:left="360" w:hanging="360"/>
        <w:rPr>
          <w:iCs/>
          <w:sz w:val="21"/>
          <w:szCs w:val="21"/>
        </w:rPr>
      </w:pPr>
      <w:r w:rsidRPr="00050924">
        <w:rPr>
          <w:b/>
          <w:iCs/>
          <w:sz w:val="21"/>
          <w:szCs w:val="21"/>
        </w:rPr>
        <w:t>Sharkey TD</w:t>
      </w:r>
      <w:r w:rsidR="00452C18" w:rsidRPr="00050924">
        <w:rPr>
          <w:iCs/>
          <w:sz w:val="21"/>
          <w:szCs w:val="21"/>
        </w:rPr>
        <w:t xml:space="preserve">, Weise SE (2016) The glucose 6-phosphate shunt around the Calvin-Benson Cycle (Opinion). </w:t>
      </w:r>
      <w:r w:rsidR="00452C18" w:rsidRPr="00050924">
        <w:rPr>
          <w:i/>
          <w:iCs/>
          <w:sz w:val="21"/>
          <w:szCs w:val="21"/>
        </w:rPr>
        <w:t>Journal of Experimental Botany</w:t>
      </w:r>
      <w:r w:rsidR="00A25F44" w:rsidRPr="00050924">
        <w:rPr>
          <w:iCs/>
          <w:sz w:val="21"/>
          <w:szCs w:val="21"/>
        </w:rPr>
        <w:t xml:space="preserve"> 67, 4067-4077</w:t>
      </w:r>
    </w:p>
    <w:p w14:paraId="5D38029A" w14:textId="77777777" w:rsidR="004C2F22" w:rsidRPr="00050924" w:rsidRDefault="00A6410D" w:rsidP="00050924">
      <w:pPr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/>
          <w:iCs/>
          <w:sz w:val="21"/>
          <w:szCs w:val="21"/>
        </w:rPr>
        <w:t>Sharkey TD</w:t>
      </w:r>
      <w:r w:rsidR="004C2F22" w:rsidRPr="00050924">
        <w:rPr>
          <w:iCs/>
          <w:sz w:val="21"/>
          <w:szCs w:val="21"/>
        </w:rPr>
        <w:t xml:space="preserve"> (2016) </w:t>
      </w:r>
      <w:r w:rsidR="004C2F22" w:rsidRPr="00050924">
        <w:rPr>
          <w:sz w:val="21"/>
          <w:szCs w:val="21"/>
        </w:rPr>
        <w:t>What gas exchange data can tell us about photosynthesis</w:t>
      </w:r>
      <w:r w:rsidR="004C2F22" w:rsidRPr="00050924">
        <w:rPr>
          <w:iCs/>
          <w:sz w:val="21"/>
          <w:szCs w:val="21"/>
        </w:rPr>
        <w:t xml:space="preserve"> (Commentary). </w:t>
      </w:r>
      <w:r w:rsidR="004C2F22" w:rsidRPr="00050924">
        <w:rPr>
          <w:bCs/>
          <w:i/>
          <w:sz w:val="21"/>
          <w:szCs w:val="21"/>
        </w:rPr>
        <w:t xml:space="preserve">Plant Cell and Environment </w:t>
      </w:r>
      <w:r w:rsidR="004C2F22" w:rsidRPr="00050924">
        <w:rPr>
          <w:bCs/>
          <w:sz w:val="21"/>
          <w:szCs w:val="21"/>
        </w:rPr>
        <w:t>39, 1161-1163 (online December 2015 DOI: 10.1111/pce.12641</w:t>
      </w:r>
    </w:p>
    <w:p w14:paraId="48C8BE6A" w14:textId="77777777" w:rsidR="00452C18" w:rsidRPr="00050924" w:rsidRDefault="00A6410D" w:rsidP="00050924">
      <w:pPr>
        <w:spacing w:line="276" w:lineRule="auto"/>
        <w:ind w:left="360" w:hanging="360"/>
        <w:rPr>
          <w:iCs/>
          <w:sz w:val="21"/>
          <w:szCs w:val="21"/>
        </w:rPr>
      </w:pPr>
      <w:r w:rsidRPr="00050924">
        <w:rPr>
          <w:b/>
          <w:iCs/>
          <w:sz w:val="21"/>
          <w:szCs w:val="21"/>
        </w:rPr>
        <w:t>Sharkey TD</w:t>
      </w:r>
      <w:r w:rsidR="00452C18" w:rsidRPr="00050924">
        <w:rPr>
          <w:iCs/>
          <w:sz w:val="21"/>
          <w:szCs w:val="21"/>
        </w:rPr>
        <w:t xml:space="preserve">, Govindjee </w:t>
      </w:r>
      <w:r w:rsidR="003B1171" w:rsidRPr="00050924">
        <w:rPr>
          <w:iCs/>
          <w:sz w:val="21"/>
          <w:szCs w:val="21"/>
        </w:rPr>
        <w:t>(2016) Hartmut Lichtenthaler:  a</w:t>
      </w:r>
      <w:r w:rsidR="00452C18" w:rsidRPr="00050924">
        <w:rPr>
          <w:iCs/>
          <w:sz w:val="21"/>
          <w:szCs w:val="21"/>
        </w:rPr>
        <w:t xml:space="preserve">n authority on chloroplast structure and isoprenoid biochemistry (Tribute). </w:t>
      </w:r>
      <w:r w:rsidR="00452C18" w:rsidRPr="00050924">
        <w:rPr>
          <w:i/>
          <w:iCs/>
          <w:sz w:val="21"/>
          <w:szCs w:val="21"/>
        </w:rPr>
        <w:t>Photosynthesis Research</w:t>
      </w:r>
      <w:r w:rsidR="00452C18" w:rsidRPr="00050924">
        <w:rPr>
          <w:iCs/>
          <w:sz w:val="21"/>
          <w:szCs w:val="21"/>
        </w:rPr>
        <w:t xml:space="preserve"> </w:t>
      </w:r>
      <w:r w:rsidR="003B1171" w:rsidRPr="00050924">
        <w:rPr>
          <w:iCs/>
          <w:sz w:val="21"/>
          <w:szCs w:val="21"/>
        </w:rPr>
        <w:t xml:space="preserve">128, 117-123 </w:t>
      </w:r>
      <w:r w:rsidR="004C2F22" w:rsidRPr="00050924">
        <w:rPr>
          <w:iCs/>
          <w:sz w:val="21"/>
          <w:szCs w:val="21"/>
        </w:rPr>
        <w:t>(on</w:t>
      </w:r>
      <w:r w:rsidR="00A01E14" w:rsidRPr="00050924">
        <w:rPr>
          <w:iCs/>
          <w:sz w:val="21"/>
          <w:szCs w:val="21"/>
        </w:rPr>
        <w:t xml:space="preserve">line in 2015, </w:t>
      </w:r>
      <w:r w:rsidR="00A01E14" w:rsidRPr="00050924">
        <w:rPr>
          <w:rFonts w:ascii="PjhhjnAdvPTimes" w:hAnsi="PjhhjnAdvPTimes" w:cs="PjhhjnAdvPTimes"/>
          <w:sz w:val="21"/>
          <w:szCs w:val="21"/>
        </w:rPr>
        <w:t>DOI 10.1007/s11120-015-0211-0)</w:t>
      </w:r>
    </w:p>
    <w:p w14:paraId="583DB4A2" w14:textId="77777777" w:rsidR="00452C18" w:rsidRPr="00050924" w:rsidRDefault="00452C18" w:rsidP="00050924">
      <w:pPr>
        <w:spacing w:line="276" w:lineRule="auto"/>
        <w:ind w:left="360" w:hanging="360"/>
        <w:rPr>
          <w:iCs/>
          <w:sz w:val="21"/>
          <w:szCs w:val="21"/>
        </w:rPr>
      </w:pPr>
    </w:p>
    <w:p w14:paraId="524799AB" w14:textId="77777777" w:rsidR="00494C0E" w:rsidRPr="00050924" w:rsidRDefault="00494C0E" w:rsidP="00050924">
      <w:pPr>
        <w:keepNext/>
        <w:widowControl w:val="0"/>
        <w:autoSpaceDE w:val="0"/>
        <w:autoSpaceDN w:val="0"/>
        <w:adjustRightInd w:val="0"/>
        <w:spacing w:line="276" w:lineRule="auto"/>
        <w:ind w:left="360" w:hanging="360"/>
        <w:rPr>
          <w:b/>
          <w:i/>
          <w:sz w:val="21"/>
          <w:szCs w:val="21"/>
          <w:lang w:val="en-AU"/>
        </w:rPr>
      </w:pPr>
      <w:r w:rsidRPr="00050924">
        <w:rPr>
          <w:b/>
          <w:i/>
          <w:sz w:val="21"/>
          <w:szCs w:val="21"/>
          <w:lang w:val="en-AU"/>
        </w:rPr>
        <w:t>2015</w:t>
      </w:r>
    </w:p>
    <w:p w14:paraId="1FDF27C3" w14:textId="77777777" w:rsidR="00494C0E" w:rsidRPr="00050924" w:rsidRDefault="00494C0E" w:rsidP="00050924">
      <w:pPr>
        <w:keepNext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>Original research papers</w:t>
      </w:r>
    </w:p>
    <w:p w14:paraId="4F053A3B" w14:textId="77777777" w:rsidR="00BA0186" w:rsidRPr="00050924" w:rsidRDefault="00BA0186" w:rsidP="00050924">
      <w:pPr>
        <w:spacing w:line="276" w:lineRule="auto"/>
        <w:ind w:left="360" w:hanging="360"/>
        <w:rPr>
          <w:bCs/>
          <w:i/>
          <w:sz w:val="21"/>
          <w:szCs w:val="21"/>
        </w:rPr>
      </w:pPr>
      <w:proofErr w:type="spellStart"/>
      <w:r w:rsidRPr="00050924">
        <w:rPr>
          <w:bCs/>
          <w:sz w:val="21"/>
          <w:szCs w:val="21"/>
        </w:rPr>
        <w:t>Vanzo</w:t>
      </w:r>
      <w:proofErr w:type="spellEnd"/>
      <w:r w:rsidRPr="00050924">
        <w:rPr>
          <w:bCs/>
          <w:sz w:val="21"/>
          <w:szCs w:val="21"/>
        </w:rPr>
        <w:t xml:space="preserve"> E, Jud W, Li Z, Albert A, </w:t>
      </w:r>
      <w:proofErr w:type="spellStart"/>
      <w:r w:rsidRPr="00050924">
        <w:rPr>
          <w:bCs/>
          <w:sz w:val="21"/>
          <w:szCs w:val="21"/>
        </w:rPr>
        <w:t>Domagalska</w:t>
      </w:r>
      <w:proofErr w:type="spellEnd"/>
      <w:r w:rsidRPr="00050924">
        <w:rPr>
          <w:bCs/>
          <w:sz w:val="21"/>
          <w:szCs w:val="21"/>
        </w:rPr>
        <w:t xml:space="preserve"> MA, </w:t>
      </w:r>
      <w:proofErr w:type="spellStart"/>
      <w:r w:rsidRPr="00050924">
        <w:rPr>
          <w:bCs/>
          <w:sz w:val="21"/>
          <w:szCs w:val="21"/>
        </w:rPr>
        <w:t>Ghirardo</w:t>
      </w:r>
      <w:proofErr w:type="spellEnd"/>
      <w:r w:rsidRPr="00050924">
        <w:rPr>
          <w:bCs/>
          <w:sz w:val="21"/>
          <w:szCs w:val="21"/>
        </w:rPr>
        <w:t xml:space="preserve"> A, </w:t>
      </w:r>
      <w:proofErr w:type="spellStart"/>
      <w:r w:rsidRPr="00050924">
        <w:rPr>
          <w:bCs/>
          <w:sz w:val="21"/>
          <w:szCs w:val="21"/>
        </w:rPr>
        <w:t>Niederbacher</w:t>
      </w:r>
      <w:proofErr w:type="spellEnd"/>
      <w:r w:rsidRPr="00050924">
        <w:rPr>
          <w:bCs/>
          <w:sz w:val="21"/>
          <w:szCs w:val="21"/>
        </w:rPr>
        <w:t xml:space="preserve"> B, </w:t>
      </w:r>
      <w:proofErr w:type="spellStart"/>
      <w:r w:rsidRPr="00050924">
        <w:rPr>
          <w:bCs/>
          <w:sz w:val="21"/>
          <w:szCs w:val="21"/>
        </w:rPr>
        <w:t>Frenzel</w:t>
      </w:r>
      <w:proofErr w:type="spellEnd"/>
      <w:r w:rsidRPr="00050924">
        <w:rPr>
          <w:bCs/>
          <w:sz w:val="21"/>
          <w:szCs w:val="21"/>
        </w:rPr>
        <w:t xml:space="preserve"> J, </w:t>
      </w:r>
      <w:proofErr w:type="spellStart"/>
      <w:r w:rsidRPr="00050924">
        <w:rPr>
          <w:bCs/>
          <w:sz w:val="21"/>
          <w:szCs w:val="21"/>
        </w:rPr>
        <w:t>Beemster</w:t>
      </w:r>
      <w:proofErr w:type="spellEnd"/>
      <w:r w:rsidRPr="00050924">
        <w:rPr>
          <w:bCs/>
          <w:sz w:val="21"/>
          <w:szCs w:val="21"/>
        </w:rPr>
        <w:t xml:space="preserve"> GTS, </w:t>
      </w:r>
      <w:proofErr w:type="spellStart"/>
      <w:r w:rsidRPr="00050924">
        <w:rPr>
          <w:bCs/>
          <w:sz w:val="21"/>
          <w:szCs w:val="21"/>
        </w:rPr>
        <w:t>Asard</w:t>
      </w:r>
      <w:proofErr w:type="spellEnd"/>
      <w:r w:rsidRPr="00050924">
        <w:rPr>
          <w:bCs/>
          <w:sz w:val="21"/>
          <w:szCs w:val="21"/>
        </w:rPr>
        <w:t xml:space="preserve"> H, </w:t>
      </w:r>
      <w:proofErr w:type="spellStart"/>
      <w:r w:rsidRPr="00050924">
        <w:rPr>
          <w:bCs/>
          <w:sz w:val="21"/>
          <w:szCs w:val="21"/>
        </w:rPr>
        <w:t>Rennenberg</w:t>
      </w:r>
      <w:proofErr w:type="spellEnd"/>
      <w:r w:rsidRPr="00050924">
        <w:rPr>
          <w:bCs/>
          <w:sz w:val="21"/>
          <w:szCs w:val="21"/>
        </w:rPr>
        <w:t xml:space="preserve"> H, </w:t>
      </w:r>
      <w:r w:rsidR="00A6410D" w:rsidRPr="00050924">
        <w:rPr>
          <w:b/>
          <w:bCs/>
          <w:sz w:val="21"/>
          <w:szCs w:val="21"/>
        </w:rPr>
        <w:t>Sharkey TD</w:t>
      </w:r>
      <w:r w:rsidRPr="00050924">
        <w:rPr>
          <w:bCs/>
          <w:sz w:val="21"/>
          <w:szCs w:val="21"/>
        </w:rPr>
        <w:t xml:space="preserve">, Hansel A, Schnitzler J-P (2015) Facing the future –Effects of short-term climate extremes on isoprene-emitting and non-emitting poplar. </w:t>
      </w:r>
      <w:r w:rsidRPr="00050924">
        <w:rPr>
          <w:bCs/>
          <w:i/>
          <w:sz w:val="21"/>
          <w:szCs w:val="21"/>
        </w:rPr>
        <w:t>Plant Physiology,</w:t>
      </w:r>
      <w:r w:rsidRPr="00050924">
        <w:rPr>
          <w:bCs/>
          <w:sz w:val="21"/>
          <w:szCs w:val="21"/>
        </w:rPr>
        <w:t xml:space="preserve"> </w:t>
      </w:r>
      <w:r w:rsidR="00111643" w:rsidRPr="00050924">
        <w:rPr>
          <w:bCs/>
          <w:sz w:val="21"/>
          <w:szCs w:val="21"/>
        </w:rPr>
        <w:t>168: 560-575 doi:10.1104/pp.15.00871</w:t>
      </w:r>
    </w:p>
    <w:p w14:paraId="1697D3D6" w14:textId="77777777" w:rsidR="007F092F" w:rsidRPr="00050924" w:rsidRDefault="00ED5069" w:rsidP="00050924">
      <w:pPr>
        <w:kinsoku w:val="0"/>
        <w:overflowPunct w:val="0"/>
        <w:autoSpaceDE w:val="0"/>
        <w:spacing w:line="276" w:lineRule="auto"/>
        <w:ind w:left="360" w:hanging="360"/>
        <w:rPr>
          <w:sz w:val="21"/>
          <w:szCs w:val="21"/>
        </w:rPr>
      </w:pPr>
      <w:r w:rsidRPr="00050924">
        <w:rPr>
          <w:bCs/>
          <w:sz w:val="21"/>
          <w:szCs w:val="21"/>
        </w:rPr>
        <w:t xml:space="preserve">Harvey CM, Li Z, </w:t>
      </w:r>
      <w:proofErr w:type="spellStart"/>
      <w:r w:rsidRPr="00050924">
        <w:rPr>
          <w:sz w:val="21"/>
          <w:szCs w:val="21"/>
        </w:rPr>
        <w:t>Tjellström</w:t>
      </w:r>
      <w:proofErr w:type="spellEnd"/>
      <w:r w:rsidRPr="00050924">
        <w:rPr>
          <w:sz w:val="21"/>
          <w:szCs w:val="21"/>
        </w:rPr>
        <w:t xml:space="preserve"> H, Blanchard GJ, </w:t>
      </w:r>
      <w:r w:rsidR="00A6410D" w:rsidRPr="00050924">
        <w:rPr>
          <w:b/>
          <w:sz w:val="21"/>
          <w:szCs w:val="21"/>
        </w:rPr>
        <w:t>Sharkey TD</w:t>
      </w:r>
      <w:r w:rsidRPr="00050924">
        <w:rPr>
          <w:sz w:val="21"/>
          <w:szCs w:val="21"/>
        </w:rPr>
        <w:t xml:space="preserve"> (2015) Concentration of isoprene in artificial and thylakoid membranes. </w:t>
      </w:r>
      <w:r w:rsidRPr="00050924">
        <w:rPr>
          <w:i/>
          <w:sz w:val="21"/>
          <w:szCs w:val="21"/>
        </w:rPr>
        <w:t xml:space="preserve">Journal of Bioenergetics and </w:t>
      </w:r>
      <w:proofErr w:type="spellStart"/>
      <w:r w:rsidRPr="00050924">
        <w:rPr>
          <w:i/>
          <w:sz w:val="21"/>
          <w:szCs w:val="21"/>
        </w:rPr>
        <w:t>Biomembranes</w:t>
      </w:r>
      <w:proofErr w:type="spellEnd"/>
      <w:r w:rsidRPr="00050924">
        <w:rPr>
          <w:sz w:val="21"/>
          <w:szCs w:val="21"/>
        </w:rPr>
        <w:t xml:space="preserve">, </w:t>
      </w:r>
      <w:r w:rsidR="00BA0186" w:rsidRPr="00050924">
        <w:rPr>
          <w:sz w:val="21"/>
          <w:szCs w:val="21"/>
        </w:rPr>
        <w:t>47, 419-429 DOI 10.1007/s10863-015-9625-9</w:t>
      </w:r>
    </w:p>
    <w:p w14:paraId="59A66985" w14:textId="77777777" w:rsidR="005A6712" w:rsidRPr="00050924" w:rsidRDefault="005A6712" w:rsidP="00050924">
      <w:pPr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 xml:space="preserve">Weraduwage SM, Chen J, </w:t>
      </w:r>
      <w:proofErr w:type="spellStart"/>
      <w:r w:rsidRPr="00050924">
        <w:rPr>
          <w:bCs/>
          <w:sz w:val="21"/>
          <w:szCs w:val="21"/>
        </w:rPr>
        <w:t>Anozi</w:t>
      </w:r>
      <w:proofErr w:type="spellEnd"/>
      <w:r w:rsidRPr="00050924">
        <w:rPr>
          <w:bCs/>
          <w:sz w:val="21"/>
          <w:szCs w:val="21"/>
        </w:rPr>
        <w:t xml:space="preserve"> FC, Morales A, Weise SE, </w:t>
      </w:r>
      <w:r w:rsidR="00A6410D" w:rsidRPr="00050924">
        <w:rPr>
          <w:b/>
          <w:bCs/>
          <w:sz w:val="21"/>
          <w:szCs w:val="21"/>
        </w:rPr>
        <w:t>Sharkey TD</w:t>
      </w:r>
      <w:r w:rsidRPr="00050924">
        <w:rPr>
          <w:bCs/>
          <w:sz w:val="21"/>
          <w:szCs w:val="21"/>
        </w:rPr>
        <w:t xml:space="preserve"> (2015) The relationship between leaf area growth and biomass accumulation in </w:t>
      </w:r>
      <w:r w:rsidRPr="00050924">
        <w:rPr>
          <w:bCs/>
          <w:i/>
          <w:sz w:val="21"/>
          <w:szCs w:val="21"/>
        </w:rPr>
        <w:t>Arabidopsis thaliana.</w:t>
      </w:r>
      <w:r w:rsidRPr="00050924">
        <w:rPr>
          <w:bCs/>
          <w:sz w:val="21"/>
          <w:szCs w:val="21"/>
        </w:rPr>
        <w:t xml:space="preserve"> </w:t>
      </w:r>
      <w:r w:rsidRPr="00050924">
        <w:rPr>
          <w:bCs/>
          <w:i/>
          <w:sz w:val="21"/>
          <w:szCs w:val="21"/>
        </w:rPr>
        <w:t>Frontiers in Plant Science</w:t>
      </w:r>
      <w:r w:rsidR="00670974" w:rsidRPr="00050924">
        <w:rPr>
          <w:bCs/>
          <w:sz w:val="21"/>
          <w:szCs w:val="21"/>
        </w:rPr>
        <w:t>, 6, 167</w:t>
      </w:r>
    </w:p>
    <w:p w14:paraId="602AF6AB" w14:textId="77777777" w:rsidR="00494C0E" w:rsidRPr="00050924" w:rsidRDefault="00494C0E" w:rsidP="00050924">
      <w:pPr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 xml:space="preserve">Weise SE, </w:t>
      </w:r>
      <w:proofErr w:type="spellStart"/>
      <w:r w:rsidRPr="00050924">
        <w:rPr>
          <w:bCs/>
          <w:sz w:val="21"/>
          <w:szCs w:val="21"/>
        </w:rPr>
        <w:t>Carr</w:t>
      </w:r>
      <w:proofErr w:type="spellEnd"/>
      <w:r w:rsidRPr="00050924">
        <w:rPr>
          <w:bCs/>
          <w:sz w:val="21"/>
          <w:szCs w:val="21"/>
        </w:rPr>
        <w:t xml:space="preserve"> DJ, Bourke AM, Hanson, DT, </w:t>
      </w:r>
      <w:proofErr w:type="spellStart"/>
      <w:r w:rsidRPr="00050924">
        <w:rPr>
          <w:bCs/>
          <w:sz w:val="21"/>
          <w:szCs w:val="21"/>
        </w:rPr>
        <w:t>Swarthout</w:t>
      </w:r>
      <w:proofErr w:type="spellEnd"/>
      <w:r w:rsidRPr="00050924">
        <w:rPr>
          <w:bCs/>
          <w:sz w:val="21"/>
          <w:szCs w:val="21"/>
        </w:rPr>
        <w:t xml:space="preserve"> D, </w:t>
      </w:r>
      <w:r w:rsidR="00A6410D" w:rsidRPr="00050924">
        <w:rPr>
          <w:b/>
          <w:bCs/>
          <w:sz w:val="21"/>
          <w:szCs w:val="21"/>
        </w:rPr>
        <w:t>Sharkey TD</w:t>
      </w:r>
      <w:r w:rsidRPr="00050924">
        <w:rPr>
          <w:bCs/>
          <w:sz w:val="21"/>
          <w:szCs w:val="21"/>
        </w:rPr>
        <w:t xml:space="preserve"> (2015) The </w:t>
      </w:r>
      <w:r w:rsidRPr="00050924">
        <w:rPr>
          <w:bCs/>
          <w:i/>
          <w:sz w:val="21"/>
          <w:szCs w:val="21"/>
        </w:rPr>
        <w:t>arc</w:t>
      </w:r>
      <w:r w:rsidRPr="00050924">
        <w:rPr>
          <w:bCs/>
          <w:sz w:val="21"/>
          <w:szCs w:val="21"/>
        </w:rPr>
        <w:t xml:space="preserve"> mutants of </w:t>
      </w:r>
      <w:r w:rsidRPr="00050924">
        <w:rPr>
          <w:bCs/>
          <w:i/>
          <w:sz w:val="21"/>
          <w:szCs w:val="21"/>
        </w:rPr>
        <w:t>Arabidopsis</w:t>
      </w:r>
      <w:r w:rsidRPr="00050924">
        <w:rPr>
          <w:bCs/>
          <w:sz w:val="21"/>
          <w:szCs w:val="21"/>
        </w:rPr>
        <w:t xml:space="preserve"> with fewer large chloroplasts have a lower mesophyll conductance. </w:t>
      </w:r>
      <w:r w:rsidRPr="00050924">
        <w:rPr>
          <w:bCs/>
          <w:i/>
          <w:sz w:val="21"/>
          <w:szCs w:val="21"/>
        </w:rPr>
        <w:t xml:space="preserve">Photosynthesis Research, </w:t>
      </w:r>
      <w:r w:rsidR="00387E30" w:rsidRPr="00050924">
        <w:rPr>
          <w:bCs/>
          <w:sz w:val="21"/>
          <w:szCs w:val="21"/>
        </w:rPr>
        <w:t>124, 117-126</w:t>
      </w:r>
    </w:p>
    <w:p w14:paraId="6B45F8C7" w14:textId="77777777" w:rsidR="00494C0E" w:rsidRPr="00050924" w:rsidRDefault="00494C0E" w:rsidP="00050924">
      <w:pPr>
        <w:spacing w:line="276" w:lineRule="auto"/>
        <w:ind w:left="360" w:hanging="360"/>
        <w:rPr>
          <w:iCs/>
          <w:sz w:val="21"/>
          <w:szCs w:val="21"/>
        </w:rPr>
      </w:pPr>
    </w:p>
    <w:p w14:paraId="7665D164" w14:textId="77777777" w:rsidR="0093428A" w:rsidRPr="00050924" w:rsidRDefault="0093428A" w:rsidP="00050924">
      <w:pPr>
        <w:keepNext/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i/>
          <w:sz w:val="21"/>
          <w:szCs w:val="21"/>
        </w:rPr>
        <w:t>Reviews, chapters, etc.</w:t>
      </w:r>
      <w:r w:rsidRPr="00050924">
        <w:rPr>
          <w:bCs/>
          <w:sz w:val="21"/>
          <w:szCs w:val="21"/>
        </w:rPr>
        <w:t xml:space="preserve"> </w:t>
      </w:r>
    </w:p>
    <w:p w14:paraId="3B1EE722" w14:textId="77777777" w:rsidR="00052E6E" w:rsidRPr="00050924" w:rsidRDefault="00A6410D" w:rsidP="00050924">
      <w:pPr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/>
          <w:iCs/>
          <w:sz w:val="21"/>
          <w:szCs w:val="21"/>
        </w:rPr>
        <w:t>Sharkey TD</w:t>
      </w:r>
      <w:r w:rsidR="00052E6E" w:rsidRPr="00050924">
        <w:rPr>
          <w:iCs/>
          <w:sz w:val="21"/>
          <w:szCs w:val="21"/>
        </w:rPr>
        <w:t xml:space="preserve"> (2015) Understanding carbon partitioning and its role in determining plant growth (Commentary). </w:t>
      </w:r>
      <w:r w:rsidR="00052E6E" w:rsidRPr="00050924">
        <w:rPr>
          <w:bCs/>
          <w:i/>
          <w:sz w:val="21"/>
          <w:szCs w:val="21"/>
        </w:rPr>
        <w:t xml:space="preserve">Plant Cell and Environment </w:t>
      </w:r>
      <w:r w:rsidR="00AD0A43" w:rsidRPr="00050924">
        <w:rPr>
          <w:bCs/>
          <w:sz w:val="21"/>
          <w:szCs w:val="21"/>
        </w:rPr>
        <w:t>38, 1963-1964</w:t>
      </w:r>
    </w:p>
    <w:p w14:paraId="2B95DC4B" w14:textId="77777777" w:rsidR="006B2DB0" w:rsidRPr="00050924" w:rsidRDefault="006B2DB0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/>
          <w:i/>
          <w:sz w:val="21"/>
          <w:szCs w:val="21"/>
          <w:lang w:val="en-AU"/>
        </w:rPr>
      </w:pPr>
    </w:p>
    <w:p w14:paraId="2F30F407" w14:textId="77777777" w:rsidR="006B2DB0" w:rsidRPr="00050924" w:rsidRDefault="006B2DB0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/>
          <w:i/>
          <w:sz w:val="21"/>
          <w:szCs w:val="21"/>
          <w:lang w:val="en-AU"/>
        </w:rPr>
      </w:pPr>
      <w:r w:rsidRPr="00050924">
        <w:rPr>
          <w:b/>
          <w:i/>
          <w:sz w:val="21"/>
          <w:szCs w:val="21"/>
          <w:lang w:val="en-AU"/>
        </w:rPr>
        <w:t>2014</w:t>
      </w:r>
    </w:p>
    <w:p w14:paraId="040E6EAA" w14:textId="77777777" w:rsidR="0084736F" w:rsidRPr="00050924" w:rsidRDefault="00B923BC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i/>
          <w:sz w:val="21"/>
          <w:szCs w:val="21"/>
        </w:rPr>
        <w:t xml:space="preserve">Original </w:t>
      </w:r>
      <w:r w:rsidR="001B1BFF" w:rsidRPr="00050924">
        <w:rPr>
          <w:bCs/>
          <w:i/>
          <w:sz w:val="21"/>
          <w:szCs w:val="21"/>
        </w:rPr>
        <w:t xml:space="preserve">research </w:t>
      </w:r>
      <w:r w:rsidRPr="00050924">
        <w:rPr>
          <w:bCs/>
          <w:i/>
          <w:sz w:val="21"/>
          <w:szCs w:val="21"/>
        </w:rPr>
        <w:t>papers</w:t>
      </w:r>
      <w:r w:rsidRPr="00050924">
        <w:rPr>
          <w:bCs/>
          <w:sz w:val="21"/>
          <w:szCs w:val="21"/>
        </w:rPr>
        <w:t xml:space="preserve"> </w:t>
      </w:r>
    </w:p>
    <w:p w14:paraId="38B81320" w14:textId="77777777" w:rsidR="0084736F" w:rsidRPr="00050924" w:rsidRDefault="0084736F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 xml:space="preserve">Aldous SH, Weise SE, </w:t>
      </w:r>
      <w:r w:rsidR="00A6410D" w:rsidRPr="00050924">
        <w:rPr>
          <w:b/>
          <w:bCs/>
          <w:sz w:val="21"/>
          <w:szCs w:val="21"/>
        </w:rPr>
        <w:t>Sharkey TD</w:t>
      </w:r>
      <w:r w:rsidRPr="00050924">
        <w:rPr>
          <w:bCs/>
          <w:sz w:val="21"/>
          <w:szCs w:val="21"/>
        </w:rPr>
        <w:t xml:space="preserve">, </w:t>
      </w:r>
      <w:proofErr w:type="spellStart"/>
      <w:r w:rsidRPr="00050924">
        <w:rPr>
          <w:bCs/>
          <w:sz w:val="21"/>
          <w:szCs w:val="21"/>
        </w:rPr>
        <w:t>Waldera-Lupa</w:t>
      </w:r>
      <w:proofErr w:type="spellEnd"/>
      <w:r w:rsidRPr="00050924">
        <w:rPr>
          <w:bCs/>
          <w:sz w:val="21"/>
          <w:szCs w:val="21"/>
        </w:rPr>
        <w:t xml:space="preserve"> DM, </w:t>
      </w:r>
      <w:proofErr w:type="spellStart"/>
      <w:r w:rsidRPr="00050924">
        <w:rPr>
          <w:bCs/>
          <w:sz w:val="21"/>
          <w:szCs w:val="21"/>
        </w:rPr>
        <w:t>Stühler</w:t>
      </w:r>
      <w:proofErr w:type="spellEnd"/>
      <w:r w:rsidRPr="00050924">
        <w:rPr>
          <w:bCs/>
          <w:sz w:val="21"/>
          <w:szCs w:val="21"/>
        </w:rPr>
        <w:t xml:space="preserve"> K, </w:t>
      </w:r>
      <w:proofErr w:type="spellStart"/>
      <w:r w:rsidRPr="00050924">
        <w:rPr>
          <w:bCs/>
          <w:sz w:val="21"/>
          <w:szCs w:val="21"/>
        </w:rPr>
        <w:t>Mallmann</w:t>
      </w:r>
      <w:proofErr w:type="spellEnd"/>
      <w:r w:rsidRPr="00050924">
        <w:rPr>
          <w:bCs/>
          <w:sz w:val="21"/>
          <w:szCs w:val="21"/>
        </w:rPr>
        <w:t xml:space="preserve"> J, </w:t>
      </w:r>
      <w:proofErr w:type="spellStart"/>
      <w:r w:rsidRPr="00050924">
        <w:rPr>
          <w:bCs/>
          <w:sz w:val="21"/>
          <w:szCs w:val="21"/>
        </w:rPr>
        <w:t>Groth</w:t>
      </w:r>
      <w:proofErr w:type="spellEnd"/>
      <w:r w:rsidRPr="00050924">
        <w:rPr>
          <w:bCs/>
          <w:sz w:val="21"/>
          <w:szCs w:val="21"/>
        </w:rPr>
        <w:t xml:space="preserve"> G, </w:t>
      </w:r>
      <w:proofErr w:type="spellStart"/>
      <w:r w:rsidRPr="00050924">
        <w:rPr>
          <w:bCs/>
          <w:sz w:val="21"/>
          <w:szCs w:val="21"/>
        </w:rPr>
        <w:t>Gowik</w:t>
      </w:r>
      <w:proofErr w:type="spellEnd"/>
      <w:r w:rsidRPr="00050924">
        <w:rPr>
          <w:bCs/>
          <w:sz w:val="21"/>
          <w:szCs w:val="21"/>
        </w:rPr>
        <w:t xml:space="preserve"> U, </w:t>
      </w:r>
      <w:proofErr w:type="spellStart"/>
      <w:r w:rsidRPr="00050924">
        <w:rPr>
          <w:bCs/>
          <w:sz w:val="21"/>
          <w:szCs w:val="21"/>
        </w:rPr>
        <w:t>Westhoff</w:t>
      </w:r>
      <w:proofErr w:type="spellEnd"/>
      <w:r w:rsidRPr="00050924">
        <w:rPr>
          <w:bCs/>
          <w:sz w:val="21"/>
          <w:szCs w:val="21"/>
        </w:rPr>
        <w:t xml:space="preserve"> P, </w:t>
      </w:r>
      <w:proofErr w:type="spellStart"/>
      <w:r w:rsidRPr="00050924">
        <w:rPr>
          <w:bCs/>
          <w:sz w:val="21"/>
          <w:szCs w:val="21"/>
        </w:rPr>
        <w:t>Arsova</w:t>
      </w:r>
      <w:proofErr w:type="spellEnd"/>
      <w:r w:rsidRPr="00050924">
        <w:rPr>
          <w:bCs/>
          <w:sz w:val="21"/>
          <w:szCs w:val="21"/>
        </w:rPr>
        <w:t xml:space="preserve"> B (2014) Evolution of the phosphoenolpyruvate carboxylase protein kinase family in C</w:t>
      </w:r>
      <w:r w:rsidRPr="00050924">
        <w:rPr>
          <w:bCs/>
          <w:sz w:val="21"/>
          <w:szCs w:val="21"/>
          <w:vertAlign w:val="subscript"/>
        </w:rPr>
        <w:t>3</w:t>
      </w:r>
      <w:r w:rsidRPr="00050924">
        <w:rPr>
          <w:bCs/>
          <w:sz w:val="21"/>
          <w:szCs w:val="21"/>
        </w:rPr>
        <w:t xml:space="preserve"> and C</w:t>
      </w:r>
      <w:r w:rsidRPr="00050924">
        <w:rPr>
          <w:bCs/>
          <w:sz w:val="21"/>
          <w:szCs w:val="21"/>
          <w:vertAlign w:val="subscript"/>
        </w:rPr>
        <w:t>4</w:t>
      </w:r>
      <w:r w:rsidRPr="00050924">
        <w:rPr>
          <w:bCs/>
          <w:sz w:val="21"/>
          <w:szCs w:val="21"/>
        </w:rPr>
        <w:t xml:space="preserve"> </w:t>
      </w:r>
      <w:proofErr w:type="spellStart"/>
      <w:r w:rsidRPr="00050924">
        <w:rPr>
          <w:bCs/>
          <w:i/>
          <w:sz w:val="21"/>
          <w:szCs w:val="21"/>
        </w:rPr>
        <w:t>Flaveria</w:t>
      </w:r>
      <w:proofErr w:type="spellEnd"/>
      <w:r w:rsidRPr="00050924">
        <w:rPr>
          <w:bCs/>
          <w:sz w:val="21"/>
          <w:szCs w:val="21"/>
        </w:rPr>
        <w:t xml:space="preserve"> species. </w:t>
      </w:r>
      <w:r w:rsidRPr="00050924">
        <w:rPr>
          <w:bCs/>
          <w:i/>
          <w:sz w:val="21"/>
          <w:szCs w:val="21"/>
        </w:rPr>
        <w:t xml:space="preserve">Plant Physiology </w:t>
      </w:r>
      <w:r w:rsidRPr="00050924">
        <w:rPr>
          <w:bCs/>
          <w:sz w:val="21"/>
          <w:szCs w:val="21"/>
        </w:rPr>
        <w:t>165, 1076-1091</w:t>
      </w:r>
    </w:p>
    <w:p w14:paraId="08C28247" w14:textId="77777777" w:rsidR="00E51D09" w:rsidRPr="00050924" w:rsidRDefault="00B923BC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fldChar w:fldCharType="begin"/>
      </w:r>
      <w:r w:rsidRPr="00050924">
        <w:rPr>
          <w:bCs/>
          <w:sz w:val="21"/>
          <w:szCs w:val="21"/>
        </w:rPr>
        <w:instrText xml:space="preserve"> ADDIN EN.REFLIST </w:instrText>
      </w:r>
      <w:r w:rsidRPr="00050924">
        <w:rPr>
          <w:bCs/>
          <w:sz w:val="21"/>
          <w:szCs w:val="21"/>
        </w:rPr>
        <w:fldChar w:fldCharType="end"/>
      </w:r>
    </w:p>
    <w:p w14:paraId="290C947E" w14:textId="77777777" w:rsidR="00B602D4" w:rsidRPr="00050924" w:rsidRDefault="00E51D09" w:rsidP="00050924">
      <w:pPr>
        <w:keepNext/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i/>
          <w:sz w:val="21"/>
          <w:szCs w:val="21"/>
        </w:rPr>
        <w:t>Reviews, chapters, etc.</w:t>
      </w:r>
      <w:r w:rsidRPr="00050924">
        <w:rPr>
          <w:bCs/>
          <w:sz w:val="21"/>
          <w:szCs w:val="21"/>
        </w:rPr>
        <w:t xml:space="preserve"> </w:t>
      </w:r>
    </w:p>
    <w:p w14:paraId="62A9702D" w14:textId="77777777" w:rsidR="00B602D4" w:rsidRPr="00050924" w:rsidRDefault="005211C7" w:rsidP="00050924">
      <w:pPr>
        <w:keepNext/>
        <w:keepLines/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>Banerjee, A</w:t>
      </w:r>
      <w:r w:rsidR="00B602D4" w:rsidRPr="00050924">
        <w:rPr>
          <w:bCs/>
          <w:sz w:val="21"/>
          <w:szCs w:val="21"/>
        </w:rPr>
        <w:t xml:space="preserve">, </w:t>
      </w:r>
      <w:r w:rsidRPr="00050924">
        <w:rPr>
          <w:bCs/>
          <w:sz w:val="21"/>
          <w:szCs w:val="21"/>
        </w:rPr>
        <w:t xml:space="preserve">and </w:t>
      </w:r>
      <w:r w:rsidR="00A6410D" w:rsidRPr="00050924">
        <w:rPr>
          <w:b/>
          <w:bCs/>
          <w:sz w:val="21"/>
          <w:szCs w:val="21"/>
        </w:rPr>
        <w:t>Sharkey, TD</w:t>
      </w:r>
      <w:r w:rsidR="00B602D4" w:rsidRPr="00050924">
        <w:rPr>
          <w:bCs/>
          <w:sz w:val="21"/>
          <w:szCs w:val="21"/>
        </w:rPr>
        <w:t xml:space="preserve"> (2014) Methyl erythritol 4-phosphate (MEP) pathway metabolic regulation. </w:t>
      </w:r>
      <w:r w:rsidR="00B602D4" w:rsidRPr="00050924">
        <w:rPr>
          <w:bCs/>
          <w:i/>
          <w:sz w:val="21"/>
          <w:szCs w:val="21"/>
        </w:rPr>
        <w:t>Natural Products Reports</w:t>
      </w:r>
      <w:r w:rsidR="00B602D4" w:rsidRPr="00050924">
        <w:rPr>
          <w:bCs/>
          <w:sz w:val="21"/>
          <w:szCs w:val="21"/>
        </w:rPr>
        <w:t xml:space="preserve"> </w:t>
      </w:r>
      <w:r w:rsidR="00F20C73" w:rsidRPr="00050924">
        <w:rPr>
          <w:bCs/>
          <w:sz w:val="21"/>
          <w:szCs w:val="21"/>
        </w:rPr>
        <w:t xml:space="preserve">31, 1043-1055 </w:t>
      </w:r>
      <w:r w:rsidR="00B602D4" w:rsidRPr="00050924">
        <w:rPr>
          <w:bCs/>
          <w:sz w:val="21"/>
          <w:szCs w:val="21"/>
        </w:rPr>
        <w:t>DOI: 10.1039/C3NP70124G</w:t>
      </w:r>
    </w:p>
    <w:p w14:paraId="1941565A" w14:textId="77777777" w:rsidR="009265BF" w:rsidRPr="00050924" w:rsidRDefault="009265BF" w:rsidP="00050924">
      <w:pPr>
        <w:keepNext/>
        <w:keepLines/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ab/>
        <w:t>www.growkudos.com/publications/10.1039%25252Fc3np70124g/reader</w:t>
      </w:r>
    </w:p>
    <w:p w14:paraId="7A9A72AA" w14:textId="77777777" w:rsidR="00E51D09" w:rsidRPr="00050924" w:rsidRDefault="00A6410D" w:rsidP="00050924">
      <w:pPr>
        <w:keepNext/>
        <w:autoSpaceDE w:val="0"/>
        <w:autoSpaceDN w:val="0"/>
        <w:adjustRightInd w:val="0"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/>
          <w:bCs/>
          <w:sz w:val="21"/>
          <w:szCs w:val="21"/>
        </w:rPr>
        <w:t>Sharkey TD</w:t>
      </w:r>
      <w:r w:rsidR="00E51D09" w:rsidRPr="00050924">
        <w:rPr>
          <w:bCs/>
          <w:sz w:val="21"/>
          <w:szCs w:val="21"/>
        </w:rPr>
        <w:t xml:space="preserve"> and Monson RK (2014) The future of isoprene emission from leaves, </w:t>
      </w:r>
      <w:proofErr w:type="gramStart"/>
      <w:r w:rsidR="00E51D09" w:rsidRPr="00050924">
        <w:rPr>
          <w:bCs/>
          <w:sz w:val="21"/>
          <w:szCs w:val="21"/>
        </w:rPr>
        <w:t>canopies</w:t>
      </w:r>
      <w:proofErr w:type="gramEnd"/>
      <w:r w:rsidR="00E51D09" w:rsidRPr="00050924">
        <w:rPr>
          <w:bCs/>
          <w:sz w:val="21"/>
          <w:szCs w:val="21"/>
        </w:rPr>
        <w:t xml:space="preserve"> and landscapes. </w:t>
      </w:r>
      <w:r w:rsidR="00E51D09" w:rsidRPr="00050924">
        <w:rPr>
          <w:bCs/>
          <w:i/>
          <w:sz w:val="21"/>
          <w:szCs w:val="21"/>
        </w:rPr>
        <w:t xml:space="preserve">Plant Cell and Environment, </w:t>
      </w:r>
      <w:r w:rsidR="004C5E05" w:rsidRPr="00050924">
        <w:rPr>
          <w:bCs/>
          <w:sz w:val="21"/>
          <w:szCs w:val="21"/>
        </w:rPr>
        <w:t>37, 1727–1740</w:t>
      </w:r>
    </w:p>
    <w:p w14:paraId="122DD7E6" w14:textId="77777777" w:rsidR="00E51D09" w:rsidRPr="00050924" w:rsidRDefault="00E51D09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i/>
          <w:sz w:val="21"/>
          <w:szCs w:val="21"/>
        </w:rPr>
      </w:pPr>
    </w:p>
    <w:p w14:paraId="03C05B04" w14:textId="77777777" w:rsidR="006B165B" w:rsidRPr="00050924" w:rsidRDefault="0066360B" w:rsidP="00050924">
      <w:pPr>
        <w:keepNext/>
        <w:widowControl w:val="0"/>
        <w:autoSpaceDE w:val="0"/>
        <w:autoSpaceDN w:val="0"/>
        <w:adjustRightInd w:val="0"/>
        <w:spacing w:line="276" w:lineRule="auto"/>
        <w:ind w:left="360" w:hanging="360"/>
        <w:rPr>
          <w:sz w:val="21"/>
          <w:szCs w:val="21"/>
          <w:lang w:val="en-AU"/>
        </w:rPr>
      </w:pPr>
      <w:r w:rsidRPr="00050924">
        <w:rPr>
          <w:b/>
          <w:i/>
          <w:sz w:val="21"/>
          <w:szCs w:val="21"/>
          <w:lang w:val="en-AU"/>
        </w:rPr>
        <w:lastRenderedPageBreak/>
        <w:t>2013</w:t>
      </w:r>
    </w:p>
    <w:p w14:paraId="05704E5F" w14:textId="77777777" w:rsidR="00F0071D" w:rsidRPr="00050924" w:rsidRDefault="004C2CED" w:rsidP="00050924">
      <w:pPr>
        <w:keepNext/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 xml:space="preserve">Original </w:t>
      </w:r>
      <w:r w:rsidR="001B1BFF" w:rsidRPr="00050924">
        <w:rPr>
          <w:bCs/>
          <w:i/>
          <w:sz w:val="21"/>
          <w:szCs w:val="21"/>
        </w:rPr>
        <w:t xml:space="preserve">research </w:t>
      </w:r>
      <w:r w:rsidRPr="00050924">
        <w:rPr>
          <w:bCs/>
          <w:i/>
          <w:sz w:val="21"/>
          <w:szCs w:val="21"/>
        </w:rPr>
        <w:t>papers</w:t>
      </w:r>
    </w:p>
    <w:p w14:paraId="407B428B" w14:textId="77777777" w:rsidR="00483708" w:rsidRPr="00050924" w:rsidRDefault="00483708" w:rsidP="00050924">
      <w:pPr>
        <w:keepNext/>
        <w:keepLines/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proofErr w:type="spellStart"/>
      <w:r w:rsidRPr="00050924">
        <w:rPr>
          <w:bCs/>
          <w:sz w:val="21"/>
          <w:szCs w:val="21"/>
        </w:rPr>
        <w:t>Jaikumar</w:t>
      </w:r>
      <w:proofErr w:type="spellEnd"/>
      <w:r w:rsidRPr="00050924">
        <w:rPr>
          <w:bCs/>
          <w:sz w:val="21"/>
          <w:szCs w:val="21"/>
        </w:rPr>
        <w:t xml:space="preserve"> NS, Snapp SS, </w:t>
      </w:r>
      <w:r w:rsidR="00A6410D" w:rsidRPr="00050924">
        <w:rPr>
          <w:b/>
          <w:bCs/>
          <w:sz w:val="21"/>
          <w:szCs w:val="21"/>
        </w:rPr>
        <w:t>Sharkey TD</w:t>
      </w:r>
      <w:r w:rsidRPr="00050924">
        <w:rPr>
          <w:bCs/>
          <w:sz w:val="21"/>
          <w:szCs w:val="21"/>
        </w:rPr>
        <w:t xml:space="preserve"> (2013) Life history and resource acquisition: Photosynthetic traits in selected accessions of three perennial cereal species compared with annual wheat and rye. </w:t>
      </w:r>
      <w:r w:rsidRPr="00050924">
        <w:rPr>
          <w:bCs/>
          <w:i/>
          <w:sz w:val="21"/>
          <w:szCs w:val="21"/>
        </w:rPr>
        <w:t>American Journal of Botany</w:t>
      </w:r>
      <w:r w:rsidRPr="00050924">
        <w:rPr>
          <w:bCs/>
          <w:sz w:val="21"/>
          <w:szCs w:val="21"/>
        </w:rPr>
        <w:t xml:space="preserve"> 100, 2468-2477.</w:t>
      </w:r>
    </w:p>
    <w:p w14:paraId="53B49288" w14:textId="77777777" w:rsidR="001E5D9A" w:rsidRPr="00050924" w:rsidRDefault="001E5D9A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>Zhou, C, Li, Z, Wiberley-Bradford</w:t>
      </w:r>
      <w:r w:rsidR="008C4A2B" w:rsidRPr="00050924">
        <w:rPr>
          <w:bCs/>
          <w:sz w:val="21"/>
          <w:szCs w:val="21"/>
        </w:rPr>
        <w:t>, AE</w:t>
      </w:r>
      <w:r w:rsidRPr="00050924">
        <w:rPr>
          <w:bCs/>
          <w:sz w:val="21"/>
          <w:szCs w:val="21"/>
        </w:rPr>
        <w:t xml:space="preserve">, Weise, SE, and </w:t>
      </w:r>
      <w:r w:rsidR="00A6410D" w:rsidRPr="00050924">
        <w:rPr>
          <w:b/>
          <w:bCs/>
          <w:sz w:val="21"/>
          <w:szCs w:val="21"/>
        </w:rPr>
        <w:t>Sharkey, TD</w:t>
      </w:r>
      <w:r w:rsidRPr="00050924">
        <w:rPr>
          <w:bCs/>
          <w:sz w:val="21"/>
          <w:szCs w:val="21"/>
        </w:rPr>
        <w:t xml:space="preserve"> (</w:t>
      </w:r>
      <w:r w:rsidR="003C3F15" w:rsidRPr="00050924">
        <w:rPr>
          <w:bCs/>
          <w:sz w:val="21"/>
          <w:szCs w:val="21"/>
        </w:rPr>
        <w:t>2013</w:t>
      </w:r>
      <w:r w:rsidRPr="00050924">
        <w:rPr>
          <w:bCs/>
          <w:sz w:val="21"/>
          <w:szCs w:val="21"/>
        </w:rPr>
        <w:t xml:space="preserve">) Isopentenyl diphosphate and dimethylallyl diphosphate ratio measured with recombinant isopentenyl diphosphate isomerase and isoprene synthase. </w:t>
      </w:r>
      <w:r w:rsidRPr="00050924">
        <w:rPr>
          <w:bCs/>
          <w:i/>
          <w:sz w:val="21"/>
          <w:szCs w:val="21"/>
        </w:rPr>
        <w:t>Analytical Biochemistry</w:t>
      </w:r>
      <w:r w:rsidR="003C3F15" w:rsidRPr="00050924">
        <w:rPr>
          <w:bCs/>
          <w:sz w:val="21"/>
          <w:szCs w:val="21"/>
        </w:rPr>
        <w:t xml:space="preserve"> 440, 130-136.</w:t>
      </w:r>
    </w:p>
    <w:p w14:paraId="5166428C" w14:textId="77777777" w:rsidR="00F0071D" w:rsidRPr="00050924" w:rsidRDefault="00F0071D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 xml:space="preserve">Banerjee, A., Wu, Y., Banerjee, R., Li, Y., Yan, H., and </w:t>
      </w:r>
      <w:r w:rsidRPr="00050924">
        <w:rPr>
          <w:b/>
          <w:bCs/>
          <w:sz w:val="21"/>
          <w:szCs w:val="21"/>
        </w:rPr>
        <w:t>Sharkey, T. D</w:t>
      </w:r>
      <w:r w:rsidRPr="00050924">
        <w:rPr>
          <w:bCs/>
          <w:sz w:val="21"/>
          <w:szCs w:val="21"/>
        </w:rPr>
        <w:t>. (2013) Feedback inhibition of deoxy-</w:t>
      </w:r>
      <w:r w:rsidRPr="00050924">
        <w:rPr>
          <w:smallCaps/>
          <w:sz w:val="21"/>
          <w:szCs w:val="21"/>
        </w:rPr>
        <w:t>D</w:t>
      </w:r>
      <w:r w:rsidRPr="00050924">
        <w:rPr>
          <w:bCs/>
          <w:sz w:val="21"/>
          <w:szCs w:val="21"/>
        </w:rPr>
        <w:t xml:space="preserve">-xylulose 5-phosphate synthase regulates the methyl erythritol 4-phosphate pathway. </w:t>
      </w:r>
      <w:r w:rsidRPr="00050924">
        <w:rPr>
          <w:bCs/>
          <w:i/>
          <w:sz w:val="21"/>
          <w:szCs w:val="21"/>
        </w:rPr>
        <w:t>Journal of Biological Chemistry</w:t>
      </w:r>
      <w:r w:rsidRPr="00050924">
        <w:rPr>
          <w:bCs/>
          <w:sz w:val="21"/>
          <w:szCs w:val="21"/>
        </w:rPr>
        <w:t xml:space="preserve">, </w:t>
      </w:r>
      <w:r w:rsidR="00421732" w:rsidRPr="00050924">
        <w:rPr>
          <w:bCs/>
          <w:sz w:val="21"/>
          <w:szCs w:val="21"/>
        </w:rPr>
        <w:t>288, 16926-16936.</w:t>
      </w:r>
    </w:p>
    <w:p w14:paraId="5B13D837" w14:textId="77777777" w:rsidR="0086768C" w:rsidRPr="00050924" w:rsidRDefault="00A6410D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/>
          <w:bCs/>
          <w:sz w:val="21"/>
          <w:szCs w:val="21"/>
        </w:rPr>
        <w:t>Sharkey TD</w:t>
      </w:r>
      <w:r w:rsidR="0086768C" w:rsidRPr="00050924">
        <w:rPr>
          <w:bCs/>
          <w:sz w:val="21"/>
          <w:szCs w:val="21"/>
        </w:rPr>
        <w:t xml:space="preserve">, Gray, DW, Pell, H, Breneman, SR &amp; Topper, LA (2013) Isoprene synthase genes form a monophyletic clade of acyclic terpene synthases in the Tps-b terpene synthase family. </w:t>
      </w:r>
      <w:r w:rsidR="0086768C" w:rsidRPr="00050924">
        <w:rPr>
          <w:bCs/>
          <w:i/>
          <w:sz w:val="21"/>
          <w:szCs w:val="21"/>
        </w:rPr>
        <w:t>Evolution</w:t>
      </w:r>
      <w:r w:rsidR="0086768C" w:rsidRPr="00050924">
        <w:rPr>
          <w:bCs/>
          <w:sz w:val="21"/>
          <w:szCs w:val="21"/>
        </w:rPr>
        <w:t xml:space="preserve"> </w:t>
      </w:r>
      <w:r w:rsidR="00F0071D" w:rsidRPr="00050924">
        <w:rPr>
          <w:bCs/>
          <w:sz w:val="21"/>
          <w:szCs w:val="21"/>
        </w:rPr>
        <w:t>67, 1026-1040</w:t>
      </w:r>
      <w:r w:rsidR="0086768C" w:rsidRPr="00050924">
        <w:rPr>
          <w:bCs/>
          <w:sz w:val="21"/>
          <w:szCs w:val="21"/>
        </w:rPr>
        <w:t xml:space="preserve"> </w:t>
      </w:r>
    </w:p>
    <w:p w14:paraId="235A8A47" w14:textId="77777777" w:rsidR="006753C4" w:rsidRPr="00050924" w:rsidRDefault="0086768C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 xml:space="preserve">Weise SE, Li, Z, Sutter, AE, </w:t>
      </w:r>
      <w:proofErr w:type="spellStart"/>
      <w:r w:rsidRPr="00050924">
        <w:rPr>
          <w:bCs/>
          <w:sz w:val="21"/>
          <w:szCs w:val="21"/>
        </w:rPr>
        <w:t>Corrion</w:t>
      </w:r>
      <w:proofErr w:type="spellEnd"/>
      <w:r w:rsidRPr="00050924">
        <w:rPr>
          <w:bCs/>
          <w:sz w:val="21"/>
          <w:szCs w:val="21"/>
        </w:rPr>
        <w:t xml:space="preserve">, A, Banerjee, A &amp; </w:t>
      </w:r>
      <w:r w:rsidR="00A6410D" w:rsidRPr="00050924">
        <w:rPr>
          <w:b/>
          <w:bCs/>
          <w:sz w:val="21"/>
          <w:szCs w:val="21"/>
        </w:rPr>
        <w:t>Sharkey, TD</w:t>
      </w:r>
      <w:r w:rsidRPr="00050924">
        <w:rPr>
          <w:bCs/>
          <w:sz w:val="21"/>
          <w:szCs w:val="21"/>
        </w:rPr>
        <w:t xml:space="preserve"> (2013) Measuring dimethylallyl diphosphate available for isoprene synthesis. </w:t>
      </w:r>
      <w:r w:rsidRPr="00050924">
        <w:rPr>
          <w:bCs/>
          <w:i/>
          <w:sz w:val="21"/>
          <w:szCs w:val="21"/>
        </w:rPr>
        <w:t>Analytical Biochemistry</w:t>
      </w:r>
      <w:r w:rsidRPr="00050924">
        <w:rPr>
          <w:bCs/>
          <w:sz w:val="21"/>
          <w:szCs w:val="21"/>
        </w:rPr>
        <w:t xml:space="preserve"> </w:t>
      </w:r>
      <w:r w:rsidR="00B6788D" w:rsidRPr="00050924">
        <w:rPr>
          <w:bCs/>
          <w:sz w:val="21"/>
          <w:szCs w:val="21"/>
        </w:rPr>
        <w:t>435</w:t>
      </w:r>
      <w:r w:rsidRPr="00050924">
        <w:rPr>
          <w:bCs/>
          <w:sz w:val="21"/>
          <w:szCs w:val="21"/>
        </w:rPr>
        <w:t>,</w:t>
      </w:r>
      <w:r w:rsidR="00B6788D" w:rsidRPr="00050924">
        <w:rPr>
          <w:bCs/>
          <w:sz w:val="21"/>
          <w:szCs w:val="21"/>
        </w:rPr>
        <w:t xml:space="preserve"> 27 – 34.</w:t>
      </w:r>
    </w:p>
    <w:p w14:paraId="63778687" w14:textId="77777777" w:rsidR="00B63B3A" w:rsidRPr="00050924" w:rsidRDefault="00B63B3A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 xml:space="preserve">Li Z &amp; </w:t>
      </w:r>
      <w:r w:rsidR="00A6410D" w:rsidRPr="00050924">
        <w:rPr>
          <w:b/>
          <w:bCs/>
          <w:sz w:val="21"/>
          <w:szCs w:val="21"/>
        </w:rPr>
        <w:t>Sharkey, TD</w:t>
      </w:r>
      <w:r w:rsidRPr="00050924">
        <w:rPr>
          <w:bCs/>
          <w:sz w:val="21"/>
          <w:szCs w:val="21"/>
        </w:rPr>
        <w:t xml:space="preserve"> (2013) Metabolic profiling of the methylerythritol phosphate pathway reveals the source of post-illumination isoprene burst from leaves. </w:t>
      </w:r>
      <w:r w:rsidRPr="00050924">
        <w:rPr>
          <w:bCs/>
          <w:i/>
          <w:sz w:val="21"/>
          <w:szCs w:val="21"/>
        </w:rPr>
        <w:t>Plant, Cell &amp; Environment</w:t>
      </w:r>
      <w:r w:rsidRPr="00050924">
        <w:rPr>
          <w:bCs/>
          <w:sz w:val="21"/>
          <w:szCs w:val="21"/>
        </w:rPr>
        <w:t>, 36, 429-437.</w:t>
      </w:r>
    </w:p>
    <w:p w14:paraId="7B70E6D8" w14:textId="77777777" w:rsidR="00601C36" w:rsidRPr="00050924" w:rsidRDefault="00601C36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</w:p>
    <w:p w14:paraId="3554EBB3" w14:textId="77777777" w:rsidR="004C2CED" w:rsidRPr="00050924" w:rsidRDefault="004C2CED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>Reviews, chapters, etc.</w:t>
      </w:r>
    </w:p>
    <w:p w14:paraId="15E2F5FD" w14:textId="77777777" w:rsidR="00EF6BE1" w:rsidRPr="00050924" w:rsidRDefault="00EF6BE1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 xml:space="preserve">Li Z &amp; </w:t>
      </w:r>
      <w:r w:rsidR="00A6410D" w:rsidRPr="00050924">
        <w:rPr>
          <w:b/>
          <w:bCs/>
          <w:sz w:val="21"/>
          <w:szCs w:val="21"/>
        </w:rPr>
        <w:t>Sharkey, TD</w:t>
      </w:r>
      <w:r w:rsidRPr="00050924">
        <w:rPr>
          <w:bCs/>
          <w:sz w:val="21"/>
          <w:szCs w:val="21"/>
        </w:rPr>
        <w:t xml:space="preserve"> (2013) Biochemical and molecular controls on biogenic volatile organic compound emissions. In: </w:t>
      </w:r>
      <w:r w:rsidRPr="00050924">
        <w:rPr>
          <w:bCs/>
          <w:i/>
          <w:sz w:val="21"/>
          <w:szCs w:val="21"/>
        </w:rPr>
        <w:t>Biology, Controls and Models of Tree Volatile Organic Compound Emissions</w:t>
      </w:r>
      <w:r w:rsidRPr="00050924">
        <w:rPr>
          <w:bCs/>
          <w:sz w:val="21"/>
          <w:szCs w:val="21"/>
        </w:rPr>
        <w:t xml:space="preserve"> (eds Ü. Niinemets &amp; R.K. Monson), pp. </w:t>
      </w:r>
      <w:r w:rsidR="00B5143D" w:rsidRPr="00050924">
        <w:rPr>
          <w:bCs/>
          <w:sz w:val="21"/>
          <w:szCs w:val="21"/>
        </w:rPr>
        <w:t>119-151</w:t>
      </w:r>
      <w:r w:rsidRPr="00050924">
        <w:rPr>
          <w:bCs/>
          <w:sz w:val="21"/>
          <w:szCs w:val="21"/>
        </w:rPr>
        <w:t>. Springer, Berlin.</w:t>
      </w:r>
    </w:p>
    <w:p w14:paraId="3F03BB15" w14:textId="77777777" w:rsidR="00725F8F" w:rsidRPr="00050924" w:rsidRDefault="00A6410D" w:rsidP="00050924">
      <w:pPr>
        <w:keepLines/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/>
          <w:bCs/>
          <w:sz w:val="21"/>
          <w:szCs w:val="21"/>
        </w:rPr>
        <w:t>Sharkey TD</w:t>
      </w:r>
      <w:r w:rsidR="00725F8F" w:rsidRPr="00050924">
        <w:rPr>
          <w:bCs/>
          <w:sz w:val="21"/>
          <w:szCs w:val="21"/>
        </w:rPr>
        <w:t xml:space="preserve"> (2013) Commentary - Is it useful to ask why plants emit isoprene? </w:t>
      </w:r>
      <w:r w:rsidR="00725F8F" w:rsidRPr="00050924">
        <w:rPr>
          <w:bCs/>
          <w:i/>
          <w:sz w:val="21"/>
          <w:szCs w:val="21"/>
        </w:rPr>
        <w:t>Plant Cell and Environment</w:t>
      </w:r>
      <w:r w:rsidR="00725F8F" w:rsidRPr="00050924">
        <w:rPr>
          <w:bCs/>
          <w:sz w:val="21"/>
          <w:szCs w:val="21"/>
        </w:rPr>
        <w:t>, 36, 517-520</w:t>
      </w:r>
    </w:p>
    <w:p w14:paraId="0D2CFC1C" w14:textId="77777777" w:rsidR="007441B9" w:rsidRPr="00050924" w:rsidRDefault="007441B9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 xml:space="preserve">Banerjee A., Wu Y., Banerjee R., Li Y., Yan H.G. &amp; </w:t>
      </w:r>
      <w:r w:rsidRPr="00050924">
        <w:rPr>
          <w:b/>
          <w:bCs/>
          <w:sz w:val="21"/>
          <w:szCs w:val="21"/>
        </w:rPr>
        <w:t>Sharkey T.D.</w:t>
      </w:r>
      <w:r w:rsidRPr="00050924">
        <w:rPr>
          <w:bCs/>
          <w:sz w:val="21"/>
          <w:szCs w:val="21"/>
        </w:rPr>
        <w:t xml:space="preserve"> (2013) Feedback inhibition of 1-deoxy-D-xylulose 5-phosphate synthase (DXS) regulates the 2-C-methyl-D-erythritol 4-phosphate (MEP) pathway. </w:t>
      </w:r>
      <w:r w:rsidRPr="00050924">
        <w:rPr>
          <w:bCs/>
          <w:i/>
          <w:sz w:val="21"/>
          <w:szCs w:val="21"/>
        </w:rPr>
        <w:t>FASEB Journal</w:t>
      </w:r>
      <w:r w:rsidRPr="00050924">
        <w:rPr>
          <w:bCs/>
          <w:sz w:val="21"/>
          <w:szCs w:val="21"/>
        </w:rPr>
        <w:t xml:space="preserve"> </w:t>
      </w:r>
      <w:r w:rsidRPr="00050924">
        <w:rPr>
          <w:b/>
          <w:bCs/>
          <w:sz w:val="21"/>
          <w:szCs w:val="21"/>
        </w:rPr>
        <w:t>27</w:t>
      </w:r>
      <w:r w:rsidRPr="00050924">
        <w:rPr>
          <w:bCs/>
          <w:sz w:val="21"/>
          <w:szCs w:val="21"/>
        </w:rPr>
        <w:t>, 1 (abstract)</w:t>
      </w:r>
    </w:p>
    <w:p w14:paraId="11D06BBB" w14:textId="77777777" w:rsidR="0066360B" w:rsidRPr="00050924" w:rsidRDefault="0066360B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</w:p>
    <w:p w14:paraId="03C1A933" w14:textId="77777777" w:rsidR="00A4296E" w:rsidRPr="00050924" w:rsidRDefault="00AF598B" w:rsidP="00050924">
      <w:pPr>
        <w:keepNext/>
        <w:widowControl w:val="0"/>
        <w:autoSpaceDE w:val="0"/>
        <w:autoSpaceDN w:val="0"/>
        <w:adjustRightInd w:val="0"/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i/>
          <w:sz w:val="21"/>
          <w:szCs w:val="21"/>
        </w:rPr>
        <w:t>2012</w:t>
      </w:r>
    </w:p>
    <w:p w14:paraId="3784A8D9" w14:textId="77777777" w:rsidR="001B1BFF" w:rsidRPr="00050924" w:rsidRDefault="001B1BFF" w:rsidP="00050924">
      <w:pPr>
        <w:keepNext/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>Original research papers</w:t>
      </w:r>
    </w:p>
    <w:p w14:paraId="774E63D2" w14:textId="77777777" w:rsidR="00A4296E" w:rsidRPr="00050924" w:rsidRDefault="00A4296E" w:rsidP="00050924">
      <w:pPr>
        <w:keepNext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 xml:space="preserve">Li Z, Gao, J, Benning, C &amp; </w:t>
      </w:r>
      <w:r w:rsidR="00A6410D" w:rsidRPr="00050924">
        <w:rPr>
          <w:b/>
          <w:bCs/>
          <w:sz w:val="21"/>
          <w:szCs w:val="21"/>
        </w:rPr>
        <w:t>Sharkey, TD</w:t>
      </w:r>
      <w:r w:rsidRPr="00050924">
        <w:rPr>
          <w:bCs/>
          <w:sz w:val="21"/>
          <w:szCs w:val="21"/>
        </w:rPr>
        <w:t xml:space="preserve"> (2012) Characterization of photosynthesis in </w:t>
      </w:r>
      <w:r w:rsidRPr="00050924">
        <w:rPr>
          <w:bCs/>
          <w:i/>
          <w:sz w:val="21"/>
          <w:szCs w:val="21"/>
        </w:rPr>
        <w:t>Arabidopsis</w:t>
      </w:r>
      <w:r w:rsidRPr="00050924">
        <w:rPr>
          <w:bCs/>
          <w:sz w:val="21"/>
          <w:szCs w:val="21"/>
        </w:rPr>
        <w:t xml:space="preserve"> ER-to-plastid lipid trafficking mutants. </w:t>
      </w:r>
      <w:r w:rsidRPr="00050924">
        <w:rPr>
          <w:bCs/>
          <w:i/>
          <w:sz w:val="21"/>
          <w:szCs w:val="21"/>
        </w:rPr>
        <w:t>Photosynthesis Research</w:t>
      </w:r>
      <w:r w:rsidRPr="00050924">
        <w:rPr>
          <w:bCs/>
          <w:sz w:val="21"/>
          <w:szCs w:val="21"/>
        </w:rPr>
        <w:t xml:space="preserve"> 112, 49-61.</w:t>
      </w:r>
    </w:p>
    <w:p w14:paraId="15586B13" w14:textId="77777777" w:rsidR="00A4296E" w:rsidRPr="00050924" w:rsidRDefault="00A4296E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proofErr w:type="spellStart"/>
      <w:r w:rsidRPr="00050924">
        <w:rPr>
          <w:bCs/>
          <w:sz w:val="21"/>
          <w:szCs w:val="21"/>
        </w:rPr>
        <w:t>Sacoman</w:t>
      </w:r>
      <w:proofErr w:type="spellEnd"/>
      <w:r w:rsidRPr="00050924">
        <w:rPr>
          <w:bCs/>
          <w:sz w:val="21"/>
          <w:szCs w:val="21"/>
        </w:rPr>
        <w:t xml:space="preserve"> JL, </w:t>
      </w:r>
      <w:proofErr w:type="spellStart"/>
      <w:r w:rsidRPr="00050924">
        <w:rPr>
          <w:bCs/>
          <w:sz w:val="21"/>
          <w:szCs w:val="21"/>
        </w:rPr>
        <w:t>Badish</w:t>
      </w:r>
      <w:proofErr w:type="spellEnd"/>
      <w:r w:rsidRPr="00050924">
        <w:rPr>
          <w:bCs/>
          <w:sz w:val="21"/>
          <w:szCs w:val="21"/>
        </w:rPr>
        <w:t xml:space="preserve">, LN, </w:t>
      </w:r>
      <w:r w:rsidR="00A6410D" w:rsidRPr="00050924">
        <w:rPr>
          <w:b/>
          <w:bCs/>
          <w:sz w:val="21"/>
          <w:szCs w:val="21"/>
        </w:rPr>
        <w:t>Sharkey, TD</w:t>
      </w:r>
      <w:r w:rsidRPr="00050924">
        <w:rPr>
          <w:bCs/>
          <w:sz w:val="21"/>
          <w:szCs w:val="21"/>
        </w:rPr>
        <w:t xml:space="preserve"> &amp; Hollingsworth, RI (2012) The metabolic and biochemical impact of glucose 6-sulfonate (</w:t>
      </w:r>
      <w:proofErr w:type="spellStart"/>
      <w:r w:rsidRPr="00050924">
        <w:rPr>
          <w:bCs/>
          <w:sz w:val="21"/>
          <w:szCs w:val="21"/>
        </w:rPr>
        <w:t>sulfoquinovose</w:t>
      </w:r>
      <w:proofErr w:type="spellEnd"/>
      <w:r w:rsidRPr="00050924">
        <w:rPr>
          <w:bCs/>
          <w:sz w:val="21"/>
          <w:szCs w:val="21"/>
        </w:rPr>
        <w:t xml:space="preserve">), a dietary sugar, on carbohydrate metabolism. </w:t>
      </w:r>
      <w:r w:rsidRPr="00050924">
        <w:rPr>
          <w:bCs/>
          <w:i/>
          <w:sz w:val="21"/>
          <w:szCs w:val="21"/>
        </w:rPr>
        <w:t>Carbohydrate Research</w:t>
      </w:r>
      <w:r w:rsidRPr="00050924">
        <w:rPr>
          <w:bCs/>
          <w:sz w:val="21"/>
          <w:szCs w:val="21"/>
        </w:rPr>
        <w:t xml:space="preserve"> 362, 21-29.</w:t>
      </w:r>
    </w:p>
    <w:p w14:paraId="7C106E12" w14:textId="77777777" w:rsidR="00A4296E" w:rsidRPr="00050924" w:rsidRDefault="00A4296E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 xml:space="preserve">Velikova V, </w:t>
      </w:r>
      <w:r w:rsidR="00A6410D" w:rsidRPr="00050924">
        <w:rPr>
          <w:b/>
          <w:bCs/>
          <w:sz w:val="21"/>
          <w:szCs w:val="21"/>
        </w:rPr>
        <w:t>Sharkey, TD</w:t>
      </w:r>
      <w:r w:rsidRPr="00050924">
        <w:rPr>
          <w:bCs/>
          <w:sz w:val="21"/>
          <w:szCs w:val="21"/>
        </w:rPr>
        <w:t xml:space="preserve"> &amp; Loreto, F (2012) Stabilization of thylakoid membranes in isoprene-emitting plants reduces formation of reactive oxygen species. </w:t>
      </w:r>
      <w:r w:rsidRPr="00050924">
        <w:rPr>
          <w:bCs/>
          <w:i/>
          <w:sz w:val="21"/>
          <w:szCs w:val="21"/>
        </w:rPr>
        <w:t>Plant Signaling and Behavior</w:t>
      </w:r>
      <w:r w:rsidRPr="00050924">
        <w:rPr>
          <w:bCs/>
          <w:sz w:val="21"/>
          <w:szCs w:val="21"/>
        </w:rPr>
        <w:t xml:space="preserve"> 7, 139-141.</w:t>
      </w:r>
    </w:p>
    <w:p w14:paraId="1D5BB542" w14:textId="77777777" w:rsidR="00A4296E" w:rsidRPr="00050924" w:rsidRDefault="00A4296E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 xml:space="preserve">Weise SE, Aung, K, Jarou, ZJ, Hardy, AC, </w:t>
      </w:r>
      <w:proofErr w:type="spellStart"/>
      <w:r w:rsidRPr="00050924">
        <w:rPr>
          <w:bCs/>
          <w:sz w:val="21"/>
          <w:szCs w:val="21"/>
        </w:rPr>
        <w:t>Carr</w:t>
      </w:r>
      <w:proofErr w:type="spellEnd"/>
      <w:r w:rsidRPr="00050924">
        <w:rPr>
          <w:bCs/>
          <w:sz w:val="21"/>
          <w:szCs w:val="21"/>
        </w:rPr>
        <w:t xml:space="preserve">, DJ &amp; </w:t>
      </w:r>
      <w:r w:rsidR="00A6410D" w:rsidRPr="00050924">
        <w:rPr>
          <w:b/>
          <w:bCs/>
          <w:sz w:val="21"/>
          <w:szCs w:val="21"/>
        </w:rPr>
        <w:t>Sharkey, TD</w:t>
      </w:r>
      <w:r w:rsidRPr="00050924">
        <w:rPr>
          <w:bCs/>
          <w:sz w:val="21"/>
          <w:szCs w:val="21"/>
        </w:rPr>
        <w:t xml:space="preserve"> (2012) Engineering starch accumulation by manipulation of phosphate metabolism of starch. </w:t>
      </w:r>
      <w:r w:rsidRPr="00050924">
        <w:rPr>
          <w:bCs/>
          <w:i/>
          <w:sz w:val="21"/>
          <w:szCs w:val="21"/>
        </w:rPr>
        <w:t>Plant Biotechnology Journal</w:t>
      </w:r>
      <w:r w:rsidRPr="00050924">
        <w:rPr>
          <w:bCs/>
          <w:sz w:val="21"/>
          <w:szCs w:val="21"/>
        </w:rPr>
        <w:t xml:space="preserve"> 10, 545-554.</w:t>
      </w:r>
    </w:p>
    <w:p w14:paraId="62455D3F" w14:textId="77777777" w:rsidR="0093428A" w:rsidRPr="00050924" w:rsidRDefault="0093428A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</w:p>
    <w:p w14:paraId="1A17238A" w14:textId="77777777" w:rsidR="00601C36" w:rsidRPr="00050924" w:rsidRDefault="0093428A" w:rsidP="00050924">
      <w:pPr>
        <w:keepNext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i/>
          <w:sz w:val="21"/>
          <w:szCs w:val="21"/>
        </w:rPr>
        <w:t>Reviews, chapters, etc.</w:t>
      </w:r>
    </w:p>
    <w:p w14:paraId="04BB1CF5" w14:textId="77777777" w:rsidR="00A4296E" w:rsidRPr="00050924" w:rsidRDefault="00A6410D" w:rsidP="00050924">
      <w:pPr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/>
          <w:bCs/>
          <w:sz w:val="21"/>
          <w:szCs w:val="21"/>
        </w:rPr>
        <w:t>Sharkey TD</w:t>
      </w:r>
      <w:r w:rsidR="00A4296E" w:rsidRPr="00050924">
        <w:rPr>
          <w:bCs/>
          <w:sz w:val="21"/>
          <w:szCs w:val="21"/>
        </w:rPr>
        <w:t xml:space="preserve"> (2012a) </w:t>
      </w:r>
      <w:r w:rsidR="00601C36" w:rsidRPr="00050924">
        <w:rPr>
          <w:bCs/>
          <w:sz w:val="21"/>
          <w:szCs w:val="21"/>
        </w:rPr>
        <w:t>Announcement -</w:t>
      </w:r>
      <w:r w:rsidR="00A4296E" w:rsidRPr="00050924">
        <w:rPr>
          <w:bCs/>
          <w:sz w:val="21"/>
          <w:szCs w:val="21"/>
        </w:rPr>
        <w:t>Advances in photosynthesis and respiration</w:t>
      </w:r>
      <w:r w:rsidR="00601C36" w:rsidRPr="00050924">
        <w:rPr>
          <w:bCs/>
          <w:sz w:val="21"/>
          <w:szCs w:val="21"/>
        </w:rPr>
        <w:t xml:space="preserve"> including bioenergy and related processes: A new look starting with volume 35</w:t>
      </w:r>
      <w:r w:rsidR="00A4296E" w:rsidRPr="00050924">
        <w:rPr>
          <w:bCs/>
          <w:sz w:val="21"/>
          <w:szCs w:val="21"/>
        </w:rPr>
        <w:t xml:space="preserve">. </w:t>
      </w:r>
      <w:r w:rsidR="00A4296E" w:rsidRPr="00050924">
        <w:rPr>
          <w:bCs/>
          <w:i/>
          <w:sz w:val="21"/>
          <w:szCs w:val="21"/>
        </w:rPr>
        <w:t>Photosynthesis Research</w:t>
      </w:r>
      <w:r w:rsidR="00A4296E" w:rsidRPr="00050924">
        <w:rPr>
          <w:bCs/>
          <w:sz w:val="21"/>
          <w:szCs w:val="21"/>
        </w:rPr>
        <w:t xml:space="preserve">, </w:t>
      </w:r>
      <w:r w:rsidR="00601C36" w:rsidRPr="00050924">
        <w:rPr>
          <w:bCs/>
          <w:sz w:val="21"/>
          <w:szCs w:val="21"/>
        </w:rPr>
        <w:t>111, 327-329</w:t>
      </w:r>
    </w:p>
    <w:p w14:paraId="1952A2D8" w14:textId="77777777" w:rsidR="00A4296E" w:rsidRPr="00050924" w:rsidRDefault="00A6410D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/>
          <w:bCs/>
          <w:sz w:val="21"/>
          <w:szCs w:val="21"/>
        </w:rPr>
        <w:t>Sharkey TD</w:t>
      </w:r>
      <w:r w:rsidR="00A4296E" w:rsidRPr="00050924">
        <w:rPr>
          <w:bCs/>
          <w:sz w:val="21"/>
          <w:szCs w:val="21"/>
        </w:rPr>
        <w:t xml:space="preserve"> (2012b) </w:t>
      </w:r>
      <w:r w:rsidR="00601C36" w:rsidRPr="00050924">
        <w:rPr>
          <w:bCs/>
          <w:sz w:val="21"/>
          <w:szCs w:val="21"/>
        </w:rPr>
        <w:t xml:space="preserve">Editorial - </w:t>
      </w:r>
      <w:r w:rsidR="00A4296E" w:rsidRPr="00050924">
        <w:rPr>
          <w:bCs/>
          <w:sz w:val="21"/>
          <w:szCs w:val="21"/>
        </w:rPr>
        <w:t>Mesophyll conductance: Constraint on carbon acquisition by C</w:t>
      </w:r>
      <w:r w:rsidR="00A4296E" w:rsidRPr="00050924">
        <w:rPr>
          <w:bCs/>
          <w:sz w:val="21"/>
          <w:szCs w:val="21"/>
          <w:vertAlign w:val="subscript"/>
        </w:rPr>
        <w:t>3</w:t>
      </w:r>
      <w:r w:rsidR="00A4296E" w:rsidRPr="00050924">
        <w:rPr>
          <w:bCs/>
          <w:sz w:val="21"/>
          <w:szCs w:val="21"/>
        </w:rPr>
        <w:t xml:space="preserve"> plants. </w:t>
      </w:r>
      <w:r w:rsidR="00A4296E" w:rsidRPr="00050924">
        <w:rPr>
          <w:bCs/>
          <w:i/>
          <w:sz w:val="21"/>
          <w:szCs w:val="21"/>
        </w:rPr>
        <w:t>Plant Cell and Environment</w:t>
      </w:r>
      <w:r w:rsidR="00A4296E" w:rsidRPr="00050924">
        <w:rPr>
          <w:bCs/>
          <w:sz w:val="21"/>
          <w:szCs w:val="21"/>
        </w:rPr>
        <w:t xml:space="preserve"> </w:t>
      </w:r>
      <w:r w:rsidR="00601C36" w:rsidRPr="00050924">
        <w:rPr>
          <w:bCs/>
          <w:sz w:val="21"/>
          <w:szCs w:val="21"/>
        </w:rPr>
        <w:t>35</w:t>
      </w:r>
      <w:r w:rsidR="00A4296E" w:rsidRPr="00050924">
        <w:rPr>
          <w:bCs/>
          <w:sz w:val="21"/>
          <w:szCs w:val="21"/>
        </w:rPr>
        <w:t>,</w:t>
      </w:r>
      <w:r w:rsidR="00601C36" w:rsidRPr="00050924">
        <w:rPr>
          <w:bCs/>
          <w:sz w:val="21"/>
          <w:szCs w:val="21"/>
        </w:rPr>
        <w:t xml:space="preserve"> 1881-1883</w:t>
      </w:r>
      <w:r w:rsidR="00A4296E" w:rsidRPr="00050924">
        <w:rPr>
          <w:bCs/>
          <w:sz w:val="21"/>
          <w:szCs w:val="21"/>
        </w:rPr>
        <w:t xml:space="preserve"> </w:t>
      </w:r>
    </w:p>
    <w:p w14:paraId="123E0905" w14:textId="77777777" w:rsidR="00A4296E" w:rsidRPr="00050924" w:rsidRDefault="00A6410D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/>
          <w:bCs/>
          <w:sz w:val="21"/>
          <w:szCs w:val="21"/>
        </w:rPr>
        <w:lastRenderedPageBreak/>
        <w:t>Sharkey TD</w:t>
      </w:r>
      <w:r w:rsidR="00A4296E" w:rsidRPr="00050924">
        <w:rPr>
          <w:bCs/>
          <w:sz w:val="21"/>
          <w:szCs w:val="21"/>
        </w:rPr>
        <w:t xml:space="preserve"> &amp; </w:t>
      </w:r>
      <w:proofErr w:type="spellStart"/>
      <w:r w:rsidR="00A4296E" w:rsidRPr="00050924">
        <w:rPr>
          <w:bCs/>
          <w:sz w:val="21"/>
          <w:szCs w:val="21"/>
        </w:rPr>
        <w:t>Bernacchi</w:t>
      </w:r>
      <w:proofErr w:type="spellEnd"/>
      <w:r w:rsidR="00A4296E" w:rsidRPr="00050924">
        <w:rPr>
          <w:bCs/>
          <w:sz w:val="21"/>
          <w:szCs w:val="21"/>
        </w:rPr>
        <w:t xml:space="preserve">, CJ (2012) Photosynthetic responses to high temperature. In: </w:t>
      </w:r>
      <w:r w:rsidR="00A4296E" w:rsidRPr="00050924">
        <w:rPr>
          <w:bCs/>
          <w:i/>
          <w:sz w:val="21"/>
          <w:szCs w:val="21"/>
        </w:rPr>
        <w:t>Terrestrial Photosynthesis in a Changing Environment: A Molecular, Physiological, and Ecological Approach</w:t>
      </w:r>
      <w:r w:rsidR="00A4296E" w:rsidRPr="00050924">
        <w:rPr>
          <w:bCs/>
          <w:sz w:val="21"/>
          <w:szCs w:val="21"/>
        </w:rPr>
        <w:t xml:space="preserve"> (eds J. </w:t>
      </w:r>
      <w:proofErr w:type="spellStart"/>
      <w:r w:rsidR="00A4296E" w:rsidRPr="00050924">
        <w:rPr>
          <w:bCs/>
          <w:sz w:val="21"/>
          <w:szCs w:val="21"/>
        </w:rPr>
        <w:t>Flexas</w:t>
      </w:r>
      <w:proofErr w:type="spellEnd"/>
      <w:r w:rsidR="00A4296E" w:rsidRPr="00050924">
        <w:rPr>
          <w:bCs/>
          <w:sz w:val="21"/>
          <w:szCs w:val="21"/>
        </w:rPr>
        <w:t>, F. Loreto, &amp; H. Medrano), pp. 294-302. Cambridge University Press, Cambridge.</w:t>
      </w:r>
    </w:p>
    <w:p w14:paraId="70ECC268" w14:textId="77777777" w:rsidR="00A4296E" w:rsidRPr="00050924" w:rsidRDefault="00A6410D" w:rsidP="00050924">
      <w:pPr>
        <w:keepLines/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/>
          <w:bCs/>
          <w:sz w:val="21"/>
          <w:szCs w:val="21"/>
        </w:rPr>
        <w:t>Sharkey TD</w:t>
      </w:r>
      <w:r w:rsidR="00A4296E" w:rsidRPr="00050924">
        <w:rPr>
          <w:bCs/>
          <w:sz w:val="21"/>
          <w:szCs w:val="21"/>
        </w:rPr>
        <w:t xml:space="preserve">, </w:t>
      </w:r>
      <w:proofErr w:type="spellStart"/>
      <w:r w:rsidR="00A4296E" w:rsidRPr="00050924">
        <w:rPr>
          <w:bCs/>
          <w:sz w:val="21"/>
          <w:szCs w:val="21"/>
        </w:rPr>
        <w:t>Ducruet</w:t>
      </w:r>
      <w:proofErr w:type="spellEnd"/>
      <w:r w:rsidR="00A4296E" w:rsidRPr="00050924">
        <w:rPr>
          <w:bCs/>
          <w:sz w:val="21"/>
          <w:szCs w:val="21"/>
        </w:rPr>
        <w:t xml:space="preserve">, J-M &amp; Parry, MAJ (2012) A synopsis about the biochemistry and photochemistry of terrestrial photosynthesis. In: </w:t>
      </w:r>
      <w:r w:rsidR="00A4296E" w:rsidRPr="00050924">
        <w:rPr>
          <w:bCs/>
          <w:i/>
          <w:sz w:val="21"/>
          <w:szCs w:val="21"/>
        </w:rPr>
        <w:t>Terrestrial Photosynthesis in a Changing Environment: A Molecular, Physiological, and Ecological Approach</w:t>
      </w:r>
      <w:r w:rsidR="00A4296E" w:rsidRPr="00050924">
        <w:rPr>
          <w:bCs/>
          <w:sz w:val="21"/>
          <w:szCs w:val="21"/>
        </w:rPr>
        <w:t xml:space="preserve"> (eds J. </w:t>
      </w:r>
      <w:proofErr w:type="spellStart"/>
      <w:r w:rsidR="00A4296E" w:rsidRPr="00050924">
        <w:rPr>
          <w:bCs/>
          <w:sz w:val="21"/>
          <w:szCs w:val="21"/>
        </w:rPr>
        <w:t>Flexas</w:t>
      </w:r>
      <w:proofErr w:type="spellEnd"/>
      <w:r w:rsidR="00A4296E" w:rsidRPr="00050924">
        <w:rPr>
          <w:bCs/>
          <w:sz w:val="21"/>
          <w:szCs w:val="21"/>
        </w:rPr>
        <w:t>, F. Loreto, &amp; H. Medrano), pp. 8-18. Cambridge University Press, Cambridge.</w:t>
      </w:r>
    </w:p>
    <w:p w14:paraId="45EAF575" w14:textId="77777777" w:rsidR="004620E6" w:rsidRPr="00050924" w:rsidRDefault="004620E6" w:rsidP="00050924">
      <w:pPr>
        <w:keepLines/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Cs/>
          <w:sz w:val="21"/>
          <w:szCs w:val="21"/>
        </w:rPr>
        <w:t xml:space="preserve">A. Diaz-Espejo, C.J. </w:t>
      </w:r>
      <w:proofErr w:type="spellStart"/>
      <w:r w:rsidRPr="00050924">
        <w:rPr>
          <w:bCs/>
          <w:sz w:val="21"/>
          <w:szCs w:val="21"/>
        </w:rPr>
        <w:t>Bernacchi</w:t>
      </w:r>
      <w:proofErr w:type="spellEnd"/>
      <w:r w:rsidRPr="00050924">
        <w:rPr>
          <w:bCs/>
          <w:sz w:val="21"/>
          <w:szCs w:val="21"/>
        </w:rPr>
        <w:t xml:space="preserve">, G.J. </w:t>
      </w:r>
      <w:proofErr w:type="spellStart"/>
      <w:r w:rsidRPr="00050924">
        <w:rPr>
          <w:bCs/>
          <w:sz w:val="21"/>
          <w:szCs w:val="21"/>
        </w:rPr>
        <w:t>Collatz</w:t>
      </w:r>
      <w:proofErr w:type="spellEnd"/>
      <w:r w:rsidRPr="00050924">
        <w:rPr>
          <w:bCs/>
          <w:sz w:val="21"/>
          <w:szCs w:val="21"/>
        </w:rPr>
        <w:t xml:space="preserve">, &amp; </w:t>
      </w:r>
      <w:r w:rsidRPr="00050924">
        <w:rPr>
          <w:b/>
          <w:sz w:val="21"/>
          <w:szCs w:val="21"/>
        </w:rPr>
        <w:t>T.D. Sharkey</w:t>
      </w:r>
      <w:r w:rsidRPr="00050924">
        <w:rPr>
          <w:bCs/>
          <w:sz w:val="21"/>
          <w:szCs w:val="21"/>
        </w:rPr>
        <w:t xml:space="preserve"> (2012) Models of photosynthesis. In: </w:t>
      </w:r>
      <w:r w:rsidRPr="00050924">
        <w:rPr>
          <w:bCs/>
          <w:i/>
          <w:sz w:val="21"/>
          <w:szCs w:val="21"/>
        </w:rPr>
        <w:t>Terrestrial Photosynthesis in a Changing Environment: A Molecular, Physiological, and Ecological Approach</w:t>
      </w:r>
      <w:r w:rsidRPr="00050924">
        <w:rPr>
          <w:bCs/>
          <w:sz w:val="21"/>
          <w:szCs w:val="21"/>
        </w:rPr>
        <w:t xml:space="preserve"> (eds J. </w:t>
      </w:r>
      <w:proofErr w:type="spellStart"/>
      <w:r w:rsidRPr="00050924">
        <w:rPr>
          <w:bCs/>
          <w:sz w:val="21"/>
          <w:szCs w:val="21"/>
        </w:rPr>
        <w:t>Flexas</w:t>
      </w:r>
      <w:proofErr w:type="spellEnd"/>
      <w:r w:rsidRPr="00050924">
        <w:rPr>
          <w:bCs/>
          <w:sz w:val="21"/>
          <w:szCs w:val="21"/>
        </w:rPr>
        <w:t>, F. Loreto, &amp; H. Medrano), pp. 98-112. Cambridge University Press, Cambridge.</w:t>
      </w:r>
    </w:p>
    <w:p w14:paraId="61D77613" w14:textId="77777777" w:rsidR="00EF6BE1" w:rsidRPr="00050924" w:rsidRDefault="00A4296E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proofErr w:type="spellStart"/>
      <w:r w:rsidRPr="00050924">
        <w:rPr>
          <w:bCs/>
          <w:sz w:val="21"/>
          <w:szCs w:val="21"/>
        </w:rPr>
        <w:t>Ducruet</w:t>
      </w:r>
      <w:proofErr w:type="spellEnd"/>
      <w:r w:rsidRPr="00050924">
        <w:rPr>
          <w:bCs/>
          <w:sz w:val="21"/>
          <w:szCs w:val="21"/>
        </w:rPr>
        <w:t xml:space="preserve"> J-M, Baron, M, </w:t>
      </w:r>
      <w:proofErr w:type="spellStart"/>
      <w:r w:rsidRPr="00050924">
        <w:rPr>
          <w:bCs/>
          <w:sz w:val="21"/>
          <w:szCs w:val="21"/>
        </w:rPr>
        <w:t>Delucia</w:t>
      </w:r>
      <w:proofErr w:type="spellEnd"/>
      <w:r w:rsidRPr="00050924">
        <w:rPr>
          <w:bCs/>
          <w:sz w:val="21"/>
          <w:szCs w:val="21"/>
        </w:rPr>
        <w:t xml:space="preserve">, EH, Morales, F &amp; </w:t>
      </w:r>
      <w:r w:rsidR="00A6410D" w:rsidRPr="00050924">
        <w:rPr>
          <w:b/>
          <w:bCs/>
          <w:sz w:val="21"/>
          <w:szCs w:val="21"/>
        </w:rPr>
        <w:t>Sharkey, TD</w:t>
      </w:r>
      <w:r w:rsidRPr="00050924">
        <w:rPr>
          <w:bCs/>
          <w:sz w:val="21"/>
          <w:szCs w:val="21"/>
        </w:rPr>
        <w:t xml:space="preserve"> (2012) Optical methods for investigation of leaf photosynthesis. In: </w:t>
      </w:r>
      <w:r w:rsidRPr="00050924">
        <w:rPr>
          <w:bCs/>
          <w:i/>
          <w:sz w:val="21"/>
          <w:szCs w:val="21"/>
        </w:rPr>
        <w:t>Terrestrial Photosynthesis in a Changing Environment: A Molecular, Physiological, and Ecological Approach</w:t>
      </w:r>
      <w:r w:rsidRPr="00050924">
        <w:rPr>
          <w:bCs/>
          <w:sz w:val="21"/>
          <w:szCs w:val="21"/>
        </w:rPr>
        <w:t xml:space="preserve"> (eds J. </w:t>
      </w:r>
      <w:proofErr w:type="spellStart"/>
      <w:r w:rsidRPr="00050924">
        <w:rPr>
          <w:bCs/>
          <w:sz w:val="21"/>
          <w:szCs w:val="21"/>
        </w:rPr>
        <w:t>Flexas</w:t>
      </w:r>
      <w:proofErr w:type="spellEnd"/>
      <w:r w:rsidRPr="00050924">
        <w:rPr>
          <w:bCs/>
          <w:sz w:val="21"/>
          <w:szCs w:val="21"/>
        </w:rPr>
        <w:t>, F. Loreto,</w:t>
      </w:r>
      <w:r w:rsidR="00691D24" w:rsidRPr="00050924">
        <w:rPr>
          <w:bCs/>
          <w:sz w:val="21"/>
          <w:szCs w:val="21"/>
        </w:rPr>
        <w:t xml:space="preserve"> &amp; H. Medrano), pp. 133-154. Cam</w:t>
      </w:r>
      <w:r w:rsidRPr="00050924">
        <w:rPr>
          <w:bCs/>
          <w:sz w:val="21"/>
          <w:szCs w:val="21"/>
        </w:rPr>
        <w:t>bridge University Press, Cambridge.</w:t>
      </w:r>
    </w:p>
    <w:p w14:paraId="21D99850" w14:textId="77777777" w:rsidR="00A4296E" w:rsidRPr="00050924" w:rsidRDefault="00A6410D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/>
          <w:bCs/>
          <w:sz w:val="21"/>
          <w:szCs w:val="21"/>
        </w:rPr>
        <w:t>Sharkey TD</w:t>
      </w:r>
      <w:r w:rsidR="00A4296E" w:rsidRPr="00050924">
        <w:rPr>
          <w:bCs/>
          <w:sz w:val="21"/>
          <w:szCs w:val="21"/>
        </w:rPr>
        <w:t xml:space="preserve"> &amp; Weise, SE (2012) Autotrophic carbon dioxide fixation. In: </w:t>
      </w:r>
      <w:r w:rsidR="00A4296E" w:rsidRPr="00050924">
        <w:rPr>
          <w:bCs/>
          <w:i/>
          <w:sz w:val="21"/>
          <w:szCs w:val="21"/>
        </w:rPr>
        <w:t>Photosynthesis: Plastid Biology, Energy Conversion and Carbon Assimilation</w:t>
      </w:r>
      <w:r w:rsidR="00A4296E" w:rsidRPr="00050924">
        <w:rPr>
          <w:bCs/>
          <w:sz w:val="21"/>
          <w:szCs w:val="21"/>
        </w:rPr>
        <w:t xml:space="preserve"> (eds J.J. Eaton-Rye, B. Tripathy, &amp; T.D. Sharkey), pp. 649-672. Springer Academic Publications, Dordrecht.</w:t>
      </w:r>
    </w:p>
    <w:p w14:paraId="33B4EDA2" w14:textId="77777777" w:rsidR="00D710DD" w:rsidRPr="00050924" w:rsidRDefault="00D710DD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sz w:val="21"/>
          <w:szCs w:val="21"/>
          <w:lang w:val="en-AU"/>
        </w:rPr>
      </w:pPr>
    </w:p>
    <w:p w14:paraId="3F0D3F03" w14:textId="77777777" w:rsidR="00415146" w:rsidRPr="00050924" w:rsidRDefault="00415146" w:rsidP="00050924">
      <w:pPr>
        <w:keepNext/>
        <w:widowControl w:val="0"/>
        <w:autoSpaceDE w:val="0"/>
        <w:autoSpaceDN w:val="0"/>
        <w:adjustRightInd w:val="0"/>
        <w:spacing w:line="276" w:lineRule="auto"/>
        <w:ind w:left="360" w:hanging="360"/>
        <w:rPr>
          <w:b/>
          <w:i/>
          <w:sz w:val="21"/>
          <w:szCs w:val="21"/>
        </w:rPr>
      </w:pPr>
      <w:r w:rsidRPr="00050924">
        <w:rPr>
          <w:b/>
          <w:i/>
          <w:sz w:val="21"/>
          <w:szCs w:val="21"/>
        </w:rPr>
        <w:t>2011</w:t>
      </w:r>
    </w:p>
    <w:p w14:paraId="7A3723CA" w14:textId="77777777" w:rsidR="001B1BFF" w:rsidRPr="00050924" w:rsidRDefault="001B1BFF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bCs/>
          <w:i/>
          <w:sz w:val="21"/>
          <w:szCs w:val="21"/>
        </w:rPr>
      </w:pPr>
      <w:r w:rsidRPr="00050924">
        <w:rPr>
          <w:bCs/>
          <w:i/>
          <w:sz w:val="21"/>
          <w:szCs w:val="21"/>
        </w:rPr>
        <w:t>Original research papers</w:t>
      </w:r>
    </w:p>
    <w:p w14:paraId="3064E416" w14:textId="77777777" w:rsidR="0066360B" w:rsidRPr="00050924" w:rsidRDefault="0066360B" w:rsidP="00050924">
      <w:pPr>
        <w:pStyle w:val="BodyText3"/>
        <w:spacing w:line="276" w:lineRule="auto"/>
        <w:ind w:left="360" w:hanging="360"/>
        <w:jc w:val="both"/>
        <w:rPr>
          <w:rFonts w:ascii="NimbusSanL-Regu" w:hAnsi="NimbusSanL-Regu" w:cs="NimbusSanL-Regu"/>
          <w:b w:val="0"/>
          <w:sz w:val="21"/>
          <w:szCs w:val="21"/>
        </w:rPr>
      </w:pPr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Gray DW, Breneman, SR, Topper, LA &amp; </w:t>
      </w:r>
      <w:r w:rsidR="00A6410D" w:rsidRPr="00050924">
        <w:rPr>
          <w:rFonts w:ascii="NimbusSanL-Regu" w:hAnsi="NimbusSanL-Regu" w:cs="NimbusSanL-Regu"/>
          <w:sz w:val="21"/>
          <w:szCs w:val="21"/>
        </w:rPr>
        <w:t>Sharkey, TD</w:t>
      </w:r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 (2011) Biochemical characterization and homology </w:t>
      </w:r>
      <w:proofErr w:type="spellStart"/>
      <w:r w:rsidRPr="00050924">
        <w:rPr>
          <w:rFonts w:ascii="NimbusSanL-Regu" w:hAnsi="NimbusSanL-Regu" w:cs="NimbusSanL-Regu"/>
          <w:b w:val="0"/>
          <w:sz w:val="21"/>
          <w:szCs w:val="21"/>
        </w:rPr>
        <w:t>modeling</w:t>
      </w:r>
      <w:proofErr w:type="spellEnd"/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 of methyl </w:t>
      </w:r>
      <w:proofErr w:type="spellStart"/>
      <w:r w:rsidRPr="00050924">
        <w:rPr>
          <w:rFonts w:ascii="NimbusSanL-Regu" w:hAnsi="NimbusSanL-Regu" w:cs="NimbusSanL-Regu"/>
          <w:b w:val="0"/>
          <w:sz w:val="21"/>
          <w:szCs w:val="21"/>
        </w:rPr>
        <w:t>butenol</w:t>
      </w:r>
      <w:proofErr w:type="spellEnd"/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 synthase and implications for understanding hemiterpene synthase evolution in plants. </w:t>
      </w:r>
      <w:r w:rsidRPr="00050924">
        <w:rPr>
          <w:rFonts w:ascii="NimbusSanL-Regu" w:hAnsi="NimbusSanL-Regu" w:cs="NimbusSanL-Regu"/>
          <w:b w:val="0"/>
          <w:i/>
          <w:sz w:val="21"/>
          <w:szCs w:val="21"/>
        </w:rPr>
        <w:t>Journal of Biological Chemistry</w:t>
      </w:r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 286, 20582-20590.</w:t>
      </w:r>
    </w:p>
    <w:p w14:paraId="298EE275" w14:textId="77777777" w:rsidR="0066360B" w:rsidRPr="00050924" w:rsidRDefault="0066360B" w:rsidP="00050924">
      <w:pPr>
        <w:pStyle w:val="BodyText3"/>
        <w:spacing w:line="276" w:lineRule="auto"/>
        <w:ind w:left="360" w:hanging="360"/>
        <w:jc w:val="both"/>
        <w:rPr>
          <w:rFonts w:ascii="NimbusSanL-Regu" w:hAnsi="NimbusSanL-Regu" w:cs="NimbusSanL-Regu"/>
          <w:b w:val="0"/>
          <w:sz w:val="21"/>
          <w:szCs w:val="21"/>
        </w:rPr>
      </w:pPr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Li Z, Ratliff, EA &amp; </w:t>
      </w:r>
      <w:r w:rsidR="00A6410D" w:rsidRPr="00050924">
        <w:rPr>
          <w:rFonts w:ascii="NimbusSanL-Regu" w:hAnsi="NimbusSanL-Regu" w:cs="NimbusSanL-Regu"/>
          <w:sz w:val="21"/>
          <w:szCs w:val="21"/>
        </w:rPr>
        <w:t>Sharkey, TD</w:t>
      </w:r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 (2011) Effect of temperature on </w:t>
      </w:r>
      <w:proofErr w:type="spellStart"/>
      <w:r w:rsidRPr="00050924">
        <w:rPr>
          <w:rFonts w:ascii="NimbusSanL-Regu" w:hAnsi="NimbusSanL-Regu" w:cs="NimbusSanL-Regu"/>
          <w:b w:val="0"/>
          <w:sz w:val="21"/>
          <w:szCs w:val="21"/>
        </w:rPr>
        <w:t>postillumination</w:t>
      </w:r>
      <w:proofErr w:type="spellEnd"/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 isoprene emission in oak and poplar. </w:t>
      </w:r>
      <w:r w:rsidRPr="00050924">
        <w:rPr>
          <w:rFonts w:ascii="NimbusSanL-Regu" w:hAnsi="NimbusSanL-Regu" w:cs="NimbusSanL-Regu"/>
          <w:b w:val="0"/>
          <w:i/>
          <w:sz w:val="21"/>
          <w:szCs w:val="21"/>
        </w:rPr>
        <w:t>Plant Physiology</w:t>
      </w:r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 155, 1037-1046.</w:t>
      </w:r>
    </w:p>
    <w:p w14:paraId="69925A66" w14:textId="77777777" w:rsidR="0066360B" w:rsidRPr="00050924" w:rsidRDefault="0066360B" w:rsidP="00050924">
      <w:pPr>
        <w:pStyle w:val="BodyText3"/>
        <w:spacing w:line="276" w:lineRule="auto"/>
        <w:ind w:left="360" w:hanging="360"/>
        <w:jc w:val="both"/>
        <w:rPr>
          <w:rFonts w:ascii="NimbusSanL-Regu" w:hAnsi="NimbusSanL-Regu" w:cs="NimbusSanL-Regu"/>
          <w:b w:val="0"/>
          <w:sz w:val="21"/>
          <w:szCs w:val="21"/>
        </w:rPr>
      </w:pPr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Velikova V, </w:t>
      </w:r>
      <w:proofErr w:type="spellStart"/>
      <w:r w:rsidRPr="00050924">
        <w:rPr>
          <w:rFonts w:ascii="NimbusSanL-Regu" w:hAnsi="NimbusSanL-Regu" w:cs="NimbusSanL-Regu"/>
          <w:b w:val="0"/>
          <w:sz w:val="21"/>
          <w:szCs w:val="21"/>
        </w:rPr>
        <w:t>Várkonyi</w:t>
      </w:r>
      <w:proofErr w:type="spellEnd"/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, Z, </w:t>
      </w:r>
      <w:proofErr w:type="spellStart"/>
      <w:r w:rsidRPr="00050924">
        <w:rPr>
          <w:rFonts w:ascii="NimbusSanL-Regu" w:hAnsi="NimbusSanL-Regu" w:cs="NimbusSanL-Regu"/>
          <w:b w:val="0"/>
          <w:sz w:val="21"/>
          <w:szCs w:val="21"/>
        </w:rPr>
        <w:t>Szabó</w:t>
      </w:r>
      <w:proofErr w:type="spellEnd"/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, M, </w:t>
      </w:r>
      <w:proofErr w:type="spellStart"/>
      <w:r w:rsidRPr="00050924">
        <w:rPr>
          <w:rFonts w:ascii="NimbusSanL-Regu" w:hAnsi="NimbusSanL-Regu" w:cs="NimbusSanL-Regu"/>
          <w:b w:val="0"/>
          <w:sz w:val="21"/>
          <w:szCs w:val="21"/>
        </w:rPr>
        <w:t>Maslenkova</w:t>
      </w:r>
      <w:proofErr w:type="spellEnd"/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, L, </w:t>
      </w:r>
      <w:proofErr w:type="spellStart"/>
      <w:r w:rsidRPr="00050924">
        <w:rPr>
          <w:rFonts w:ascii="NimbusSanL-Regu" w:hAnsi="NimbusSanL-Regu" w:cs="NimbusSanL-Regu"/>
          <w:b w:val="0"/>
          <w:sz w:val="21"/>
          <w:szCs w:val="21"/>
        </w:rPr>
        <w:t>Nogues</w:t>
      </w:r>
      <w:proofErr w:type="spellEnd"/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, I, </w:t>
      </w:r>
      <w:proofErr w:type="spellStart"/>
      <w:r w:rsidRPr="00050924">
        <w:rPr>
          <w:rFonts w:ascii="NimbusSanL-Regu" w:hAnsi="NimbusSanL-Regu" w:cs="NimbusSanL-Regu"/>
          <w:b w:val="0"/>
          <w:sz w:val="21"/>
          <w:szCs w:val="21"/>
        </w:rPr>
        <w:t>Kovács</w:t>
      </w:r>
      <w:proofErr w:type="spellEnd"/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, L, </w:t>
      </w:r>
      <w:proofErr w:type="spellStart"/>
      <w:r w:rsidRPr="00050924">
        <w:rPr>
          <w:rFonts w:ascii="NimbusSanL-Regu" w:hAnsi="NimbusSanL-Regu" w:cs="NimbusSanL-Regu"/>
          <w:b w:val="0"/>
          <w:sz w:val="21"/>
          <w:szCs w:val="21"/>
        </w:rPr>
        <w:t>Peeva</w:t>
      </w:r>
      <w:proofErr w:type="spellEnd"/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, V, </w:t>
      </w:r>
      <w:proofErr w:type="spellStart"/>
      <w:r w:rsidRPr="00050924">
        <w:rPr>
          <w:rFonts w:ascii="NimbusSanL-Regu" w:hAnsi="NimbusSanL-Regu" w:cs="NimbusSanL-Regu"/>
          <w:b w:val="0"/>
          <w:sz w:val="21"/>
          <w:szCs w:val="21"/>
        </w:rPr>
        <w:t>Busheva</w:t>
      </w:r>
      <w:proofErr w:type="spellEnd"/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, M, Garab, G, Sharkey, T &amp; Loreto, F (2011) Increased thermostability of thylakoid membranes in isoprene-emitting leaves probed with three biophysical techniques. </w:t>
      </w:r>
      <w:r w:rsidRPr="00050924">
        <w:rPr>
          <w:rFonts w:ascii="NimbusSanL-Regu" w:hAnsi="NimbusSanL-Regu" w:cs="NimbusSanL-Regu"/>
          <w:b w:val="0"/>
          <w:i/>
          <w:sz w:val="21"/>
          <w:szCs w:val="21"/>
        </w:rPr>
        <w:t>Plant Physiology</w:t>
      </w:r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 157, 905-916.</w:t>
      </w:r>
    </w:p>
    <w:p w14:paraId="2EA2E83A" w14:textId="77777777" w:rsidR="0066360B" w:rsidRPr="00050924" w:rsidRDefault="0066360B" w:rsidP="00050924">
      <w:pPr>
        <w:pStyle w:val="BodyText3"/>
        <w:spacing w:line="276" w:lineRule="auto"/>
        <w:ind w:left="360" w:hanging="360"/>
        <w:jc w:val="both"/>
        <w:rPr>
          <w:rFonts w:ascii="NimbusSanL-Regu" w:hAnsi="NimbusSanL-Regu" w:cs="NimbusSanL-Regu"/>
          <w:b w:val="0"/>
          <w:sz w:val="21"/>
          <w:szCs w:val="21"/>
        </w:rPr>
      </w:pPr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Weise SE, van </w:t>
      </w:r>
      <w:proofErr w:type="spellStart"/>
      <w:r w:rsidRPr="00050924">
        <w:rPr>
          <w:rFonts w:ascii="NimbusSanL-Regu" w:hAnsi="NimbusSanL-Regu" w:cs="NimbusSanL-Regu"/>
          <w:b w:val="0"/>
          <w:sz w:val="21"/>
          <w:szCs w:val="21"/>
        </w:rPr>
        <w:t>Wijk</w:t>
      </w:r>
      <w:proofErr w:type="spellEnd"/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, KJ &amp; </w:t>
      </w:r>
      <w:r w:rsidR="00A6410D" w:rsidRPr="00050924">
        <w:rPr>
          <w:rFonts w:ascii="NimbusSanL-Regu" w:hAnsi="NimbusSanL-Regu" w:cs="NimbusSanL-Regu"/>
          <w:sz w:val="21"/>
          <w:szCs w:val="21"/>
        </w:rPr>
        <w:t>Sharkey, TD</w:t>
      </w:r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 (2011) The role of transitory starch in C</w:t>
      </w:r>
      <w:r w:rsidRPr="00050924">
        <w:rPr>
          <w:rFonts w:ascii="NimbusSanL-Regu" w:hAnsi="NimbusSanL-Regu" w:cs="NimbusSanL-Regu"/>
          <w:b w:val="0"/>
          <w:sz w:val="21"/>
          <w:szCs w:val="21"/>
          <w:vertAlign w:val="subscript"/>
        </w:rPr>
        <w:t>3</w:t>
      </w:r>
      <w:r w:rsidRPr="00050924">
        <w:rPr>
          <w:rFonts w:ascii="NimbusSanL-Regu" w:hAnsi="NimbusSanL-Regu" w:cs="NimbusSanL-Regu"/>
          <w:b w:val="0"/>
          <w:sz w:val="21"/>
          <w:szCs w:val="21"/>
        </w:rPr>
        <w:t>, CAM, and C</w:t>
      </w:r>
      <w:r w:rsidRPr="00050924">
        <w:rPr>
          <w:rFonts w:ascii="NimbusSanL-Regu" w:hAnsi="NimbusSanL-Regu" w:cs="NimbusSanL-Regu"/>
          <w:b w:val="0"/>
          <w:sz w:val="21"/>
          <w:szCs w:val="21"/>
          <w:vertAlign w:val="subscript"/>
        </w:rPr>
        <w:t>4</w:t>
      </w:r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 metabolism and opportunities for engineering leaf starch accumulation. </w:t>
      </w:r>
      <w:r w:rsidRPr="00050924">
        <w:rPr>
          <w:rFonts w:ascii="NimbusSanL-Regu" w:hAnsi="NimbusSanL-Regu" w:cs="NimbusSanL-Regu"/>
          <w:b w:val="0"/>
          <w:i/>
          <w:sz w:val="21"/>
          <w:szCs w:val="21"/>
        </w:rPr>
        <w:t>Journal of Experimental Botany</w:t>
      </w:r>
      <w:r w:rsidRPr="00050924">
        <w:rPr>
          <w:rFonts w:ascii="NimbusSanL-Regu" w:hAnsi="NimbusSanL-Regu" w:cs="NimbusSanL-Regu"/>
          <w:b w:val="0"/>
          <w:sz w:val="21"/>
          <w:szCs w:val="21"/>
        </w:rPr>
        <w:t xml:space="preserve"> 62, 3109-3118.</w:t>
      </w:r>
    </w:p>
    <w:p w14:paraId="3AB3C57F" w14:textId="77777777" w:rsidR="00EA5A76" w:rsidRPr="00050924" w:rsidRDefault="0066360B" w:rsidP="00050924">
      <w:pPr>
        <w:pStyle w:val="BodyText3"/>
        <w:spacing w:line="276" w:lineRule="auto"/>
        <w:ind w:left="360" w:hanging="360"/>
        <w:jc w:val="both"/>
        <w:rPr>
          <w:rFonts w:ascii="NimbusSanL-Regu" w:hAnsi="NimbusSanL-Regu" w:cs="NimbusSanL-Regu"/>
          <w:b w:val="0"/>
          <w:sz w:val="21"/>
          <w:szCs w:val="21"/>
          <w:lang w:val="en-US" w:eastAsia="en-US"/>
        </w:rPr>
      </w:pPr>
      <w:r w:rsidRPr="00050924">
        <w:rPr>
          <w:rFonts w:ascii="NimbusSanL-Regu" w:hAnsi="NimbusSanL-Regu" w:cs="NimbusSanL-Regu"/>
          <w:b w:val="0"/>
          <w:sz w:val="21"/>
          <w:szCs w:val="21"/>
          <w:lang w:val="en-US" w:eastAsia="en-US"/>
        </w:rPr>
        <w:t xml:space="preserve">Zhang R, Kramer, D, Cruz, J, Struck, K &amp; Sharkey, T (2011) The effects of moderately high temperature on zeaxanthin accumulation and decay. </w:t>
      </w:r>
      <w:r w:rsidRPr="00050924">
        <w:rPr>
          <w:rFonts w:ascii="NimbusSanL-Regu" w:hAnsi="NimbusSanL-Regu" w:cs="NimbusSanL-Regu"/>
          <w:b w:val="0"/>
          <w:i/>
          <w:sz w:val="21"/>
          <w:szCs w:val="21"/>
          <w:lang w:val="en-US" w:eastAsia="en-US"/>
        </w:rPr>
        <w:t>Photosynthesis Research</w:t>
      </w:r>
      <w:r w:rsidRPr="00050924">
        <w:rPr>
          <w:rFonts w:ascii="NimbusSanL-Regu" w:hAnsi="NimbusSanL-Regu" w:cs="NimbusSanL-Regu"/>
          <w:b w:val="0"/>
          <w:sz w:val="21"/>
          <w:szCs w:val="21"/>
          <w:lang w:val="en-US" w:eastAsia="en-US"/>
        </w:rPr>
        <w:t xml:space="preserve"> 108, 171-181.</w:t>
      </w:r>
    </w:p>
    <w:p w14:paraId="1DAC7D78" w14:textId="77777777" w:rsidR="0093428A" w:rsidRPr="00050924" w:rsidRDefault="0093428A" w:rsidP="00050924">
      <w:pPr>
        <w:pStyle w:val="BodyText3"/>
        <w:spacing w:line="276" w:lineRule="auto"/>
        <w:ind w:left="360" w:hanging="360"/>
        <w:jc w:val="both"/>
        <w:rPr>
          <w:rFonts w:ascii="NimbusSanL-Regu" w:hAnsi="NimbusSanL-Regu" w:cs="NimbusSanL-Regu"/>
          <w:b w:val="0"/>
          <w:sz w:val="21"/>
          <w:szCs w:val="21"/>
          <w:lang w:val="en-US" w:eastAsia="en-US"/>
        </w:rPr>
      </w:pPr>
    </w:p>
    <w:p w14:paraId="7D562062" w14:textId="77777777" w:rsidR="00601C36" w:rsidRPr="00050924" w:rsidRDefault="0093428A" w:rsidP="00050924">
      <w:pPr>
        <w:pStyle w:val="BodyText3"/>
        <w:keepNext/>
        <w:spacing w:line="276" w:lineRule="auto"/>
        <w:ind w:left="360" w:hanging="360"/>
        <w:jc w:val="both"/>
        <w:rPr>
          <w:rFonts w:ascii="NimbusSanL-Regu" w:hAnsi="NimbusSanL-Regu" w:cs="NimbusSanL-Regu"/>
          <w:b w:val="0"/>
          <w:sz w:val="21"/>
          <w:szCs w:val="21"/>
          <w:lang w:val="en-US" w:eastAsia="en-US"/>
        </w:rPr>
      </w:pPr>
      <w:r w:rsidRPr="00050924">
        <w:rPr>
          <w:rFonts w:ascii="Times New Roman" w:hAnsi="Times New Roman"/>
          <w:b w:val="0"/>
          <w:bCs w:val="0"/>
          <w:i/>
          <w:sz w:val="21"/>
          <w:szCs w:val="21"/>
        </w:rPr>
        <w:t>Reviews, chapters, etc.</w:t>
      </w:r>
    </w:p>
    <w:p w14:paraId="6C254DDA" w14:textId="77777777" w:rsidR="0066360B" w:rsidRPr="00050924" w:rsidRDefault="00A6410D" w:rsidP="00050924">
      <w:pPr>
        <w:pStyle w:val="BodyText3"/>
        <w:spacing w:line="276" w:lineRule="auto"/>
        <w:ind w:left="360" w:hanging="360"/>
        <w:jc w:val="both"/>
        <w:rPr>
          <w:rFonts w:ascii="NimbusSanL-Regu" w:hAnsi="NimbusSanL-Regu" w:cs="NimbusSanL-Regu"/>
          <w:b w:val="0"/>
          <w:sz w:val="21"/>
          <w:szCs w:val="21"/>
        </w:rPr>
      </w:pPr>
      <w:r w:rsidRPr="00050924">
        <w:rPr>
          <w:rFonts w:ascii="NimbusSanL-Regu" w:hAnsi="NimbusSanL-Regu" w:cs="NimbusSanL-Regu"/>
          <w:sz w:val="21"/>
          <w:szCs w:val="21"/>
        </w:rPr>
        <w:t>Sharkey TD</w:t>
      </w:r>
      <w:r w:rsidR="0066360B" w:rsidRPr="00050924">
        <w:rPr>
          <w:rFonts w:ascii="NimbusSanL-Regu" w:hAnsi="NimbusSanL-Regu" w:cs="NimbusSanL-Regu"/>
          <w:b w:val="0"/>
          <w:sz w:val="21"/>
          <w:szCs w:val="21"/>
        </w:rPr>
        <w:t xml:space="preserve"> (2011) Interactive comment on “Short term changes in methanol emission and pectin </w:t>
      </w:r>
      <w:proofErr w:type="spellStart"/>
      <w:r w:rsidR="0066360B" w:rsidRPr="00050924">
        <w:rPr>
          <w:rFonts w:ascii="NimbusSanL-Regu" w:hAnsi="NimbusSanL-Regu" w:cs="NimbusSanL-Regu"/>
          <w:b w:val="0"/>
          <w:sz w:val="21"/>
          <w:szCs w:val="21"/>
        </w:rPr>
        <w:t>methylesterase</w:t>
      </w:r>
      <w:proofErr w:type="spellEnd"/>
      <w:r w:rsidR="0066360B" w:rsidRPr="00050924">
        <w:rPr>
          <w:rFonts w:ascii="NimbusSanL-Regu" w:hAnsi="NimbusSanL-Regu" w:cs="NimbusSanL-Regu"/>
          <w:b w:val="0"/>
          <w:sz w:val="21"/>
          <w:szCs w:val="21"/>
        </w:rPr>
        <w:t xml:space="preserve"> activity are not directly affected by light in </w:t>
      </w:r>
      <w:r w:rsidR="0066360B" w:rsidRPr="00050924">
        <w:rPr>
          <w:rFonts w:ascii="NimbusSanL-Regu" w:hAnsi="NimbusSanL-Regu" w:cs="NimbusSanL-Regu"/>
          <w:b w:val="0"/>
          <w:i/>
          <w:sz w:val="21"/>
          <w:szCs w:val="21"/>
        </w:rPr>
        <w:t>Lycopersicon</w:t>
      </w:r>
      <w:r w:rsidR="0066360B" w:rsidRPr="00050924">
        <w:rPr>
          <w:rFonts w:ascii="NimbusSanL-Regu" w:hAnsi="NimbusSanL-Regu" w:cs="NimbusSanL-Regu"/>
          <w:b w:val="0"/>
          <w:sz w:val="21"/>
          <w:szCs w:val="21"/>
        </w:rPr>
        <w:t xml:space="preserve"> </w:t>
      </w:r>
      <w:r w:rsidR="0066360B" w:rsidRPr="00050924">
        <w:rPr>
          <w:rFonts w:ascii="NimbusSanL-Regu" w:hAnsi="NimbusSanL-Regu" w:cs="NimbusSanL-Regu"/>
          <w:b w:val="0"/>
          <w:i/>
          <w:sz w:val="21"/>
          <w:szCs w:val="21"/>
        </w:rPr>
        <w:t>esculentum</w:t>
      </w:r>
      <w:r w:rsidR="00CB2757" w:rsidRPr="00050924">
        <w:rPr>
          <w:rFonts w:ascii="NimbusSanL-Regu" w:hAnsi="NimbusSanL-Regu" w:cs="NimbusSanL-Regu"/>
          <w:b w:val="0"/>
          <w:sz w:val="21"/>
          <w:szCs w:val="21"/>
        </w:rPr>
        <w:t>” by P. Y. Oikawa et al</w:t>
      </w:r>
      <w:r w:rsidR="0066360B" w:rsidRPr="00050924">
        <w:rPr>
          <w:rFonts w:ascii="NimbusSanL-Regu" w:hAnsi="NimbusSanL-Regu" w:cs="NimbusSanL-Regu"/>
          <w:b w:val="0"/>
          <w:sz w:val="21"/>
          <w:szCs w:val="21"/>
        </w:rPr>
        <w:t xml:space="preserve">. </w:t>
      </w:r>
      <w:proofErr w:type="spellStart"/>
      <w:r w:rsidR="0066360B" w:rsidRPr="00050924">
        <w:rPr>
          <w:rFonts w:ascii="NimbusSanL-Regu" w:hAnsi="NimbusSanL-Regu" w:cs="NimbusSanL-Regu"/>
          <w:b w:val="0"/>
          <w:i/>
          <w:sz w:val="21"/>
          <w:szCs w:val="21"/>
        </w:rPr>
        <w:t>Biogeosciences</w:t>
      </w:r>
      <w:proofErr w:type="spellEnd"/>
      <w:r w:rsidR="0066360B" w:rsidRPr="00050924">
        <w:rPr>
          <w:rFonts w:ascii="NimbusSanL-Regu" w:hAnsi="NimbusSanL-Regu" w:cs="NimbusSanL-Regu"/>
          <w:b w:val="0"/>
          <w:i/>
          <w:sz w:val="21"/>
          <w:szCs w:val="21"/>
        </w:rPr>
        <w:t xml:space="preserve"> Discussions</w:t>
      </w:r>
      <w:r w:rsidR="0066360B" w:rsidRPr="00050924">
        <w:rPr>
          <w:rFonts w:ascii="NimbusSanL-Regu" w:hAnsi="NimbusSanL-Regu" w:cs="NimbusSanL-Regu"/>
          <w:b w:val="0"/>
          <w:sz w:val="21"/>
          <w:szCs w:val="21"/>
        </w:rPr>
        <w:t xml:space="preserve"> 8, C1-C2.</w:t>
      </w:r>
    </w:p>
    <w:p w14:paraId="6E28A6F1" w14:textId="77777777" w:rsidR="0066360B" w:rsidRPr="00050924" w:rsidRDefault="0066360B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sz w:val="21"/>
          <w:szCs w:val="21"/>
          <w:lang w:val="en-AU"/>
        </w:rPr>
      </w:pPr>
    </w:p>
    <w:p w14:paraId="28996A68" w14:textId="77777777" w:rsidR="009F20D9" w:rsidRPr="00050924" w:rsidRDefault="009F20D9" w:rsidP="00050924">
      <w:pPr>
        <w:keepNext/>
        <w:spacing w:line="276" w:lineRule="auto"/>
        <w:ind w:left="360" w:hanging="360"/>
        <w:rPr>
          <w:b/>
          <w:i/>
          <w:sz w:val="21"/>
          <w:szCs w:val="21"/>
        </w:rPr>
      </w:pPr>
      <w:r w:rsidRPr="00050924">
        <w:rPr>
          <w:b/>
          <w:i/>
          <w:sz w:val="21"/>
          <w:szCs w:val="21"/>
        </w:rPr>
        <w:t>2010</w:t>
      </w:r>
    </w:p>
    <w:p w14:paraId="2093DF31" w14:textId="77777777" w:rsidR="00DD383A" w:rsidRPr="00050924" w:rsidRDefault="00DD383A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sz w:val="21"/>
          <w:szCs w:val="21"/>
        </w:rPr>
      </w:pPr>
      <w:r w:rsidRPr="00050924">
        <w:rPr>
          <w:bCs/>
          <w:i/>
          <w:sz w:val="21"/>
          <w:szCs w:val="21"/>
        </w:rPr>
        <w:t>Original research papers</w:t>
      </w:r>
      <w:r w:rsidRPr="00050924">
        <w:rPr>
          <w:sz w:val="21"/>
          <w:szCs w:val="21"/>
        </w:rPr>
        <w:t xml:space="preserve"> </w:t>
      </w:r>
    </w:p>
    <w:p w14:paraId="63E6123F" w14:textId="77777777" w:rsidR="0066360B" w:rsidRPr="00050924" w:rsidRDefault="0066360B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sz w:val="21"/>
          <w:szCs w:val="21"/>
        </w:rPr>
        <w:t>Darbah</w:t>
      </w:r>
      <w:proofErr w:type="spellEnd"/>
      <w:r w:rsidRPr="00050924">
        <w:rPr>
          <w:sz w:val="21"/>
          <w:szCs w:val="21"/>
        </w:rPr>
        <w:t xml:space="preserve"> JNT, </w:t>
      </w:r>
      <w:r w:rsidR="00A6410D" w:rsidRPr="00050924">
        <w:rPr>
          <w:b/>
          <w:sz w:val="21"/>
          <w:szCs w:val="21"/>
        </w:rPr>
        <w:t>Sharkey, TD</w:t>
      </w:r>
      <w:r w:rsidRPr="00050924">
        <w:rPr>
          <w:sz w:val="21"/>
          <w:szCs w:val="21"/>
        </w:rPr>
        <w:t xml:space="preserve">, Calfapietra, C &amp; Karnosky, DF (2010) Differential response of aspen and birch trees to heat stress under elevated carbon dioxide. </w:t>
      </w:r>
      <w:r w:rsidRPr="00050924">
        <w:rPr>
          <w:i/>
          <w:sz w:val="21"/>
          <w:szCs w:val="21"/>
        </w:rPr>
        <w:t>Environmental Pollution</w:t>
      </w:r>
      <w:r w:rsidRPr="00050924">
        <w:rPr>
          <w:sz w:val="21"/>
          <w:szCs w:val="21"/>
        </w:rPr>
        <w:t xml:space="preserve"> 158, 1008-1014.</w:t>
      </w:r>
    </w:p>
    <w:p w14:paraId="0C56E49D" w14:textId="77777777" w:rsidR="000D18A9" w:rsidRPr="00050924" w:rsidRDefault="0066360B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Zhang R, Wise, RR, Struck, KR &amp; </w:t>
      </w:r>
      <w:r w:rsidR="00A6410D" w:rsidRPr="00050924">
        <w:rPr>
          <w:b/>
          <w:sz w:val="21"/>
          <w:szCs w:val="21"/>
        </w:rPr>
        <w:t>Sharkey, TD</w:t>
      </w:r>
      <w:r w:rsidRPr="00050924">
        <w:rPr>
          <w:sz w:val="21"/>
          <w:szCs w:val="21"/>
        </w:rPr>
        <w:t xml:space="preserve"> (2010) Moderate heat stress of </w:t>
      </w:r>
      <w:r w:rsidRPr="00050924">
        <w:rPr>
          <w:i/>
          <w:sz w:val="21"/>
          <w:szCs w:val="21"/>
        </w:rPr>
        <w:t>Arabidopsis thaliana</w:t>
      </w:r>
      <w:r w:rsidRPr="00050924">
        <w:rPr>
          <w:sz w:val="21"/>
          <w:szCs w:val="21"/>
        </w:rPr>
        <w:t xml:space="preserve"> leaves causes chloroplast swelling and </w:t>
      </w:r>
      <w:proofErr w:type="spellStart"/>
      <w:r w:rsidRPr="00050924">
        <w:rPr>
          <w:sz w:val="21"/>
          <w:szCs w:val="21"/>
        </w:rPr>
        <w:t>plastoglobule</w:t>
      </w:r>
      <w:proofErr w:type="spellEnd"/>
      <w:r w:rsidRPr="00050924">
        <w:rPr>
          <w:sz w:val="21"/>
          <w:szCs w:val="21"/>
        </w:rPr>
        <w:t xml:space="preserve"> formation. </w:t>
      </w:r>
      <w:r w:rsidRPr="00050924">
        <w:rPr>
          <w:i/>
          <w:sz w:val="21"/>
          <w:szCs w:val="21"/>
        </w:rPr>
        <w:t>Photosynthesis Research</w:t>
      </w:r>
      <w:r w:rsidRPr="00050924">
        <w:rPr>
          <w:sz w:val="21"/>
          <w:szCs w:val="21"/>
        </w:rPr>
        <w:t xml:space="preserve"> 105, 123-134.</w:t>
      </w:r>
      <w:r w:rsidR="009F20D9" w:rsidRPr="00050924">
        <w:rPr>
          <w:sz w:val="21"/>
          <w:szCs w:val="21"/>
        </w:rPr>
        <w:t xml:space="preserve"> </w:t>
      </w:r>
    </w:p>
    <w:p w14:paraId="7C8D19D2" w14:textId="77777777" w:rsidR="00691D24" w:rsidRPr="00050924" w:rsidRDefault="00691D24" w:rsidP="00050924">
      <w:pPr>
        <w:widowControl w:val="0"/>
        <w:autoSpaceDE w:val="0"/>
        <w:autoSpaceDN w:val="0"/>
        <w:adjustRightInd w:val="0"/>
        <w:spacing w:line="276" w:lineRule="auto"/>
        <w:ind w:left="360" w:hanging="360"/>
        <w:rPr>
          <w:sz w:val="21"/>
          <w:szCs w:val="21"/>
        </w:rPr>
      </w:pPr>
    </w:p>
    <w:p w14:paraId="4C2495BC" w14:textId="77777777" w:rsidR="00DD383A" w:rsidRPr="00050924" w:rsidRDefault="00DD383A" w:rsidP="00050924">
      <w:pPr>
        <w:keepNext/>
        <w:widowControl w:val="0"/>
        <w:autoSpaceDE w:val="0"/>
        <w:autoSpaceDN w:val="0"/>
        <w:adjustRightInd w:val="0"/>
        <w:spacing w:line="276" w:lineRule="auto"/>
        <w:ind w:left="360" w:hanging="360"/>
        <w:rPr>
          <w:sz w:val="21"/>
          <w:szCs w:val="21"/>
        </w:rPr>
      </w:pPr>
      <w:r w:rsidRPr="00050924">
        <w:rPr>
          <w:bCs/>
          <w:i/>
          <w:sz w:val="21"/>
          <w:szCs w:val="21"/>
        </w:rPr>
        <w:lastRenderedPageBreak/>
        <w:t>Reviews, chapters, etc.</w:t>
      </w:r>
    </w:p>
    <w:p w14:paraId="32911E4C" w14:textId="77777777" w:rsidR="00691D24" w:rsidRPr="00050924" w:rsidRDefault="00A6410D" w:rsidP="00050924">
      <w:pPr>
        <w:autoSpaceDE w:val="0"/>
        <w:autoSpaceDN w:val="0"/>
        <w:adjustRightInd w:val="0"/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 TD</w:t>
      </w:r>
      <w:r w:rsidR="00691D24" w:rsidRPr="00050924">
        <w:rPr>
          <w:sz w:val="21"/>
          <w:szCs w:val="21"/>
        </w:rPr>
        <w:t xml:space="preserve"> &amp; Zhang, R (2010) High temperature effects on electron and proton circuits of photosynthesis. </w:t>
      </w:r>
      <w:r w:rsidR="00691D24" w:rsidRPr="00050924">
        <w:rPr>
          <w:i/>
          <w:sz w:val="21"/>
          <w:szCs w:val="21"/>
        </w:rPr>
        <w:t>Journal of Integrative Plant Biology</w:t>
      </w:r>
      <w:r w:rsidR="00691D24" w:rsidRPr="00050924">
        <w:rPr>
          <w:sz w:val="21"/>
          <w:szCs w:val="21"/>
        </w:rPr>
        <w:t xml:space="preserve"> 52, 712-722.</w:t>
      </w:r>
    </w:p>
    <w:p w14:paraId="04440AA7" w14:textId="77777777" w:rsidR="009F20D9" w:rsidRPr="00050924" w:rsidRDefault="009F20D9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 w:cs="Times New Roman"/>
          <w:b w:val="0"/>
          <w:sz w:val="21"/>
          <w:szCs w:val="21"/>
        </w:rPr>
      </w:pPr>
    </w:p>
    <w:p w14:paraId="41594F42" w14:textId="77777777" w:rsidR="009F20D9" w:rsidRPr="00050924" w:rsidRDefault="009F20D9" w:rsidP="00050924">
      <w:pPr>
        <w:keepNext/>
        <w:spacing w:line="276" w:lineRule="auto"/>
        <w:ind w:left="360" w:hanging="360"/>
        <w:rPr>
          <w:b/>
          <w:i/>
          <w:sz w:val="21"/>
          <w:szCs w:val="21"/>
        </w:rPr>
      </w:pPr>
      <w:r w:rsidRPr="00050924">
        <w:rPr>
          <w:b/>
          <w:i/>
          <w:sz w:val="21"/>
          <w:szCs w:val="21"/>
        </w:rPr>
        <w:t>2009</w:t>
      </w:r>
    </w:p>
    <w:p w14:paraId="1A425F5C" w14:textId="77777777" w:rsidR="00DD383A" w:rsidRPr="00050924" w:rsidRDefault="00DD383A" w:rsidP="00050924">
      <w:pPr>
        <w:spacing w:line="276" w:lineRule="auto"/>
        <w:ind w:left="360" w:hanging="360"/>
        <w:rPr>
          <w:bCs/>
          <w:sz w:val="21"/>
          <w:szCs w:val="21"/>
          <w:lang w:eastAsia="de-DE"/>
        </w:rPr>
      </w:pPr>
      <w:r w:rsidRPr="00050924">
        <w:rPr>
          <w:bCs/>
          <w:i/>
          <w:sz w:val="21"/>
          <w:szCs w:val="21"/>
        </w:rPr>
        <w:t>Original research papers</w:t>
      </w:r>
      <w:r w:rsidRPr="00050924">
        <w:rPr>
          <w:bCs/>
          <w:sz w:val="21"/>
          <w:szCs w:val="21"/>
          <w:lang w:eastAsia="de-DE"/>
        </w:rPr>
        <w:t xml:space="preserve"> </w:t>
      </w:r>
    </w:p>
    <w:p w14:paraId="7F5111BA" w14:textId="77777777" w:rsidR="0066360B" w:rsidRPr="00050924" w:rsidRDefault="0066360B" w:rsidP="00050924">
      <w:pPr>
        <w:spacing w:line="276" w:lineRule="auto"/>
        <w:ind w:left="360" w:hanging="360"/>
        <w:rPr>
          <w:bCs/>
          <w:sz w:val="21"/>
          <w:szCs w:val="21"/>
          <w:lang w:eastAsia="de-DE"/>
        </w:rPr>
      </w:pPr>
      <w:r w:rsidRPr="00050924">
        <w:rPr>
          <w:bCs/>
          <w:sz w:val="21"/>
          <w:szCs w:val="21"/>
          <w:lang w:eastAsia="de-DE"/>
        </w:rPr>
        <w:t xml:space="preserve">Wiberley AE, Donohue, AR, Westphal, MM &amp; </w:t>
      </w:r>
      <w:r w:rsidR="00A6410D" w:rsidRPr="00050924">
        <w:rPr>
          <w:b/>
          <w:bCs/>
          <w:sz w:val="21"/>
          <w:szCs w:val="21"/>
          <w:lang w:eastAsia="de-DE"/>
        </w:rPr>
        <w:t>Sharkey, TD</w:t>
      </w:r>
      <w:r w:rsidRPr="00050924">
        <w:rPr>
          <w:bCs/>
          <w:sz w:val="21"/>
          <w:szCs w:val="21"/>
          <w:lang w:eastAsia="de-DE"/>
        </w:rPr>
        <w:t xml:space="preserve"> (2009) Regulation of isoprene emission from poplar leaves throughout a day. </w:t>
      </w:r>
      <w:r w:rsidRPr="00050924">
        <w:rPr>
          <w:bCs/>
          <w:i/>
          <w:sz w:val="21"/>
          <w:szCs w:val="21"/>
          <w:lang w:eastAsia="de-DE"/>
        </w:rPr>
        <w:t>Plant, Cell &amp; Environment</w:t>
      </w:r>
      <w:r w:rsidRPr="00050924">
        <w:rPr>
          <w:bCs/>
          <w:sz w:val="21"/>
          <w:szCs w:val="21"/>
          <w:lang w:eastAsia="de-DE"/>
        </w:rPr>
        <w:t xml:space="preserve"> 32, 939-947.</w:t>
      </w:r>
    </w:p>
    <w:p w14:paraId="64220D72" w14:textId="77777777" w:rsidR="0066360B" w:rsidRPr="00050924" w:rsidRDefault="0066360B" w:rsidP="00050924">
      <w:pPr>
        <w:spacing w:line="276" w:lineRule="auto"/>
        <w:ind w:left="360" w:hanging="360"/>
        <w:rPr>
          <w:bCs/>
          <w:sz w:val="21"/>
          <w:szCs w:val="21"/>
          <w:lang w:eastAsia="de-DE"/>
        </w:rPr>
      </w:pPr>
      <w:r w:rsidRPr="00050924">
        <w:rPr>
          <w:bCs/>
          <w:sz w:val="21"/>
          <w:szCs w:val="21"/>
          <w:lang w:eastAsia="de-DE"/>
        </w:rPr>
        <w:t>Zhang R, Cruz, JA, Kramer, DM, Magallanes-</w:t>
      </w:r>
      <w:proofErr w:type="spellStart"/>
      <w:r w:rsidRPr="00050924">
        <w:rPr>
          <w:bCs/>
          <w:sz w:val="21"/>
          <w:szCs w:val="21"/>
          <w:lang w:eastAsia="de-DE"/>
        </w:rPr>
        <w:t>Lundback</w:t>
      </w:r>
      <w:proofErr w:type="spellEnd"/>
      <w:r w:rsidRPr="00050924">
        <w:rPr>
          <w:bCs/>
          <w:sz w:val="21"/>
          <w:szCs w:val="21"/>
          <w:lang w:eastAsia="de-DE"/>
        </w:rPr>
        <w:t xml:space="preserve">, ME, </w:t>
      </w:r>
      <w:proofErr w:type="spellStart"/>
      <w:r w:rsidRPr="00050924">
        <w:rPr>
          <w:bCs/>
          <w:sz w:val="21"/>
          <w:szCs w:val="21"/>
          <w:lang w:eastAsia="de-DE"/>
        </w:rPr>
        <w:t>Della</w:t>
      </w:r>
      <w:r w:rsidR="00EC6B88" w:rsidRPr="00050924">
        <w:rPr>
          <w:bCs/>
          <w:sz w:val="21"/>
          <w:szCs w:val="21"/>
          <w:lang w:eastAsia="de-DE"/>
        </w:rPr>
        <w:t>P</w:t>
      </w:r>
      <w:r w:rsidRPr="00050924">
        <w:rPr>
          <w:bCs/>
          <w:sz w:val="21"/>
          <w:szCs w:val="21"/>
          <w:lang w:eastAsia="de-DE"/>
        </w:rPr>
        <w:t>enna</w:t>
      </w:r>
      <w:proofErr w:type="spellEnd"/>
      <w:r w:rsidRPr="00050924">
        <w:rPr>
          <w:bCs/>
          <w:sz w:val="21"/>
          <w:szCs w:val="21"/>
          <w:lang w:eastAsia="de-DE"/>
        </w:rPr>
        <w:t xml:space="preserve">, D &amp; </w:t>
      </w:r>
      <w:r w:rsidR="00A6410D" w:rsidRPr="00050924">
        <w:rPr>
          <w:b/>
          <w:bCs/>
          <w:sz w:val="21"/>
          <w:szCs w:val="21"/>
          <w:lang w:eastAsia="de-DE"/>
        </w:rPr>
        <w:t>Sharkey, TD</w:t>
      </w:r>
      <w:r w:rsidRPr="00050924">
        <w:rPr>
          <w:bCs/>
          <w:sz w:val="21"/>
          <w:szCs w:val="21"/>
          <w:lang w:eastAsia="de-DE"/>
        </w:rPr>
        <w:t xml:space="preserve"> (2009) Moderate heat stress reduces the pH component of the </w:t>
      </w:r>
      <w:proofErr w:type="spellStart"/>
      <w:r w:rsidRPr="00050924">
        <w:rPr>
          <w:bCs/>
          <w:sz w:val="21"/>
          <w:szCs w:val="21"/>
          <w:lang w:eastAsia="de-DE"/>
        </w:rPr>
        <w:t>transthylakoid</w:t>
      </w:r>
      <w:proofErr w:type="spellEnd"/>
      <w:r w:rsidRPr="00050924">
        <w:rPr>
          <w:bCs/>
          <w:sz w:val="21"/>
          <w:szCs w:val="21"/>
          <w:lang w:eastAsia="de-DE"/>
        </w:rPr>
        <w:t xml:space="preserve"> proton motive force in light-adapted, intact tobacco leaves. </w:t>
      </w:r>
      <w:r w:rsidRPr="00050924">
        <w:rPr>
          <w:bCs/>
          <w:i/>
          <w:sz w:val="21"/>
          <w:szCs w:val="21"/>
          <w:lang w:eastAsia="de-DE"/>
        </w:rPr>
        <w:t>Plant, Cell &amp; Environment</w:t>
      </w:r>
      <w:r w:rsidRPr="00050924">
        <w:rPr>
          <w:bCs/>
          <w:sz w:val="21"/>
          <w:szCs w:val="21"/>
          <w:lang w:eastAsia="de-DE"/>
        </w:rPr>
        <w:t xml:space="preserve"> 32, 1538-1547.</w:t>
      </w:r>
    </w:p>
    <w:p w14:paraId="096AB871" w14:textId="77777777" w:rsidR="009F20D9" w:rsidRPr="00050924" w:rsidRDefault="0066360B" w:rsidP="00050924">
      <w:pPr>
        <w:spacing w:line="276" w:lineRule="auto"/>
        <w:ind w:left="360" w:hanging="360"/>
        <w:rPr>
          <w:bCs/>
          <w:sz w:val="21"/>
          <w:szCs w:val="21"/>
          <w:lang w:eastAsia="de-DE"/>
        </w:rPr>
      </w:pPr>
      <w:r w:rsidRPr="00050924">
        <w:rPr>
          <w:bCs/>
          <w:sz w:val="21"/>
          <w:szCs w:val="21"/>
          <w:lang w:eastAsia="de-DE"/>
        </w:rPr>
        <w:t xml:space="preserve">Zhang R &amp; </w:t>
      </w:r>
      <w:r w:rsidR="00A6410D" w:rsidRPr="00050924">
        <w:rPr>
          <w:b/>
          <w:bCs/>
          <w:sz w:val="21"/>
          <w:szCs w:val="21"/>
          <w:lang w:eastAsia="de-DE"/>
        </w:rPr>
        <w:t>Sharkey, TD</w:t>
      </w:r>
      <w:r w:rsidRPr="00050924">
        <w:rPr>
          <w:bCs/>
          <w:sz w:val="21"/>
          <w:szCs w:val="21"/>
          <w:lang w:eastAsia="de-DE"/>
        </w:rPr>
        <w:t xml:space="preserve"> (2009) Photosynthetic electron transport and proton flux under moderate heat stress. </w:t>
      </w:r>
      <w:r w:rsidRPr="00050924">
        <w:rPr>
          <w:bCs/>
          <w:i/>
          <w:sz w:val="21"/>
          <w:szCs w:val="21"/>
          <w:lang w:eastAsia="de-DE"/>
        </w:rPr>
        <w:t>Photosynthesis Research</w:t>
      </w:r>
      <w:r w:rsidRPr="00050924">
        <w:rPr>
          <w:bCs/>
          <w:sz w:val="21"/>
          <w:szCs w:val="21"/>
          <w:lang w:eastAsia="de-DE"/>
        </w:rPr>
        <w:t xml:space="preserve"> 100, 29-43.</w:t>
      </w:r>
    </w:p>
    <w:p w14:paraId="5E327B59" w14:textId="77777777" w:rsidR="00691D24" w:rsidRPr="00050924" w:rsidRDefault="00691D24" w:rsidP="00050924">
      <w:pPr>
        <w:spacing w:line="276" w:lineRule="auto"/>
        <w:ind w:left="360" w:hanging="360"/>
        <w:rPr>
          <w:bCs/>
          <w:sz w:val="21"/>
          <w:szCs w:val="21"/>
          <w:lang w:eastAsia="de-DE"/>
        </w:rPr>
      </w:pPr>
    </w:p>
    <w:p w14:paraId="51B2FD4B" w14:textId="77777777" w:rsidR="00DD383A" w:rsidRPr="00050924" w:rsidRDefault="00DD383A" w:rsidP="00050924">
      <w:pPr>
        <w:spacing w:line="276" w:lineRule="auto"/>
        <w:ind w:left="360" w:hanging="360"/>
        <w:rPr>
          <w:bCs/>
          <w:sz w:val="21"/>
          <w:szCs w:val="21"/>
          <w:lang w:eastAsia="de-DE"/>
        </w:rPr>
      </w:pPr>
      <w:r w:rsidRPr="00050924">
        <w:rPr>
          <w:bCs/>
          <w:i/>
          <w:sz w:val="21"/>
          <w:szCs w:val="21"/>
        </w:rPr>
        <w:t>Reviews, chapters, etc.</w:t>
      </w:r>
    </w:p>
    <w:p w14:paraId="5AABF8AA" w14:textId="77777777" w:rsidR="0066360B" w:rsidRPr="00050924" w:rsidRDefault="0066360B" w:rsidP="00050924">
      <w:pPr>
        <w:spacing w:line="276" w:lineRule="auto"/>
        <w:ind w:left="360" w:hanging="360"/>
        <w:rPr>
          <w:bCs/>
          <w:sz w:val="21"/>
          <w:szCs w:val="21"/>
          <w:lang w:eastAsia="de-DE"/>
        </w:rPr>
      </w:pPr>
      <w:proofErr w:type="spellStart"/>
      <w:r w:rsidRPr="00050924">
        <w:rPr>
          <w:bCs/>
          <w:sz w:val="21"/>
          <w:szCs w:val="21"/>
          <w:lang w:eastAsia="de-DE"/>
        </w:rPr>
        <w:t>Flexas</w:t>
      </w:r>
      <w:proofErr w:type="spellEnd"/>
      <w:r w:rsidRPr="00050924">
        <w:rPr>
          <w:bCs/>
          <w:sz w:val="21"/>
          <w:szCs w:val="21"/>
          <w:lang w:eastAsia="de-DE"/>
        </w:rPr>
        <w:t xml:space="preserve"> J, Loreto, F, Niinemets, Ü &amp; Sharkey, T (2009) Preface. </w:t>
      </w:r>
      <w:r w:rsidRPr="00050924">
        <w:rPr>
          <w:bCs/>
          <w:i/>
          <w:sz w:val="21"/>
          <w:szCs w:val="21"/>
          <w:lang w:eastAsia="de-DE"/>
        </w:rPr>
        <w:t>Journal of Experimental Botany</w:t>
      </w:r>
      <w:r w:rsidRPr="00050924">
        <w:rPr>
          <w:bCs/>
          <w:sz w:val="21"/>
          <w:szCs w:val="21"/>
          <w:lang w:eastAsia="de-DE"/>
        </w:rPr>
        <w:t xml:space="preserve"> 60, 2215-2216.</w:t>
      </w:r>
    </w:p>
    <w:p w14:paraId="126F8A78" w14:textId="77777777" w:rsidR="0066360B" w:rsidRPr="00050924" w:rsidRDefault="00A6410D" w:rsidP="00050924">
      <w:pPr>
        <w:spacing w:line="276" w:lineRule="auto"/>
        <w:ind w:left="360" w:hanging="360"/>
        <w:rPr>
          <w:bCs/>
          <w:sz w:val="21"/>
          <w:szCs w:val="21"/>
          <w:lang w:eastAsia="de-DE"/>
        </w:rPr>
      </w:pPr>
      <w:r w:rsidRPr="00050924">
        <w:rPr>
          <w:b/>
          <w:bCs/>
          <w:sz w:val="21"/>
          <w:szCs w:val="21"/>
          <w:lang w:eastAsia="de-DE"/>
        </w:rPr>
        <w:t>Sharkey TD</w:t>
      </w:r>
      <w:r w:rsidR="0066360B" w:rsidRPr="00050924">
        <w:rPr>
          <w:bCs/>
          <w:sz w:val="21"/>
          <w:szCs w:val="21"/>
          <w:lang w:eastAsia="de-DE"/>
        </w:rPr>
        <w:t xml:space="preserve"> (2009) The future of isoprene research. </w:t>
      </w:r>
      <w:r w:rsidR="0066360B" w:rsidRPr="00050924">
        <w:rPr>
          <w:bCs/>
          <w:i/>
          <w:sz w:val="21"/>
          <w:szCs w:val="21"/>
          <w:lang w:eastAsia="de-DE"/>
        </w:rPr>
        <w:t>The Bulletin of the Georgian Academy of Sciences</w:t>
      </w:r>
      <w:r w:rsidR="0066360B" w:rsidRPr="00050924">
        <w:rPr>
          <w:bCs/>
          <w:sz w:val="21"/>
          <w:szCs w:val="21"/>
          <w:lang w:eastAsia="de-DE"/>
        </w:rPr>
        <w:t xml:space="preserve"> 3, 106-113.</w:t>
      </w:r>
    </w:p>
    <w:p w14:paraId="5C1FE8F8" w14:textId="77777777" w:rsidR="0066360B" w:rsidRPr="00050924" w:rsidRDefault="0066360B" w:rsidP="00050924">
      <w:pPr>
        <w:spacing w:line="276" w:lineRule="auto"/>
        <w:ind w:left="360" w:hanging="360"/>
        <w:rPr>
          <w:i/>
          <w:sz w:val="21"/>
          <w:szCs w:val="21"/>
        </w:rPr>
      </w:pPr>
    </w:p>
    <w:p w14:paraId="4F3967F5" w14:textId="77777777" w:rsidR="009F20D9" w:rsidRPr="00050924" w:rsidRDefault="009F20D9" w:rsidP="00050924">
      <w:pPr>
        <w:keepNext/>
        <w:spacing w:line="276" w:lineRule="auto"/>
        <w:ind w:left="360" w:hanging="360"/>
        <w:rPr>
          <w:b/>
          <w:i/>
          <w:sz w:val="21"/>
          <w:szCs w:val="21"/>
        </w:rPr>
      </w:pPr>
      <w:r w:rsidRPr="00050924">
        <w:rPr>
          <w:b/>
          <w:i/>
          <w:sz w:val="21"/>
          <w:szCs w:val="21"/>
        </w:rPr>
        <w:t>2008</w:t>
      </w:r>
    </w:p>
    <w:p w14:paraId="6855F120" w14:textId="77777777" w:rsidR="000C5B2D" w:rsidRPr="00050924" w:rsidRDefault="000C5B2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iCs/>
          <w:sz w:val="21"/>
          <w:szCs w:val="21"/>
          <w:lang w:val="en-US"/>
        </w:rPr>
      </w:pP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Calfapietra C, Mugnozza, GS, Karnosky, DF, Loreto, F &amp; </w:t>
      </w:r>
      <w:r w:rsidR="00A6410D" w:rsidRPr="00050924">
        <w:rPr>
          <w:rFonts w:ascii="Times New Roman" w:hAnsi="Times New Roman"/>
          <w:iCs/>
          <w:sz w:val="21"/>
          <w:szCs w:val="21"/>
          <w:lang w:val="en-US"/>
        </w:rPr>
        <w:t>Sharkey, TD</w:t>
      </w: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(2008) Isoprene emission rates under elevated CO</w:t>
      </w:r>
      <w:r w:rsidRPr="00050924">
        <w:rPr>
          <w:rFonts w:ascii="Times New Roman" w:hAnsi="Times New Roman"/>
          <w:b w:val="0"/>
          <w:iCs/>
          <w:sz w:val="21"/>
          <w:szCs w:val="21"/>
          <w:vertAlign w:val="subscript"/>
          <w:lang w:val="en-US"/>
        </w:rPr>
        <w:t>2</w:t>
      </w: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and O</w:t>
      </w:r>
      <w:r w:rsidRPr="00050924">
        <w:rPr>
          <w:rFonts w:ascii="Times New Roman" w:hAnsi="Times New Roman"/>
          <w:b w:val="0"/>
          <w:iCs/>
          <w:sz w:val="21"/>
          <w:szCs w:val="21"/>
          <w:vertAlign w:val="subscript"/>
          <w:lang w:val="en-US"/>
        </w:rPr>
        <w:t>2</w:t>
      </w: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in two field-grown aspen clones differing in their sensitivity to O</w:t>
      </w:r>
      <w:r w:rsidRPr="00050924">
        <w:rPr>
          <w:rFonts w:ascii="Times New Roman" w:hAnsi="Times New Roman"/>
          <w:b w:val="0"/>
          <w:iCs/>
          <w:sz w:val="21"/>
          <w:szCs w:val="21"/>
          <w:vertAlign w:val="subscript"/>
          <w:lang w:val="en-US"/>
        </w:rPr>
        <w:t>3</w:t>
      </w: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. </w:t>
      </w:r>
      <w:r w:rsidRPr="00050924">
        <w:rPr>
          <w:rFonts w:ascii="Times New Roman" w:hAnsi="Times New Roman"/>
          <w:b w:val="0"/>
          <w:i/>
          <w:iCs/>
          <w:sz w:val="21"/>
          <w:szCs w:val="21"/>
          <w:lang w:val="en-US"/>
        </w:rPr>
        <w:t>New Phytologist</w:t>
      </w: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179, 55-61.</w:t>
      </w:r>
    </w:p>
    <w:p w14:paraId="441051A2" w14:textId="77777777" w:rsidR="000C5B2D" w:rsidRPr="00050924" w:rsidRDefault="000C5B2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iCs/>
          <w:sz w:val="21"/>
          <w:szCs w:val="21"/>
          <w:lang w:val="en-US"/>
        </w:rPr>
      </w:pPr>
      <w:proofErr w:type="spellStart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>Seetang</w:t>
      </w:r>
      <w:proofErr w:type="spellEnd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-Nun Y, </w:t>
      </w:r>
      <w:r w:rsidR="00A6410D" w:rsidRPr="00050924">
        <w:rPr>
          <w:rFonts w:ascii="Times New Roman" w:hAnsi="Times New Roman"/>
          <w:iCs/>
          <w:sz w:val="21"/>
          <w:szCs w:val="21"/>
          <w:lang w:val="en-US"/>
        </w:rPr>
        <w:t>Sharkey, TD</w:t>
      </w: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&amp; </w:t>
      </w:r>
      <w:proofErr w:type="spellStart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>Suvachittanont</w:t>
      </w:r>
      <w:proofErr w:type="spellEnd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, W (2008a) Isolation and characterization of two distinct classes of DXS genes in </w:t>
      </w:r>
      <w:r w:rsidRPr="00050924">
        <w:rPr>
          <w:rFonts w:ascii="Times New Roman" w:hAnsi="Times New Roman"/>
          <w:b w:val="0"/>
          <w:i/>
          <w:iCs/>
          <w:sz w:val="21"/>
          <w:szCs w:val="21"/>
          <w:lang w:val="en-US"/>
        </w:rPr>
        <w:t xml:space="preserve">Hevea </w:t>
      </w:r>
      <w:proofErr w:type="spellStart"/>
      <w:r w:rsidRPr="00050924">
        <w:rPr>
          <w:rFonts w:ascii="Times New Roman" w:hAnsi="Times New Roman"/>
          <w:b w:val="0"/>
          <w:i/>
          <w:iCs/>
          <w:sz w:val="21"/>
          <w:szCs w:val="21"/>
          <w:lang w:val="en-US"/>
        </w:rPr>
        <w:t>brasiliensis</w:t>
      </w:r>
      <w:proofErr w:type="spellEnd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. </w:t>
      </w:r>
      <w:r w:rsidRPr="00050924">
        <w:rPr>
          <w:rFonts w:ascii="Times New Roman" w:hAnsi="Times New Roman"/>
          <w:b w:val="0"/>
          <w:i/>
          <w:iCs/>
          <w:sz w:val="21"/>
          <w:szCs w:val="21"/>
          <w:lang w:val="en-US"/>
        </w:rPr>
        <w:t>DNA Sequence</w:t>
      </w: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19, 291-300.</w:t>
      </w:r>
    </w:p>
    <w:p w14:paraId="41189B1A" w14:textId="77777777" w:rsidR="000C5B2D" w:rsidRPr="00050924" w:rsidRDefault="000C5B2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iCs/>
          <w:sz w:val="21"/>
          <w:szCs w:val="21"/>
          <w:lang w:val="en-US"/>
        </w:rPr>
      </w:pPr>
      <w:proofErr w:type="spellStart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>Seetang</w:t>
      </w:r>
      <w:proofErr w:type="spellEnd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-Nun Y, </w:t>
      </w:r>
      <w:r w:rsidR="00A6410D" w:rsidRPr="00050924">
        <w:rPr>
          <w:rFonts w:ascii="Times New Roman" w:hAnsi="Times New Roman"/>
          <w:iCs/>
          <w:sz w:val="21"/>
          <w:szCs w:val="21"/>
          <w:lang w:val="en-US"/>
        </w:rPr>
        <w:t>Sharkey, TD</w:t>
      </w: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&amp; </w:t>
      </w:r>
      <w:proofErr w:type="spellStart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>Suvachittanont</w:t>
      </w:r>
      <w:proofErr w:type="spellEnd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, W (2008b) Molecular cloning and characterization of two cDNAs encoding 1-deoxy-d-xylulose 5-phosphate </w:t>
      </w:r>
      <w:proofErr w:type="spellStart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>reductoisomerase</w:t>
      </w:r>
      <w:proofErr w:type="spellEnd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from </w:t>
      </w:r>
      <w:r w:rsidRPr="00050924">
        <w:rPr>
          <w:rFonts w:ascii="Times New Roman" w:hAnsi="Times New Roman"/>
          <w:b w:val="0"/>
          <w:i/>
          <w:iCs/>
          <w:sz w:val="21"/>
          <w:szCs w:val="21"/>
          <w:lang w:val="en-US"/>
        </w:rPr>
        <w:t xml:space="preserve">Hevea </w:t>
      </w:r>
      <w:proofErr w:type="spellStart"/>
      <w:r w:rsidRPr="00050924">
        <w:rPr>
          <w:rFonts w:ascii="Times New Roman" w:hAnsi="Times New Roman"/>
          <w:b w:val="0"/>
          <w:i/>
          <w:iCs/>
          <w:sz w:val="21"/>
          <w:szCs w:val="21"/>
          <w:lang w:val="en-US"/>
        </w:rPr>
        <w:t>brasiliensis</w:t>
      </w:r>
      <w:proofErr w:type="spellEnd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. </w:t>
      </w:r>
      <w:r w:rsidRPr="00050924">
        <w:rPr>
          <w:rFonts w:ascii="Times New Roman" w:hAnsi="Times New Roman"/>
          <w:b w:val="0"/>
          <w:i/>
          <w:iCs/>
          <w:sz w:val="21"/>
          <w:szCs w:val="21"/>
          <w:lang w:val="en-US"/>
        </w:rPr>
        <w:t>Journal of Plant Physiology</w:t>
      </w: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165, 991-1002.</w:t>
      </w:r>
    </w:p>
    <w:p w14:paraId="680319D2" w14:textId="77777777" w:rsidR="000C5B2D" w:rsidRPr="00050924" w:rsidRDefault="000C5B2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iCs/>
          <w:sz w:val="21"/>
          <w:szCs w:val="21"/>
          <w:lang w:val="en-US"/>
        </w:rPr>
      </w:pP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Steichen JM, Petty, RV &amp; </w:t>
      </w:r>
      <w:r w:rsidR="00A6410D" w:rsidRPr="00050924">
        <w:rPr>
          <w:rFonts w:ascii="Times New Roman" w:hAnsi="Times New Roman"/>
          <w:iCs/>
          <w:sz w:val="21"/>
          <w:szCs w:val="21"/>
          <w:lang w:val="en-US"/>
        </w:rPr>
        <w:t>Sharkey, TD</w:t>
      </w: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(2008) Domain characterization of a 4-α-</w:t>
      </w:r>
      <w:proofErr w:type="spellStart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>glucanotransferase</w:t>
      </w:r>
      <w:proofErr w:type="spellEnd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essential for maltose metabolism in photosynthetic leaves. </w:t>
      </w:r>
      <w:r w:rsidRPr="00050924">
        <w:rPr>
          <w:rFonts w:ascii="Times New Roman" w:hAnsi="Times New Roman"/>
          <w:b w:val="0"/>
          <w:i/>
          <w:iCs/>
          <w:sz w:val="21"/>
          <w:szCs w:val="21"/>
          <w:lang w:val="en-US"/>
        </w:rPr>
        <w:t>Journal of Biological Chemistry</w:t>
      </w: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283, 20797-20804.</w:t>
      </w:r>
    </w:p>
    <w:p w14:paraId="5A028446" w14:textId="77777777" w:rsidR="000C5B2D" w:rsidRPr="00050924" w:rsidRDefault="000C5B2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iCs/>
          <w:sz w:val="21"/>
          <w:szCs w:val="21"/>
          <w:lang w:val="en-US"/>
        </w:rPr>
      </w:pP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Wiberley AE, Donohue, AR, Meier, ME &amp; </w:t>
      </w:r>
      <w:r w:rsidR="00A6410D" w:rsidRPr="00050924">
        <w:rPr>
          <w:rFonts w:ascii="Times New Roman" w:hAnsi="Times New Roman"/>
          <w:iCs/>
          <w:sz w:val="21"/>
          <w:szCs w:val="21"/>
          <w:lang w:val="en-US"/>
        </w:rPr>
        <w:t>Sharkey, TD</w:t>
      </w: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(2008) Regulation of isoprene emission in </w:t>
      </w:r>
      <w:r w:rsidRPr="00050924">
        <w:rPr>
          <w:rFonts w:ascii="Times New Roman" w:hAnsi="Times New Roman"/>
          <w:b w:val="0"/>
          <w:i/>
          <w:iCs/>
          <w:sz w:val="21"/>
          <w:szCs w:val="21"/>
          <w:lang w:val="en-US"/>
        </w:rPr>
        <w:t xml:space="preserve">Populus </w:t>
      </w:r>
      <w:proofErr w:type="spellStart"/>
      <w:r w:rsidRPr="00050924">
        <w:rPr>
          <w:rFonts w:ascii="Times New Roman" w:hAnsi="Times New Roman"/>
          <w:b w:val="0"/>
          <w:i/>
          <w:iCs/>
          <w:sz w:val="21"/>
          <w:szCs w:val="21"/>
          <w:lang w:val="en-US"/>
        </w:rPr>
        <w:t>trichocarpa</w:t>
      </w:r>
      <w:proofErr w:type="spellEnd"/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leaves subjected to changing growth temperature. </w:t>
      </w:r>
      <w:r w:rsidRPr="00050924">
        <w:rPr>
          <w:rFonts w:ascii="Times New Roman" w:hAnsi="Times New Roman"/>
          <w:b w:val="0"/>
          <w:i/>
          <w:iCs/>
          <w:sz w:val="21"/>
          <w:szCs w:val="21"/>
          <w:lang w:val="en-US"/>
        </w:rPr>
        <w:t>Plant, Cell &amp; Environment</w:t>
      </w:r>
      <w:r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31, 258-267.</w:t>
      </w:r>
    </w:p>
    <w:p w14:paraId="2D995C5B" w14:textId="77777777" w:rsidR="00831259" w:rsidRPr="00050924" w:rsidRDefault="00831259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iCs/>
          <w:sz w:val="21"/>
          <w:szCs w:val="21"/>
          <w:lang w:val="en-US"/>
        </w:rPr>
      </w:pPr>
    </w:p>
    <w:p w14:paraId="6F78CA40" w14:textId="77777777" w:rsidR="00691D24" w:rsidRPr="00050924" w:rsidRDefault="00831259" w:rsidP="00050924">
      <w:pPr>
        <w:pStyle w:val="BodyText3"/>
        <w:keepNext/>
        <w:spacing w:line="276" w:lineRule="auto"/>
        <w:ind w:left="360" w:hanging="360"/>
        <w:jc w:val="both"/>
        <w:rPr>
          <w:rFonts w:ascii="Times New Roman" w:hAnsi="Times New Roman"/>
          <w:b w:val="0"/>
          <w:iCs/>
          <w:sz w:val="21"/>
          <w:szCs w:val="21"/>
          <w:lang w:val="en-US"/>
        </w:rPr>
      </w:pPr>
      <w:r w:rsidRPr="00050924">
        <w:rPr>
          <w:rFonts w:ascii="Times New Roman" w:hAnsi="Times New Roman"/>
          <w:b w:val="0"/>
          <w:bCs w:val="0"/>
          <w:i/>
          <w:sz w:val="21"/>
          <w:szCs w:val="21"/>
        </w:rPr>
        <w:t>Reviews, chapters, etc</w:t>
      </w:r>
    </w:p>
    <w:p w14:paraId="07F3E620" w14:textId="77777777" w:rsidR="00691D24" w:rsidRPr="00050924" w:rsidRDefault="00A6410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iCs/>
          <w:sz w:val="21"/>
          <w:szCs w:val="21"/>
          <w:lang w:val="en-US"/>
        </w:rPr>
      </w:pPr>
      <w:r w:rsidRPr="00050924">
        <w:rPr>
          <w:rFonts w:ascii="Times New Roman" w:hAnsi="Times New Roman"/>
          <w:iCs/>
          <w:sz w:val="21"/>
          <w:szCs w:val="21"/>
          <w:lang w:val="en-US"/>
        </w:rPr>
        <w:t>Sharkey TD</w:t>
      </w:r>
      <w:r w:rsidR="00691D24"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, Wiberley, AE &amp; Donohue, AR (2008) Isoprene emission from plants: Why and how. </w:t>
      </w:r>
      <w:r w:rsidR="00691D24" w:rsidRPr="00050924">
        <w:rPr>
          <w:rFonts w:ascii="Times New Roman" w:hAnsi="Times New Roman"/>
          <w:b w:val="0"/>
          <w:i/>
          <w:iCs/>
          <w:sz w:val="21"/>
          <w:szCs w:val="21"/>
          <w:lang w:val="en-US"/>
        </w:rPr>
        <w:t>Annals of Botany</w:t>
      </w:r>
      <w:r w:rsidR="00691D24" w:rsidRPr="00050924">
        <w:rPr>
          <w:rFonts w:ascii="Times New Roman" w:hAnsi="Times New Roman"/>
          <w:b w:val="0"/>
          <w:iCs/>
          <w:sz w:val="21"/>
          <w:szCs w:val="21"/>
          <w:lang w:val="en-US"/>
        </w:rPr>
        <w:t xml:space="preserve"> 101, 5-18.</w:t>
      </w:r>
    </w:p>
    <w:p w14:paraId="32D00A41" w14:textId="77777777" w:rsidR="000C5B2D" w:rsidRPr="00050924" w:rsidRDefault="000C5B2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 w:cs="Times New Roman"/>
          <w:b w:val="0"/>
          <w:iCs/>
          <w:sz w:val="21"/>
          <w:szCs w:val="21"/>
          <w:lang w:val="en-US"/>
        </w:rPr>
      </w:pPr>
    </w:p>
    <w:p w14:paraId="72263507" w14:textId="77777777" w:rsidR="00C1674B" w:rsidRPr="00050924" w:rsidRDefault="009F20D9" w:rsidP="00050924">
      <w:pPr>
        <w:spacing w:line="276" w:lineRule="auto"/>
        <w:ind w:left="360" w:hanging="360"/>
        <w:rPr>
          <w:b/>
          <w:i/>
          <w:sz w:val="21"/>
          <w:szCs w:val="21"/>
        </w:rPr>
      </w:pPr>
      <w:r w:rsidRPr="00050924">
        <w:rPr>
          <w:b/>
          <w:i/>
          <w:sz w:val="21"/>
          <w:szCs w:val="21"/>
        </w:rPr>
        <w:t>2007</w:t>
      </w:r>
      <w:r w:rsidR="00C1674B" w:rsidRPr="00050924">
        <w:rPr>
          <w:b/>
          <w:i/>
          <w:sz w:val="21"/>
          <w:szCs w:val="21"/>
        </w:rPr>
        <w:t xml:space="preserve"> </w:t>
      </w:r>
    </w:p>
    <w:p w14:paraId="3ECD5071" w14:textId="77777777" w:rsidR="00DE18A5" w:rsidRPr="00050924" w:rsidRDefault="000C5B2D" w:rsidP="00050924">
      <w:pPr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Calfapietra C, </w:t>
      </w:r>
      <w:proofErr w:type="spellStart"/>
      <w:r w:rsidRPr="00050924">
        <w:rPr>
          <w:sz w:val="21"/>
          <w:szCs w:val="21"/>
        </w:rPr>
        <w:t>Wiberley</w:t>
      </w:r>
      <w:proofErr w:type="spellEnd"/>
      <w:r w:rsidRPr="00050924">
        <w:rPr>
          <w:sz w:val="21"/>
          <w:szCs w:val="21"/>
        </w:rPr>
        <w:t xml:space="preserve">, AE, </w:t>
      </w:r>
      <w:proofErr w:type="spellStart"/>
      <w:r w:rsidRPr="00050924">
        <w:rPr>
          <w:sz w:val="21"/>
          <w:szCs w:val="21"/>
        </w:rPr>
        <w:t>Falbel</w:t>
      </w:r>
      <w:proofErr w:type="spellEnd"/>
      <w:r w:rsidRPr="00050924">
        <w:rPr>
          <w:sz w:val="21"/>
          <w:szCs w:val="21"/>
        </w:rPr>
        <w:t xml:space="preserve">, TG, </w:t>
      </w:r>
      <w:proofErr w:type="spellStart"/>
      <w:r w:rsidRPr="00050924">
        <w:rPr>
          <w:sz w:val="21"/>
          <w:szCs w:val="21"/>
        </w:rPr>
        <w:t>Linskey</w:t>
      </w:r>
      <w:proofErr w:type="spellEnd"/>
      <w:r w:rsidRPr="00050924">
        <w:rPr>
          <w:sz w:val="21"/>
          <w:szCs w:val="21"/>
        </w:rPr>
        <w:t xml:space="preserve">, AR, Mugnozza, GS, Karnosky, DF, Loreto, F &amp; </w:t>
      </w:r>
      <w:r w:rsidR="00A6410D" w:rsidRPr="00050924">
        <w:rPr>
          <w:b/>
          <w:sz w:val="21"/>
          <w:szCs w:val="21"/>
        </w:rPr>
        <w:t>Sharkey, TD</w:t>
      </w:r>
      <w:r w:rsidRPr="00050924">
        <w:rPr>
          <w:sz w:val="21"/>
          <w:szCs w:val="21"/>
        </w:rPr>
        <w:t xml:space="preserve"> (2007) Isoprene synthase expression and protein levels are reduced under elevated O</w:t>
      </w:r>
      <w:r w:rsidRPr="00050924">
        <w:rPr>
          <w:sz w:val="21"/>
          <w:szCs w:val="21"/>
          <w:vertAlign w:val="subscript"/>
        </w:rPr>
        <w:t>3</w:t>
      </w:r>
      <w:r w:rsidRPr="00050924">
        <w:rPr>
          <w:sz w:val="21"/>
          <w:szCs w:val="21"/>
        </w:rPr>
        <w:t xml:space="preserve"> but not under elevated CO</w:t>
      </w:r>
      <w:r w:rsidRPr="00050924">
        <w:rPr>
          <w:sz w:val="21"/>
          <w:szCs w:val="21"/>
          <w:vertAlign w:val="subscript"/>
        </w:rPr>
        <w:t>2</w:t>
      </w:r>
      <w:r w:rsidRPr="00050924">
        <w:rPr>
          <w:sz w:val="21"/>
          <w:szCs w:val="21"/>
        </w:rPr>
        <w:t xml:space="preserve"> (FACE) in field-grown aspen trees. </w:t>
      </w:r>
      <w:r w:rsidRPr="00050924">
        <w:rPr>
          <w:i/>
          <w:sz w:val="21"/>
          <w:szCs w:val="21"/>
        </w:rPr>
        <w:t>Plant, Cell &amp; Environment</w:t>
      </w:r>
      <w:r w:rsidRPr="00050924">
        <w:rPr>
          <w:sz w:val="21"/>
          <w:szCs w:val="21"/>
        </w:rPr>
        <w:t xml:space="preserve"> 30, 654-661.</w:t>
      </w:r>
    </w:p>
    <w:p w14:paraId="6593E57A" w14:textId="77777777" w:rsidR="00DE18A5" w:rsidRPr="00050924" w:rsidRDefault="000C5B2D" w:rsidP="00050924">
      <w:pPr>
        <w:spacing w:line="276" w:lineRule="auto"/>
        <w:ind w:left="360" w:hanging="360"/>
        <w:rPr>
          <w:b/>
          <w:i/>
          <w:sz w:val="21"/>
          <w:szCs w:val="21"/>
        </w:rPr>
      </w:pPr>
      <w:r w:rsidRPr="00050924">
        <w:rPr>
          <w:sz w:val="21"/>
          <w:szCs w:val="21"/>
        </w:rPr>
        <w:t xml:space="preserve">Schrader SM, </w:t>
      </w:r>
      <w:proofErr w:type="spellStart"/>
      <w:r w:rsidRPr="00050924">
        <w:rPr>
          <w:sz w:val="21"/>
          <w:szCs w:val="21"/>
        </w:rPr>
        <w:t>Kleinbeck</w:t>
      </w:r>
      <w:proofErr w:type="spellEnd"/>
      <w:r w:rsidRPr="00050924">
        <w:rPr>
          <w:sz w:val="21"/>
          <w:szCs w:val="21"/>
        </w:rPr>
        <w:t xml:space="preserve">, KR &amp; </w:t>
      </w:r>
      <w:r w:rsidR="00A6410D" w:rsidRPr="00050924">
        <w:rPr>
          <w:b/>
          <w:sz w:val="21"/>
          <w:szCs w:val="21"/>
        </w:rPr>
        <w:t>Sharkey, TD</w:t>
      </w:r>
      <w:r w:rsidRPr="00050924">
        <w:rPr>
          <w:sz w:val="21"/>
          <w:szCs w:val="21"/>
        </w:rPr>
        <w:t xml:space="preserve"> (2007) Rapid heating of intact leaves reveals initial effects of stromal oxidation on photosynthesis. </w:t>
      </w:r>
      <w:r w:rsidRPr="00050924">
        <w:rPr>
          <w:i/>
          <w:sz w:val="21"/>
          <w:szCs w:val="21"/>
        </w:rPr>
        <w:t>Plant, Cell &amp; Environment</w:t>
      </w:r>
      <w:r w:rsidRPr="00050924">
        <w:rPr>
          <w:sz w:val="21"/>
          <w:szCs w:val="21"/>
        </w:rPr>
        <w:t xml:space="preserve"> 30, 671-678.</w:t>
      </w:r>
      <w:r w:rsidR="00DE18A5" w:rsidRPr="00050924">
        <w:rPr>
          <w:b/>
          <w:i/>
          <w:sz w:val="21"/>
          <w:szCs w:val="21"/>
        </w:rPr>
        <w:t xml:space="preserve"> </w:t>
      </w:r>
    </w:p>
    <w:p w14:paraId="75D75EC5" w14:textId="77777777" w:rsidR="009F20D9" w:rsidRPr="00050924" w:rsidRDefault="00A6410D" w:rsidP="00050924">
      <w:pPr>
        <w:spacing w:line="276" w:lineRule="auto"/>
        <w:ind w:left="360" w:hanging="360"/>
        <w:rPr>
          <w:b/>
          <w:i/>
          <w:sz w:val="21"/>
          <w:szCs w:val="21"/>
        </w:rPr>
      </w:pPr>
      <w:r w:rsidRPr="00050924">
        <w:rPr>
          <w:b/>
          <w:sz w:val="21"/>
          <w:szCs w:val="21"/>
        </w:rPr>
        <w:t>Sharkey TD</w:t>
      </w:r>
      <w:r w:rsidR="000C5B2D" w:rsidRPr="00050924">
        <w:rPr>
          <w:sz w:val="21"/>
          <w:szCs w:val="21"/>
        </w:rPr>
        <w:t xml:space="preserve">, </w:t>
      </w:r>
      <w:proofErr w:type="spellStart"/>
      <w:r w:rsidR="000C5B2D" w:rsidRPr="00050924">
        <w:rPr>
          <w:sz w:val="21"/>
          <w:szCs w:val="21"/>
        </w:rPr>
        <w:t>Bernacchi</w:t>
      </w:r>
      <w:proofErr w:type="spellEnd"/>
      <w:r w:rsidR="000C5B2D" w:rsidRPr="00050924">
        <w:rPr>
          <w:sz w:val="21"/>
          <w:szCs w:val="21"/>
        </w:rPr>
        <w:t>, CJ, Farquhar, GD &amp; Singsaas, EL (2007) Fitting photosynthetic carbon dioxide response curves for C</w:t>
      </w:r>
      <w:r w:rsidR="000C5B2D" w:rsidRPr="00050924">
        <w:rPr>
          <w:sz w:val="21"/>
          <w:szCs w:val="21"/>
          <w:vertAlign w:val="subscript"/>
        </w:rPr>
        <w:t>3</w:t>
      </w:r>
      <w:r w:rsidR="000C5B2D" w:rsidRPr="00050924">
        <w:rPr>
          <w:sz w:val="21"/>
          <w:szCs w:val="21"/>
        </w:rPr>
        <w:t xml:space="preserve"> leaves. </w:t>
      </w:r>
      <w:r w:rsidR="000C5B2D" w:rsidRPr="00050924">
        <w:rPr>
          <w:i/>
          <w:sz w:val="21"/>
          <w:szCs w:val="21"/>
        </w:rPr>
        <w:t>Plant, Cell &amp; Environment</w:t>
      </w:r>
      <w:r w:rsidR="000C5B2D" w:rsidRPr="00050924">
        <w:rPr>
          <w:sz w:val="21"/>
          <w:szCs w:val="21"/>
        </w:rPr>
        <w:t xml:space="preserve"> 30, 1035-1040</w:t>
      </w:r>
    </w:p>
    <w:p w14:paraId="625BA985" w14:textId="77777777" w:rsidR="000C5B2D" w:rsidRPr="00050924" w:rsidRDefault="000C5B2D" w:rsidP="00050924">
      <w:pPr>
        <w:keepNext/>
        <w:spacing w:line="276" w:lineRule="auto"/>
        <w:ind w:left="360" w:hanging="360"/>
        <w:rPr>
          <w:sz w:val="21"/>
          <w:szCs w:val="21"/>
        </w:rPr>
      </w:pPr>
    </w:p>
    <w:p w14:paraId="71833A31" w14:textId="77777777" w:rsidR="000C5B2D" w:rsidRPr="00050924" w:rsidRDefault="000C5B2D" w:rsidP="00050924">
      <w:pPr>
        <w:keepNext/>
        <w:spacing w:line="276" w:lineRule="auto"/>
        <w:ind w:left="360" w:hanging="360"/>
        <w:rPr>
          <w:b/>
          <w:i/>
          <w:sz w:val="21"/>
          <w:szCs w:val="21"/>
        </w:rPr>
      </w:pPr>
      <w:r w:rsidRPr="00050924">
        <w:rPr>
          <w:b/>
          <w:i/>
          <w:sz w:val="21"/>
          <w:szCs w:val="21"/>
        </w:rPr>
        <w:t>2006</w:t>
      </w:r>
    </w:p>
    <w:p w14:paraId="525C52B3" w14:textId="77777777" w:rsidR="000C5B2D" w:rsidRPr="00050924" w:rsidRDefault="000C5B2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sz w:val="21"/>
          <w:szCs w:val="21"/>
          <w:lang w:val="en-US"/>
        </w:rPr>
      </w:pPr>
      <w:bookmarkStart w:id="4" w:name="OLE_LINK8"/>
      <w:bookmarkStart w:id="5" w:name="OLE_LINK9"/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Lu Y &amp; </w:t>
      </w:r>
      <w:r w:rsidR="00A6410D" w:rsidRPr="00050924">
        <w:rPr>
          <w:rFonts w:ascii="Times New Roman" w:hAnsi="Times New Roman"/>
          <w:sz w:val="21"/>
          <w:szCs w:val="21"/>
          <w:lang w:val="en-US"/>
        </w:rPr>
        <w:t>Sharkey, TD</w:t>
      </w: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(2006) The importance of maltose in transitory starch breakdown. </w:t>
      </w:r>
      <w:r w:rsidRPr="00050924">
        <w:rPr>
          <w:rFonts w:ascii="Times New Roman" w:hAnsi="Times New Roman"/>
          <w:b w:val="0"/>
          <w:i/>
          <w:sz w:val="21"/>
          <w:szCs w:val="21"/>
          <w:lang w:val="en-US"/>
        </w:rPr>
        <w:t>Plant, Cell and Environment</w:t>
      </w: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29, 353-366.</w:t>
      </w:r>
    </w:p>
    <w:p w14:paraId="3ADD8242" w14:textId="77777777" w:rsidR="000C5B2D" w:rsidRPr="00050924" w:rsidRDefault="000C5B2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sz w:val="21"/>
          <w:szCs w:val="21"/>
          <w:lang w:val="en-US"/>
        </w:rPr>
      </w:pP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Lu Y, Steichen, JM, Weise, SE &amp; </w:t>
      </w:r>
      <w:r w:rsidR="00A6410D" w:rsidRPr="00050924">
        <w:rPr>
          <w:rFonts w:ascii="Times New Roman" w:hAnsi="Times New Roman"/>
          <w:sz w:val="21"/>
          <w:szCs w:val="21"/>
          <w:lang w:val="en-US"/>
        </w:rPr>
        <w:t>Sharkey, TD</w:t>
      </w: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(2006a) Cellular and organ level localization of maltose in maltose-excess </w:t>
      </w:r>
      <w:r w:rsidRPr="00050924">
        <w:rPr>
          <w:rFonts w:ascii="Times New Roman" w:hAnsi="Times New Roman"/>
          <w:b w:val="0"/>
          <w:i/>
          <w:sz w:val="21"/>
          <w:szCs w:val="21"/>
          <w:lang w:val="en-US"/>
        </w:rPr>
        <w:t>Arabidopsis</w:t>
      </w: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mutants. </w:t>
      </w:r>
      <w:r w:rsidRPr="00050924">
        <w:rPr>
          <w:rFonts w:ascii="Times New Roman" w:hAnsi="Times New Roman"/>
          <w:b w:val="0"/>
          <w:i/>
          <w:sz w:val="21"/>
          <w:szCs w:val="21"/>
          <w:lang w:val="en-US"/>
        </w:rPr>
        <w:t>Planta</w:t>
      </w: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224, 935-943.</w:t>
      </w:r>
    </w:p>
    <w:p w14:paraId="5EDAE0A9" w14:textId="77777777" w:rsidR="000C5B2D" w:rsidRPr="00050924" w:rsidRDefault="000C5B2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sz w:val="21"/>
          <w:szCs w:val="21"/>
          <w:lang w:val="en-US"/>
        </w:rPr>
      </w:pP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Lu Y, Steichen, JM, Yao, J &amp; </w:t>
      </w:r>
      <w:r w:rsidR="00A6410D" w:rsidRPr="00050924">
        <w:rPr>
          <w:rFonts w:ascii="Times New Roman" w:hAnsi="Times New Roman"/>
          <w:sz w:val="21"/>
          <w:szCs w:val="21"/>
          <w:lang w:val="en-US"/>
        </w:rPr>
        <w:t>Sharkey, TD</w:t>
      </w: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(2006b) The role of cytosolic α-glucan phosphorylase in maltose metabolism and the comparison of amylomaltase in Arabidopsis and </w:t>
      </w:r>
      <w:r w:rsidRPr="00050924">
        <w:rPr>
          <w:rFonts w:ascii="Times New Roman" w:hAnsi="Times New Roman"/>
          <w:b w:val="0"/>
          <w:i/>
          <w:sz w:val="21"/>
          <w:szCs w:val="21"/>
          <w:lang w:val="en-US"/>
        </w:rPr>
        <w:t>E. coli</w:t>
      </w:r>
      <w:r w:rsidR="00430981" w:rsidRPr="00050924">
        <w:rPr>
          <w:rFonts w:ascii="Times New Roman" w:hAnsi="Times New Roman"/>
          <w:b w:val="0"/>
          <w:i/>
          <w:sz w:val="21"/>
          <w:szCs w:val="21"/>
          <w:lang w:val="en-US"/>
        </w:rPr>
        <w:t>.</w:t>
      </w:r>
      <w:r w:rsidRPr="00050924">
        <w:rPr>
          <w:rFonts w:ascii="Times New Roman" w:hAnsi="Times New Roman"/>
          <w:b w:val="0"/>
          <w:i/>
          <w:sz w:val="21"/>
          <w:szCs w:val="21"/>
          <w:lang w:val="en-US"/>
        </w:rPr>
        <w:t xml:space="preserve"> Plant Physiology</w:t>
      </w: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142, 878-889.</w:t>
      </w:r>
    </w:p>
    <w:p w14:paraId="0DE9A690" w14:textId="77777777" w:rsidR="000C5B2D" w:rsidRPr="00050924" w:rsidRDefault="000C5B2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sz w:val="21"/>
          <w:szCs w:val="21"/>
          <w:lang w:val="en-US"/>
        </w:rPr>
      </w:pP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Weise SE, Schrader, SM, </w:t>
      </w:r>
      <w:proofErr w:type="spellStart"/>
      <w:r w:rsidRPr="00050924">
        <w:rPr>
          <w:rFonts w:ascii="Times New Roman" w:hAnsi="Times New Roman"/>
          <w:b w:val="0"/>
          <w:sz w:val="21"/>
          <w:szCs w:val="21"/>
          <w:lang w:val="en-US"/>
        </w:rPr>
        <w:t>Kleinbeck</w:t>
      </w:r>
      <w:proofErr w:type="spellEnd"/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, KR &amp; </w:t>
      </w:r>
      <w:r w:rsidR="00A6410D" w:rsidRPr="00050924">
        <w:rPr>
          <w:rFonts w:ascii="Times New Roman" w:hAnsi="Times New Roman"/>
          <w:sz w:val="21"/>
          <w:szCs w:val="21"/>
          <w:lang w:val="en-US"/>
        </w:rPr>
        <w:t>Sharkey, TD</w:t>
      </w: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(2006) Carbon balance and circadian regulation of hydrolytic and </w:t>
      </w:r>
      <w:proofErr w:type="spellStart"/>
      <w:r w:rsidRPr="00050924">
        <w:rPr>
          <w:rFonts w:ascii="Times New Roman" w:hAnsi="Times New Roman"/>
          <w:b w:val="0"/>
          <w:sz w:val="21"/>
          <w:szCs w:val="21"/>
          <w:lang w:val="en-US"/>
        </w:rPr>
        <w:t>phosphorolytic</w:t>
      </w:r>
      <w:proofErr w:type="spellEnd"/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breakdown of transitory starch. </w:t>
      </w:r>
      <w:r w:rsidRPr="00050924">
        <w:rPr>
          <w:rFonts w:ascii="Times New Roman" w:hAnsi="Times New Roman"/>
          <w:b w:val="0"/>
          <w:i/>
          <w:sz w:val="21"/>
          <w:szCs w:val="21"/>
          <w:lang w:val="en-US"/>
        </w:rPr>
        <w:t>Plant Physiology</w:t>
      </w: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141, 879-886.</w:t>
      </w:r>
    </w:p>
    <w:p w14:paraId="57A79CC1" w14:textId="77777777" w:rsidR="000C5B2D" w:rsidRPr="00050924" w:rsidRDefault="000C5B2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sz w:val="21"/>
          <w:szCs w:val="21"/>
          <w:lang w:val="en-US"/>
        </w:rPr>
      </w:pP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Schrader SM, Kane, HJ, </w:t>
      </w:r>
      <w:r w:rsidR="00A6410D" w:rsidRPr="00050924">
        <w:rPr>
          <w:rFonts w:ascii="Times New Roman" w:hAnsi="Times New Roman"/>
          <w:sz w:val="21"/>
          <w:szCs w:val="21"/>
          <w:lang w:val="en-US"/>
        </w:rPr>
        <w:t>Sharkey, TD</w:t>
      </w: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&amp; </w:t>
      </w:r>
      <w:proofErr w:type="spellStart"/>
      <w:r w:rsidRPr="00050924">
        <w:rPr>
          <w:rFonts w:ascii="Times New Roman" w:hAnsi="Times New Roman"/>
          <w:b w:val="0"/>
          <w:sz w:val="21"/>
          <w:szCs w:val="21"/>
          <w:lang w:val="en-US"/>
        </w:rPr>
        <w:t>Caemmerer</w:t>
      </w:r>
      <w:proofErr w:type="spellEnd"/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, </w:t>
      </w:r>
      <w:proofErr w:type="spellStart"/>
      <w:r w:rsidRPr="00050924">
        <w:rPr>
          <w:rFonts w:ascii="Times New Roman" w:hAnsi="Times New Roman"/>
          <w:b w:val="0"/>
          <w:sz w:val="21"/>
          <w:szCs w:val="21"/>
          <w:lang w:val="en-US"/>
        </w:rPr>
        <w:t>Sv</w:t>
      </w:r>
      <w:proofErr w:type="spellEnd"/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(2006) High temperature enhances inhibitor production but reduces </w:t>
      </w:r>
      <w:proofErr w:type="spellStart"/>
      <w:r w:rsidRPr="00050924">
        <w:rPr>
          <w:rFonts w:ascii="Times New Roman" w:hAnsi="Times New Roman"/>
          <w:b w:val="0"/>
          <w:sz w:val="21"/>
          <w:szCs w:val="21"/>
          <w:lang w:val="en-US"/>
        </w:rPr>
        <w:t>fallover</w:t>
      </w:r>
      <w:proofErr w:type="spellEnd"/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in tobacco Rubisco. </w:t>
      </w:r>
      <w:r w:rsidRPr="00050924">
        <w:rPr>
          <w:rFonts w:ascii="Times New Roman" w:hAnsi="Times New Roman"/>
          <w:b w:val="0"/>
          <w:i/>
          <w:sz w:val="21"/>
          <w:szCs w:val="21"/>
          <w:lang w:val="en-US"/>
        </w:rPr>
        <w:t>Functional Plant Biology</w:t>
      </w: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33, 921-929.</w:t>
      </w:r>
    </w:p>
    <w:p w14:paraId="54358C07" w14:textId="77777777" w:rsidR="00601C36" w:rsidRPr="00050924" w:rsidRDefault="00601C36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sz w:val="21"/>
          <w:szCs w:val="21"/>
          <w:lang w:val="en-US"/>
        </w:rPr>
      </w:pPr>
    </w:p>
    <w:p w14:paraId="2549C24F" w14:textId="77777777" w:rsidR="000C5B2D" w:rsidRPr="00050924" w:rsidRDefault="000C5B2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sz w:val="21"/>
          <w:szCs w:val="21"/>
          <w:lang w:val="en-US"/>
        </w:rPr>
      </w:pPr>
      <w:proofErr w:type="spellStart"/>
      <w:r w:rsidRPr="00050924">
        <w:rPr>
          <w:rFonts w:ascii="Times New Roman" w:hAnsi="Times New Roman"/>
          <w:b w:val="0"/>
          <w:sz w:val="21"/>
          <w:szCs w:val="21"/>
          <w:lang w:val="en-US"/>
        </w:rPr>
        <w:t>Pichersky</w:t>
      </w:r>
      <w:proofErr w:type="spellEnd"/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E, </w:t>
      </w:r>
      <w:r w:rsidR="00A6410D" w:rsidRPr="00050924">
        <w:rPr>
          <w:rFonts w:ascii="Times New Roman" w:hAnsi="Times New Roman"/>
          <w:sz w:val="21"/>
          <w:szCs w:val="21"/>
          <w:lang w:val="en-US"/>
        </w:rPr>
        <w:t>Sharkey, TD</w:t>
      </w: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&amp; </w:t>
      </w:r>
      <w:proofErr w:type="spellStart"/>
      <w:r w:rsidRPr="00050924">
        <w:rPr>
          <w:rFonts w:ascii="Times New Roman" w:hAnsi="Times New Roman"/>
          <w:b w:val="0"/>
          <w:sz w:val="21"/>
          <w:szCs w:val="21"/>
          <w:lang w:val="en-US"/>
        </w:rPr>
        <w:t>Gershenzon</w:t>
      </w:r>
      <w:proofErr w:type="spellEnd"/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, J (2006) Plant volatiles: A lack of function or a lack of knowledge? </w:t>
      </w:r>
      <w:r w:rsidRPr="00050924">
        <w:rPr>
          <w:rFonts w:ascii="Times New Roman" w:hAnsi="Times New Roman"/>
          <w:b w:val="0"/>
          <w:i/>
          <w:sz w:val="21"/>
          <w:szCs w:val="21"/>
          <w:lang w:val="en-US"/>
        </w:rPr>
        <w:t>Trends in Plant Science</w:t>
      </w:r>
      <w:r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11, 421-421.</w:t>
      </w:r>
    </w:p>
    <w:p w14:paraId="19B01B68" w14:textId="77777777" w:rsidR="000C5B2D" w:rsidRPr="00050924" w:rsidRDefault="00A6410D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/>
          <w:b w:val="0"/>
          <w:sz w:val="21"/>
          <w:szCs w:val="21"/>
          <w:lang w:val="en-US"/>
        </w:rPr>
      </w:pPr>
      <w:r w:rsidRPr="00050924">
        <w:rPr>
          <w:rFonts w:ascii="Times New Roman" w:hAnsi="Times New Roman"/>
          <w:sz w:val="21"/>
          <w:szCs w:val="21"/>
          <w:lang w:val="en-US"/>
        </w:rPr>
        <w:t>Sharkey TD</w:t>
      </w:r>
      <w:r w:rsidR="000C5B2D"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&amp; Schrader, SM (2006) High temperature stress. In: </w:t>
      </w:r>
      <w:r w:rsidR="000C5B2D" w:rsidRPr="00050924">
        <w:rPr>
          <w:rFonts w:ascii="Times New Roman" w:hAnsi="Times New Roman"/>
          <w:b w:val="0"/>
          <w:i/>
          <w:sz w:val="21"/>
          <w:szCs w:val="21"/>
          <w:lang w:val="en-US"/>
        </w:rPr>
        <w:t>Physiology and Molecular Biology of Stress Tolerance in Plants</w:t>
      </w:r>
      <w:r w:rsidR="000C5B2D" w:rsidRPr="00050924">
        <w:rPr>
          <w:rFonts w:ascii="Times New Roman" w:hAnsi="Times New Roman"/>
          <w:b w:val="0"/>
          <w:sz w:val="21"/>
          <w:szCs w:val="21"/>
          <w:lang w:val="en-US"/>
        </w:rPr>
        <w:t xml:space="preserve"> (eds K.V.M. Rao, A.S. Raghavendra, &amp; K.J. Reddy), pp. 101-130. Springer, Dordrecht.</w:t>
      </w:r>
    </w:p>
    <w:p w14:paraId="14181BEE" w14:textId="77777777" w:rsidR="009F20D9" w:rsidRPr="00050924" w:rsidRDefault="009F20D9" w:rsidP="00050924">
      <w:pPr>
        <w:pStyle w:val="BodyText3"/>
        <w:spacing w:line="276" w:lineRule="auto"/>
        <w:ind w:left="360" w:hanging="360"/>
        <w:jc w:val="both"/>
        <w:rPr>
          <w:rFonts w:ascii="Times New Roman" w:hAnsi="Times New Roman" w:cs="Times New Roman"/>
          <w:b w:val="0"/>
          <w:sz w:val="21"/>
          <w:szCs w:val="21"/>
          <w:lang w:val="en-US"/>
        </w:rPr>
      </w:pPr>
    </w:p>
    <w:p w14:paraId="7BF4474F" w14:textId="77777777" w:rsidR="009F20D9" w:rsidRPr="00050924" w:rsidRDefault="009F20D9" w:rsidP="00050924">
      <w:pPr>
        <w:keepNext/>
        <w:spacing w:line="276" w:lineRule="auto"/>
        <w:ind w:left="360" w:hanging="360"/>
        <w:rPr>
          <w:b/>
          <w:i/>
          <w:sz w:val="21"/>
          <w:szCs w:val="21"/>
        </w:rPr>
      </w:pPr>
      <w:r w:rsidRPr="00050924">
        <w:rPr>
          <w:b/>
          <w:i/>
          <w:sz w:val="21"/>
          <w:szCs w:val="21"/>
        </w:rPr>
        <w:t>2005</w:t>
      </w:r>
    </w:p>
    <w:p w14:paraId="65609756" w14:textId="77777777" w:rsidR="00417890" w:rsidRPr="00050924" w:rsidRDefault="00417890" w:rsidP="00050924">
      <w:pPr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  <w:bookmarkStart w:id="6" w:name="_ENREF_1"/>
      <w:bookmarkEnd w:id="4"/>
      <w:bookmarkEnd w:id="5"/>
      <w:r w:rsidRPr="00050924">
        <w:rPr>
          <w:rFonts w:eastAsia="MS Mincho"/>
          <w:noProof/>
          <w:sz w:val="21"/>
          <w:szCs w:val="21"/>
        </w:rPr>
        <w:t xml:space="preserve">Cheng LL, Zhou, R, Reidel, EJ,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&amp; Dandekar, AM (2005) Antisense inhibition of sorbitol synthesis leads to up-regulation of starch synthesis without altering CO</w:t>
      </w:r>
      <w:r w:rsidRPr="00050924">
        <w:rPr>
          <w:rFonts w:eastAsia="MS Mincho"/>
          <w:noProof/>
          <w:sz w:val="21"/>
          <w:szCs w:val="21"/>
          <w:vertAlign w:val="subscript"/>
        </w:rPr>
        <w:t>2</w:t>
      </w:r>
      <w:r w:rsidRPr="00050924">
        <w:rPr>
          <w:rFonts w:eastAsia="MS Mincho"/>
          <w:noProof/>
          <w:sz w:val="21"/>
          <w:szCs w:val="21"/>
        </w:rPr>
        <w:t xml:space="preserve">  assimilation in apple leaves. </w:t>
      </w:r>
      <w:r w:rsidRPr="00050924">
        <w:rPr>
          <w:rFonts w:eastAsia="MS Mincho"/>
          <w:i/>
          <w:noProof/>
          <w:sz w:val="21"/>
          <w:szCs w:val="21"/>
        </w:rPr>
        <w:t>Planta</w:t>
      </w:r>
      <w:r w:rsidRPr="00050924">
        <w:rPr>
          <w:rFonts w:eastAsia="MS Mincho"/>
          <w:noProof/>
          <w:sz w:val="21"/>
          <w:szCs w:val="21"/>
        </w:rPr>
        <w:t xml:space="preserve"> 220, 767-776.</w:t>
      </w:r>
      <w:bookmarkEnd w:id="6"/>
    </w:p>
    <w:p w14:paraId="459A9EF9" w14:textId="77777777" w:rsidR="00417890" w:rsidRPr="00050924" w:rsidRDefault="00417890" w:rsidP="00050924">
      <w:pPr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  <w:bookmarkStart w:id="7" w:name="_ENREF_2"/>
      <w:r w:rsidRPr="00050924">
        <w:rPr>
          <w:rFonts w:eastAsia="MS Mincho"/>
          <w:noProof/>
          <w:sz w:val="21"/>
          <w:szCs w:val="21"/>
        </w:rPr>
        <w:t xml:space="preserve">Lu Y, Gehan, JP &amp;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(2005a) Daylength and circadian effects on starch degradation and maltose metabolism. </w:t>
      </w:r>
      <w:r w:rsidRPr="00050924">
        <w:rPr>
          <w:rFonts w:eastAsia="MS Mincho"/>
          <w:i/>
          <w:noProof/>
          <w:sz w:val="21"/>
          <w:szCs w:val="21"/>
        </w:rPr>
        <w:t>Plant Physiology</w:t>
      </w:r>
      <w:r w:rsidRPr="00050924">
        <w:rPr>
          <w:rFonts w:eastAsia="MS Mincho"/>
          <w:noProof/>
          <w:sz w:val="21"/>
          <w:szCs w:val="21"/>
        </w:rPr>
        <w:t xml:space="preserve"> 138, 2280-2291.</w:t>
      </w:r>
      <w:bookmarkEnd w:id="7"/>
    </w:p>
    <w:p w14:paraId="57D1A367" w14:textId="77777777" w:rsidR="00417890" w:rsidRPr="00050924" w:rsidRDefault="00A6410D" w:rsidP="00050924">
      <w:pPr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  <w:bookmarkStart w:id="8" w:name="_ENREF_5"/>
      <w:r w:rsidRPr="00050924">
        <w:rPr>
          <w:rFonts w:eastAsia="MS Mincho"/>
          <w:b/>
          <w:noProof/>
          <w:sz w:val="21"/>
          <w:szCs w:val="21"/>
        </w:rPr>
        <w:t>Sharkey TD</w:t>
      </w:r>
      <w:r w:rsidR="00417890" w:rsidRPr="00050924">
        <w:rPr>
          <w:rFonts w:eastAsia="MS Mincho"/>
          <w:noProof/>
          <w:sz w:val="21"/>
          <w:szCs w:val="21"/>
        </w:rPr>
        <w:t xml:space="preserve"> (2005) Effects of moderate heat stress on photosynthesis: Importance of thylakoid reactions, rubisco deactivation, reactive oxygen species, and thermotolerance provided by isoprene. </w:t>
      </w:r>
      <w:r w:rsidR="00417890" w:rsidRPr="00050924">
        <w:rPr>
          <w:rFonts w:eastAsia="MS Mincho"/>
          <w:i/>
          <w:noProof/>
          <w:sz w:val="21"/>
          <w:szCs w:val="21"/>
        </w:rPr>
        <w:t>Plant, Cell &amp; Environment</w:t>
      </w:r>
      <w:r w:rsidR="00417890" w:rsidRPr="00050924">
        <w:rPr>
          <w:rFonts w:eastAsia="MS Mincho"/>
          <w:noProof/>
          <w:sz w:val="21"/>
          <w:szCs w:val="21"/>
        </w:rPr>
        <w:t xml:space="preserve"> 28, 269-277.</w:t>
      </w:r>
      <w:bookmarkEnd w:id="8"/>
    </w:p>
    <w:p w14:paraId="2076844E" w14:textId="77777777" w:rsidR="00417890" w:rsidRPr="00050924" w:rsidRDefault="00A6410D" w:rsidP="00050924">
      <w:pPr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  <w:bookmarkStart w:id="9" w:name="_ENREF_8"/>
      <w:r w:rsidRPr="00050924">
        <w:rPr>
          <w:rFonts w:eastAsia="MS Mincho"/>
          <w:b/>
          <w:noProof/>
          <w:sz w:val="21"/>
          <w:szCs w:val="21"/>
        </w:rPr>
        <w:t>Sharkey TD</w:t>
      </w:r>
      <w:r w:rsidR="00417890" w:rsidRPr="00050924">
        <w:rPr>
          <w:rFonts w:eastAsia="MS Mincho"/>
          <w:noProof/>
          <w:sz w:val="21"/>
          <w:szCs w:val="21"/>
        </w:rPr>
        <w:t xml:space="preserve">, Yeh, S, Wiberley, AE, Falbel, TG, Gong, D &amp; Fernandez, DE (2005b) Evolution of the isoprene biosynthetic pathway in kudzu. </w:t>
      </w:r>
      <w:r w:rsidR="00417890" w:rsidRPr="00050924">
        <w:rPr>
          <w:rFonts w:eastAsia="MS Mincho"/>
          <w:i/>
          <w:noProof/>
          <w:sz w:val="21"/>
          <w:szCs w:val="21"/>
        </w:rPr>
        <w:t>Plant Physiology</w:t>
      </w:r>
      <w:r w:rsidR="00417890" w:rsidRPr="00050924">
        <w:rPr>
          <w:rFonts w:eastAsia="MS Mincho"/>
          <w:noProof/>
          <w:sz w:val="21"/>
          <w:szCs w:val="21"/>
        </w:rPr>
        <w:t xml:space="preserve"> 137, 700-712.</w:t>
      </w:r>
      <w:bookmarkEnd w:id="9"/>
    </w:p>
    <w:p w14:paraId="7DBE6EA9" w14:textId="77777777" w:rsidR="00417890" w:rsidRPr="00050924" w:rsidRDefault="00417890" w:rsidP="00050924">
      <w:pPr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  <w:bookmarkStart w:id="10" w:name="_ENREF_9"/>
      <w:r w:rsidRPr="00050924">
        <w:rPr>
          <w:rFonts w:eastAsia="MS Mincho"/>
          <w:noProof/>
          <w:sz w:val="21"/>
          <w:szCs w:val="21"/>
        </w:rPr>
        <w:t xml:space="preserve">Weise SE, Kim, KS, Stewart, RP &amp;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(2005a) β-maltose is the metabolically active anomer of maltose during transitory starch degradation. </w:t>
      </w:r>
      <w:r w:rsidRPr="00050924">
        <w:rPr>
          <w:rFonts w:eastAsia="MS Mincho"/>
          <w:i/>
          <w:noProof/>
          <w:sz w:val="21"/>
          <w:szCs w:val="21"/>
        </w:rPr>
        <w:t>Plant Physiology</w:t>
      </w:r>
      <w:r w:rsidRPr="00050924">
        <w:rPr>
          <w:rFonts w:eastAsia="MS Mincho"/>
          <w:noProof/>
          <w:sz w:val="21"/>
          <w:szCs w:val="21"/>
        </w:rPr>
        <w:t xml:space="preserve"> 137, 756-761.</w:t>
      </w:r>
      <w:bookmarkEnd w:id="10"/>
    </w:p>
    <w:p w14:paraId="0DA850CB" w14:textId="77777777" w:rsidR="00417890" w:rsidRPr="00050924" w:rsidRDefault="00417890" w:rsidP="00050924">
      <w:pPr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  <w:bookmarkStart w:id="11" w:name="_ENREF_11"/>
      <w:bookmarkStart w:id="12" w:name="_ENREF_10"/>
      <w:r w:rsidRPr="00050924">
        <w:rPr>
          <w:rFonts w:eastAsia="MS Mincho"/>
          <w:noProof/>
          <w:sz w:val="21"/>
          <w:szCs w:val="21"/>
        </w:rPr>
        <w:t xml:space="preserve">Wiberley AE, Linskey, AR, Falbel, TG &amp;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(2005) Development of the capacity for isoprene emission in kudzu. </w:t>
      </w:r>
      <w:r w:rsidRPr="00050924">
        <w:rPr>
          <w:rFonts w:eastAsia="MS Mincho"/>
          <w:i/>
          <w:noProof/>
          <w:sz w:val="21"/>
          <w:szCs w:val="21"/>
        </w:rPr>
        <w:t>Plant, Cell and Environment</w:t>
      </w:r>
      <w:r w:rsidRPr="00050924">
        <w:rPr>
          <w:rFonts w:eastAsia="MS Mincho"/>
          <w:noProof/>
          <w:sz w:val="21"/>
          <w:szCs w:val="21"/>
        </w:rPr>
        <w:t xml:space="preserve"> 28, 898-905.</w:t>
      </w:r>
      <w:bookmarkEnd w:id="11"/>
    </w:p>
    <w:p w14:paraId="0D3037EB" w14:textId="77777777" w:rsidR="00417890" w:rsidRPr="00050924" w:rsidRDefault="00417890" w:rsidP="00050924">
      <w:pPr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</w:p>
    <w:p w14:paraId="0DDDE061" w14:textId="77777777" w:rsidR="00417890" w:rsidRPr="00050924" w:rsidRDefault="00417890" w:rsidP="00050924">
      <w:pPr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  <w:bookmarkStart w:id="13" w:name="_ENREF_3"/>
      <w:bookmarkStart w:id="14" w:name="_ENREF_6"/>
      <w:r w:rsidRPr="00050924">
        <w:rPr>
          <w:rFonts w:eastAsia="MS Mincho"/>
          <w:noProof/>
          <w:sz w:val="21"/>
          <w:szCs w:val="21"/>
        </w:rPr>
        <w:t xml:space="preserve">Lu Y, Gehan, JP,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, van der Est, A &amp; Bruce, D (2005b) Daylength and circadian effects on starch degradation and maltose metabolism. In: </w:t>
      </w:r>
      <w:r w:rsidRPr="00050924">
        <w:rPr>
          <w:rFonts w:eastAsia="MS Mincho"/>
          <w:i/>
          <w:noProof/>
          <w:sz w:val="21"/>
          <w:szCs w:val="21"/>
        </w:rPr>
        <w:t>Photosynthesis: Fundamental Aspects to Global Perspectives</w:t>
      </w:r>
      <w:r w:rsidRPr="00050924">
        <w:rPr>
          <w:rFonts w:eastAsia="MS Mincho"/>
          <w:noProof/>
          <w:sz w:val="21"/>
          <w:szCs w:val="21"/>
        </w:rPr>
        <w:t>, pp. 711-713. International Society of Photosynthesis/Alliance Communications Group, Lawrence.</w:t>
      </w:r>
      <w:bookmarkEnd w:id="13"/>
    </w:p>
    <w:p w14:paraId="13F5B0F3" w14:textId="77777777" w:rsidR="00417890" w:rsidRPr="00050924" w:rsidRDefault="00417890" w:rsidP="00050924">
      <w:pPr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  <w:bookmarkStart w:id="15" w:name="_ENREF_4"/>
      <w:r w:rsidRPr="00050924">
        <w:rPr>
          <w:rFonts w:eastAsia="MS Mincho"/>
          <w:noProof/>
          <w:sz w:val="21"/>
          <w:szCs w:val="21"/>
        </w:rPr>
        <w:t xml:space="preserve">Schrader SM, </w:t>
      </w:r>
      <w:r w:rsidR="006346B4" w:rsidRPr="00050924">
        <w:rPr>
          <w:rFonts w:eastAsia="MS Mincho"/>
          <w:noProof/>
          <w:sz w:val="21"/>
          <w:szCs w:val="21"/>
        </w:rPr>
        <w:t>v</w:t>
      </w:r>
      <w:r w:rsidRPr="00050924">
        <w:rPr>
          <w:rFonts w:eastAsia="MS Mincho"/>
          <w:noProof/>
          <w:sz w:val="21"/>
          <w:szCs w:val="21"/>
        </w:rPr>
        <w:t>on Caemmer</w:t>
      </w:r>
      <w:r w:rsidR="006346B4" w:rsidRPr="00050924">
        <w:rPr>
          <w:rFonts w:eastAsia="MS Mincho"/>
          <w:noProof/>
          <w:sz w:val="21"/>
          <w:szCs w:val="21"/>
        </w:rPr>
        <w:t xml:space="preserve">er, S,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="006346B4" w:rsidRPr="00050924">
        <w:rPr>
          <w:rFonts w:eastAsia="MS Mincho"/>
          <w:noProof/>
          <w:sz w:val="21"/>
          <w:szCs w:val="21"/>
        </w:rPr>
        <w:t>, Andrews, TJ</w:t>
      </w:r>
      <w:r w:rsidRPr="00050924">
        <w:rPr>
          <w:rFonts w:eastAsia="MS Mincho"/>
          <w:noProof/>
          <w:sz w:val="21"/>
          <w:szCs w:val="21"/>
        </w:rPr>
        <w:t xml:space="preserve"> (2005) High temperature enhances inhibitor production but reduces fallover in tobacco rubisco. In: </w:t>
      </w:r>
      <w:r w:rsidRPr="00050924">
        <w:rPr>
          <w:rFonts w:eastAsia="MS Mincho"/>
          <w:i/>
          <w:noProof/>
          <w:sz w:val="21"/>
          <w:szCs w:val="21"/>
        </w:rPr>
        <w:t>Photosynthesis: Fundamental Aspects to Global Perspectives.</w:t>
      </w:r>
      <w:r w:rsidRPr="00050924">
        <w:rPr>
          <w:rFonts w:eastAsia="MS Mincho"/>
          <w:noProof/>
          <w:sz w:val="21"/>
          <w:szCs w:val="21"/>
        </w:rPr>
        <w:t>, pp. 845-847. International Society of Photosynthesis/Alliance Communications Group, Lawrence.</w:t>
      </w:r>
      <w:bookmarkEnd w:id="15"/>
    </w:p>
    <w:p w14:paraId="5392073C" w14:textId="77777777" w:rsidR="00417890" w:rsidRPr="00050924" w:rsidRDefault="00A6410D" w:rsidP="00050924">
      <w:pPr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b/>
          <w:noProof/>
          <w:sz w:val="21"/>
          <w:szCs w:val="21"/>
        </w:rPr>
        <w:t>Sharkey TD</w:t>
      </w:r>
      <w:r w:rsidR="00417890" w:rsidRPr="00050924">
        <w:rPr>
          <w:rFonts w:eastAsia="MS Mincho"/>
          <w:noProof/>
          <w:sz w:val="21"/>
          <w:szCs w:val="21"/>
        </w:rPr>
        <w:t xml:space="preserve">, Collins, A &amp; Critchley, C (2005a) Carbon-based end products of photosynthesis. In: </w:t>
      </w:r>
      <w:r w:rsidR="00417890" w:rsidRPr="00050924">
        <w:rPr>
          <w:rFonts w:eastAsia="MS Mincho"/>
          <w:i/>
          <w:noProof/>
          <w:sz w:val="21"/>
          <w:szCs w:val="21"/>
        </w:rPr>
        <w:t>Artificial Photosynthesis</w:t>
      </w:r>
      <w:r w:rsidR="00417890" w:rsidRPr="00050924">
        <w:rPr>
          <w:rFonts w:eastAsia="MS Mincho"/>
          <w:noProof/>
          <w:sz w:val="21"/>
          <w:szCs w:val="21"/>
        </w:rPr>
        <w:t>, pp. 283-300. Wiley Interscience.</w:t>
      </w:r>
      <w:bookmarkEnd w:id="14"/>
    </w:p>
    <w:p w14:paraId="242C620A" w14:textId="77777777" w:rsidR="00417890" w:rsidRPr="00050924" w:rsidRDefault="00A6410D" w:rsidP="00050924">
      <w:pPr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  <w:bookmarkStart w:id="16" w:name="_ENREF_7"/>
      <w:r w:rsidRPr="00050924">
        <w:rPr>
          <w:rFonts w:eastAsia="MS Mincho"/>
          <w:b/>
          <w:noProof/>
          <w:sz w:val="21"/>
          <w:szCs w:val="21"/>
        </w:rPr>
        <w:lastRenderedPageBreak/>
        <w:t>Sharkey TD</w:t>
      </w:r>
      <w:r w:rsidR="00417890" w:rsidRPr="00050924">
        <w:rPr>
          <w:rFonts w:eastAsia="MS Mincho"/>
          <w:noProof/>
          <w:sz w:val="21"/>
          <w:szCs w:val="21"/>
        </w:rPr>
        <w:t xml:space="preserve"> &amp; Schrader, SM (2005) High temperature stress. In: </w:t>
      </w:r>
      <w:r w:rsidR="00417890" w:rsidRPr="00050924">
        <w:rPr>
          <w:rFonts w:eastAsia="MS Mincho"/>
          <w:i/>
          <w:noProof/>
          <w:sz w:val="21"/>
          <w:szCs w:val="21"/>
        </w:rPr>
        <w:t>Phyiology and Molecular Biology of Stress Tolerance in Plants</w:t>
      </w:r>
      <w:r w:rsidR="00417890" w:rsidRPr="00050924">
        <w:rPr>
          <w:rFonts w:eastAsia="MS Mincho"/>
          <w:noProof/>
          <w:sz w:val="21"/>
          <w:szCs w:val="21"/>
        </w:rPr>
        <w:t xml:space="preserve"> (eds K.V.M. Rao, A.S. Raghavendra, &amp; K. Reddy), pp. 101-129. Springer, The Netherlands.</w:t>
      </w:r>
      <w:bookmarkEnd w:id="16"/>
    </w:p>
    <w:p w14:paraId="55B9D9EC" w14:textId="77777777" w:rsidR="00417890" w:rsidRPr="00050924" w:rsidRDefault="00417890" w:rsidP="00050924">
      <w:pPr>
        <w:keepLines/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 xml:space="preserve">Weise SE,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, van der Est, A &amp; Bruce, D (2005b) Energetics of carbon export from the chloroplast at night. In: </w:t>
      </w:r>
      <w:r w:rsidRPr="00050924">
        <w:rPr>
          <w:rFonts w:eastAsia="MS Mincho"/>
          <w:i/>
          <w:noProof/>
          <w:sz w:val="21"/>
          <w:szCs w:val="21"/>
        </w:rPr>
        <w:t>Photosynthesis: Fundamental Aspects to Global Perspectives, the Proceedings of the 13th International Congress on Photosynthesis</w:t>
      </w:r>
      <w:r w:rsidRPr="00050924">
        <w:rPr>
          <w:rFonts w:eastAsia="MS Mincho"/>
          <w:noProof/>
          <w:sz w:val="21"/>
          <w:szCs w:val="21"/>
        </w:rPr>
        <w:t>, pp. 816-818. International Society of Photosynthesis/Alliance Communications Group, Lawrence.</w:t>
      </w:r>
      <w:bookmarkEnd w:id="12"/>
    </w:p>
    <w:p w14:paraId="55EA06BA" w14:textId="77777777" w:rsidR="009F20D9" w:rsidRPr="00050924" w:rsidRDefault="009F20D9" w:rsidP="00050924">
      <w:pPr>
        <w:spacing w:line="276" w:lineRule="auto"/>
        <w:ind w:left="360" w:hanging="360"/>
        <w:rPr>
          <w:sz w:val="21"/>
          <w:szCs w:val="21"/>
        </w:rPr>
      </w:pPr>
    </w:p>
    <w:p w14:paraId="0E10FF2A" w14:textId="77777777" w:rsidR="00634409" w:rsidRPr="00050924" w:rsidRDefault="009F20D9" w:rsidP="00050924">
      <w:pPr>
        <w:spacing w:line="276" w:lineRule="auto"/>
        <w:ind w:left="360" w:hanging="360"/>
        <w:rPr>
          <w:b/>
          <w:i/>
          <w:iCs/>
          <w:sz w:val="21"/>
          <w:szCs w:val="21"/>
        </w:rPr>
      </w:pPr>
      <w:r w:rsidRPr="00050924">
        <w:rPr>
          <w:b/>
          <w:i/>
          <w:iCs/>
          <w:sz w:val="21"/>
          <w:szCs w:val="21"/>
        </w:rPr>
        <w:t>2004</w:t>
      </w:r>
    </w:p>
    <w:p w14:paraId="3D19AFD2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 xml:space="preserve">Flexas J, Bota, F, Loreto, F, Cornic, G &amp;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(2004) Diffusive and metabolic limitations under drought and salinity in C</w:t>
      </w:r>
      <w:r w:rsidRPr="00050924">
        <w:rPr>
          <w:rFonts w:eastAsia="MS Mincho"/>
          <w:noProof/>
          <w:sz w:val="21"/>
          <w:szCs w:val="21"/>
          <w:vertAlign w:val="subscript"/>
        </w:rPr>
        <w:t>3</w:t>
      </w:r>
      <w:r w:rsidRPr="00050924">
        <w:rPr>
          <w:rFonts w:eastAsia="MS Mincho"/>
          <w:noProof/>
          <w:sz w:val="21"/>
          <w:szCs w:val="21"/>
        </w:rPr>
        <w:t xml:space="preserve">  plants   </w:t>
      </w:r>
      <w:r w:rsidRPr="00050924">
        <w:rPr>
          <w:rFonts w:eastAsia="MS Mincho"/>
          <w:i/>
          <w:noProof/>
          <w:sz w:val="21"/>
          <w:szCs w:val="21"/>
        </w:rPr>
        <w:t>Plant Biology</w:t>
      </w:r>
      <w:r w:rsidRPr="00050924">
        <w:rPr>
          <w:rFonts w:eastAsia="MS Mincho"/>
          <w:noProof/>
          <w:sz w:val="21"/>
          <w:szCs w:val="21"/>
        </w:rPr>
        <w:t xml:space="preserve"> 6, 269-279.</w:t>
      </w:r>
    </w:p>
    <w:p w14:paraId="1D7AE2A8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 xml:space="preserve">Lu Y &amp;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(2004) The role of amylomaltase in maltose metabolism in the cytosol of photosynthetic cells. </w:t>
      </w:r>
      <w:r w:rsidRPr="00050924">
        <w:rPr>
          <w:rFonts w:eastAsia="MS Mincho"/>
          <w:i/>
          <w:noProof/>
          <w:sz w:val="21"/>
          <w:szCs w:val="21"/>
        </w:rPr>
        <w:t>Planta</w:t>
      </w:r>
      <w:r w:rsidRPr="00050924">
        <w:rPr>
          <w:rFonts w:eastAsia="MS Mincho"/>
          <w:noProof/>
          <w:sz w:val="21"/>
          <w:szCs w:val="21"/>
        </w:rPr>
        <w:t xml:space="preserve"> 218, 466-473.</w:t>
      </w:r>
    </w:p>
    <w:p w14:paraId="0E5618EE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 xml:space="preserve">Schrader SM, Wise, RR, Wacholtz, WF, Ort, DR &amp;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(2004) Thylakoid membrane responses to moderately high leaf temperature in Pima cotton. </w:t>
      </w:r>
      <w:r w:rsidRPr="00050924">
        <w:rPr>
          <w:rFonts w:eastAsia="MS Mincho"/>
          <w:i/>
          <w:noProof/>
          <w:sz w:val="21"/>
          <w:szCs w:val="21"/>
        </w:rPr>
        <w:t>Plant, Cell &amp; Environment</w:t>
      </w:r>
      <w:r w:rsidRPr="00050924">
        <w:rPr>
          <w:rFonts w:eastAsia="MS Mincho"/>
          <w:noProof/>
          <w:sz w:val="21"/>
          <w:szCs w:val="21"/>
        </w:rPr>
        <w:t xml:space="preserve"> 27, 725-735.</w:t>
      </w:r>
    </w:p>
    <w:p w14:paraId="18072A65" w14:textId="77777777" w:rsidR="00634409" w:rsidRPr="00050924" w:rsidRDefault="00A6410D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b/>
          <w:noProof/>
          <w:sz w:val="21"/>
          <w:szCs w:val="21"/>
        </w:rPr>
        <w:t>Sharkey TD</w:t>
      </w:r>
      <w:r w:rsidR="00634409" w:rsidRPr="00050924">
        <w:rPr>
          <w:rFonts w:eastAsia="MS Mincho"/>
          <w:noProof/>
          <w:sz w:val="21"/>
          <w:szCs w:val="21"/>
        </w:rPr>
        <w:t>, Laporte, MM, Lu, Y, Weise, SE &amp; Weber, APM (2004a) Engineering plants for elevated CO</w:t>
      </w:r>
      <w:r w:rsidR="00634409" w:rsidRPr="00050924">
        <w:rPr>
          <w:rFonts w:eastAsia="MS Mincho"/>
          <w:noProof/>
          <w:sz w:val="21"/>
          <w:szCs w:val="21"/>
          <w:vertAlign w:val="subscript"/>
        </w:rPr>
        <w:t>2</w:t>
      </w:r>
      <w:r w:rsidR="00634409" w:rsidRPr="00050924">
        <w:rPr>
          <w:rFonts w:eastAsia="MS Mincho"/>
          <w:noProof/>
          <w:sz w:val="21"/>
          <w:szCs w:val="21"/>
        </w:rPr>
        <w:t xml:space="preserve"> : A relationship between sugar sensing and starch degradation   </w:t>
      </w:r>
      <w:r w:rsidR="00634409" w:rsidRPr="00050924">
        <w:rPr>
          <w:rFonts w:eastAsia="MS Mincho"/>
          <w:i/>
          <w:noProof/>
          <w:sz w:val="21"/>
          <w:szCs w:val="21"/>
        </w:rPr>
        <w:t>Plant Biology</w:t>
      </w:r>
      <w:r w:rsidR="00634409" w:rsidRPr="00050924">
        <w:rPr>
          <w:rFonts w:eastAsia="MS Mincho"/>
          <w:noProof/>
          <w:sz w:val="21"/>
          <w:szCs w:val="21"/>
        </w:rPr>
        <w:t xml:space="preserve"> 6, 280-288.</w:t>
      </w:r>
    </w:p>
    <w:p w14:paraId="65F2268D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>Weise SE, Weber, A</w:t>
      </w:r>
      <w:r w:rsidR="006346B4" w:rsidRPr="00050924">
        <w:rPr>
          <w:rFonts w:eastAsia="MS Mincho"/>
          <w:noProof/>
          <w:sz w:val="21"/>
          <w:szCs w:val="21"/>
        </w:rPr>
        <w:t>PM</w:t>
      </w:r>
      <w:r w:rsidRPr="00050924">
        <w:rPr>
          <w:rFonts w:eastAsia="MS Mincho"/>
          <w:noProof/>
          <w:sz w:val="21"/>
          <w:szCs w:val="21"/>
        </w:rPr>
        <w:t xml:space="preserve"> &amp;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(2004) Maltose is the major form of carbon exported from the chloroplast at night. </w:t>
      </w:r>
      <w:r w:rsidRPr="00050924">
        <w:rPr>
          <w:rFonts w:eastAsia="MS Mincho"/>
          <w:i/>
          <w:noProof/>
          <w:sz w:val="21"/>
          <w:szCs w:val="21"/>
        </w:rPr>
        <w:t>Planta</w:t>
      </w:r>
      <w:r w:rsidRPr="00050924">
        <w:rPr>
          <w:rFonts w:eastAsia="MS Mincho"/>
          <w:noProof/>
          <w:sz w:val="21"/>
          <w:szCs w:val="21"/>
        </w:rPr>
        <w:t xml:space="preserve"> 218, 474-482.</w:t>
      </w:r>
    </w:p>
    <w:p w14:paraId="15BDE277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 xml:space="preserve">Wise RR, Olson, AJ, Schrader, SM &amp;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(2004) Electron transport is the functional limitation of photosynthesis in field-grown Pima cotton plants at high temperature. </w:t>
      </w:r>
      <w:r w:rsidRPr="00050924">
        <w:rPr>
          <w:rFonts w:eastAsia="MS Mincho"/>
          <w:i/>
          <w:noProof/>
          <w:sz w:val="21"/>
          <w:szCs w:val="21"/>
        </w:rPr>
        <w:t>Plant, Cell &amp; Environment</w:t>
      </w:r>
      <w:r w:rsidRPr="00050924">
        <w:rPr>
          <w:rFonts w:eastAsia="MS Mincho"/>
          <w:noProof/>
          <w:sz w:val="21"/>
          <w:szCs w:val="21"/>
        </w:rPr>
        <w:t xml:space="preserve"> 27, 717-724.</w:t>
      </w:r>
    </w:p>
    <w:p w14:paraId="30A5B0A5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 xml:space="preserve">Wolfertz M,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, Boland, W &amp; Kühnemann, F (2004) Rapid regulation of the methylerythritol 4-phosphate pathway during isoprene synthesis. </w:t>
      </w:r>
      <w:r w:rsidRPr="00050924">
        <w:rPr>
          <w:rFonts w:eastAsia="MS Mincho"/>
          <w:i/>
          <w:noProof/>
          <w:sz w:val="21"/>
          <w:szCs w:val="21"/>
        </w:rPr>
        <w:t>Plant Physiology</w:t>
      </w:r>
      <w:r w:rsidRPr="00050924">
        <w:rPr>
          <w:rFonts w:eastAsia="MS Mincho"/>
          <w:noProof/>
          <w:sz w:val="21"/>
          <w:szCs w:val="21"/>
        </w:rPr>
        <w:t xml:space="preserve"> 135, 1939-1945.</w:t>
      </w:r>
    </w:p>
    <w:p w14:paraId="5F76735F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</w:p>
    <w:p w14:paraId="5E34DDA6" w14:textId="77777777" w:rsidR="00634409" w:rsidRPr="00050924" w:rsidRDefault="00A6410D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b/>
          <w:noProof/>
          <w:sz w:val="21"/>
          <w:szCs w:val="21"/>
        </w:rPr>
        <w:t>Sharkey TD</w:t>
      </w:r>
      <w:r w:rsidR="00634409" w:rsidRPr="00050924">
        <w:rPr>
          <w:rFonts w:eastAsia="MS Mincho"/>
          <w:noProof/>
          <w:sz w:val="21"/>
          <w:szCs w:val="21"/>
        </w:rPr>
        <w:t>, Terashima, I, Standish, AJ, Weise, SE, Smith, WK, Vogelmann, TC &amp; Critchley, C (2004b) CO</w:t>
      </w:r>
      <w:r w:rsidR="00634409" w:rsidRPr="00050924">
        <w:rPr>
          <w:rFonts w:eastAsia="MS Mincho"/>
          <w:noProof/>
          <w:sz w:val="21"/>
          <w:szCs w:val="21"/>
          <w:vertAlign w:val="subscript"/>
        </w:rPr>
        <w:t>2</w:t>
      </w:r>
      <w:r w:rsidR="00634409" w:rsidRPr="00050924">
        <w:rPr>
          <w:rFonts w:eastAsia="MS Mincho"/>
          <w:noProof/>
          <w:sz w:val="21"/>
          <w:szCs w:val="21"/>
        </w:rPr>
        <w:t xml:space="preserve">  processing from the chloroplast to the leaf   In: </w:t>
      </w:r>
      <w:r w:rsidR="00634409" w:rsidRPr="00050924">
        <w:rPr>
          <w:rFonts w:eastAsia="MS Mincho"/>
          <w:i/>
          <w:noProof/>
          <w:sz w:val="21"/>
          <w:szCs w:val="21"/>
        </w:rPr>
        <w:t>Photosynthetic Adaptation from the Chloroplast to the Landscape</w:t>
      </w:r>
      <w:r w:rsidR="00634409" w:rsidRPr="00050924">
        <w:rPr>
          <w:rFonts w:eastAsia="MS Mincho"/>
          <w:noProof/>
          <w:sz w:val="21"/>
          <w:szCs w:val="21"/>
        </w:rPr>
        <w:t>, pp. 171-206. Springer.</w:t>
      </w:r>
    </w:p>
    <w:p w14:paraId="2D2816DA" w14:textId="77777777" w:rsidR="009F20D9" w:rsidRPr="00050924" w:rsidRDefault="009F20D9" w:rsidP="00050924">
      <w:pPr>
        <w:spacing w:line="276" w:lineRule="auto"/>
        <w:ind w:left="360" w:hanging="360"/>
        <w:rPr>
          <w:b/>
          <w:i/>
          <w:iCs/>
          <w:sz w:val="21"/>
          <w:szCs w:val="21"/>
        </w:rPr>
      </w:pPr>
    </w:p>
    <w:p w14:paraId="76017219" w14:textId="77777777" w:rsidR="00634409" w:rsidRPr="00050924" w:rsidRDefault="009F20D9" w:rsidP="00050924">
      <w:pPr>
        <w:keepNext/>
        <w:spacing w:line="276" w:lineRule="auto"/>
        <w:ind w:left="360" w:hanging="360"/>
        <w:rPr>
          <w:b/>
          <w:i/>
          <w:iCs/>
          <w:sz w:val="21"/>
          <w:szCs w:val="21"/>
        </w:rPr>
      </w:pPr>
      <w:r w:rsidRPr="00050924">
        <w:rPr>
          <w:b/>
          <w:i/>
          <w:iCs/>
          <w:sz w:val="21"/>
          <w:szCs w:val="21"/>
        </w:rPr>
        <w:t>2003</w:t>
      </w:r>
    </w:p>
    <w:p w14:paraId="30831F2C" w14:textId="77777777" w:rsidR="00634409" w:rsidRPr="00050924" w:rsidRDefault="00634409" w:rsidP="00050924">
      <w:pPr>
        <w:keepNext/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 xml:space="preserve">Wolfertz M,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, Boland, W, Kühnemann, F, Yeh, S &amp; Weise, SE (2003) Biochemical regulation of isoprene emission. </w:t>
      </w:r>
      <w:r w:rsidRPr="00050924">
        <w:rPr>
          <w:rFonts w:eastAsia="MS Mincho"/>
          <w:i/>
          <w:noProof/>
          <w:sz w:val="21"/>
          <w:szCs w:val="21"/>
        </w:rPr>
        <w:t>Plant, Cell &amp; Environment</w:t>
      </w:r>
      <w:r w:rsidRPr="00050924">
        <w:rPr>
          <w:rFonts w:eastAsia="MS Mincho"/>
          <w:noProof/>
          <w:sz w:val="21"/>
          <w:szCs w:val="21"/>
        </w:rPr>
        <w:t xml:space="preserve"> 26, 1357-1364.</w:t>
      </w:r>
    </w:p>
    <w:p w14:paraId="314F98A7" w14:textId="77777777" w:rsidR="00634409" w:rsidRPr="00050924" w:rsidRDefault="00634409" w:rsidP="00050924">
      <w:pPr>
        <w:spacing w:line="276" w:lineRule="auto"/>
        <w:ind w:left="360" w:hanging="360"/>
        <w:rPr>
          <w:b/>
          <w:i/>
          <w:iCs/>
          <w:sz w:val="21"/>
          <w:szCs w:val="21"/>
        </w:rPr>
      </w:pPr>
    </w:p>
    <w:p w14:paraId="55A004F3" w14:textId="77777777" w:rsidR="00634409" w:rsidRPr="00050924" w:rsidRDefault="00634409" w:rsidP="00050924">
      <w:pPr>
        <w:spacing w:line="276" w:lineRule="auto"/>
        <w:ind w:left="360" w:hanging="360"/>
        <w:rPr>
          <w:b/>
          <w:i/>
          <w:iCs/>
          <w:sz w:val="21"/>
          <w:szCs w:val="21"/>
        </w:rPr>
      </w:pPr>
      <w:r w:rsidRPr="00050924">
        <w:rPr>
          <w:b/>
          <w:i/>
          <w:iCs/>
          <w:sz w:val="21"/>
          <w:szCs w:val="21"/>
        </w:rPr>
        <w:t>2001</w:t>
      </w:r>
    </w:p>
    <w:p w14:paraId="76EAC6A6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 xml:space="preserve">Hanson DT &amp;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(2001a) Effect of growth conditions on isoprene emission and other thermotolerance-enhancing compounds. </w:t>
      </w:r>
      <w:r w:rsidRPr="00050924">
        <w:rPr>
          <w:rFonts w:eastAsia="MS Mincho"/>
          <w:i/>
          <w:noProof/>
          <w:sz w:val="21"/>
          <w:szCs w:val="21"/>
        </w:rPr>
        <w:t>Plant, Cell and Environment</w:t>
      </w:r>
      <w:r w:rsidRPr="00050924">
        <w:rPr>
          <w:rFonts w:eastAsia="MS Mincho"/>
          <w:noProof/>
          <w:sz w:val="21"/>
          <w:szCs w:val="21"/>
        </w:rPr>
        <w:t xml:space="preserve"> 24, 929-936.</w:t>
      </w:r>
    </w:p>
    <w:p w14:paraId="27D3CF7C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 xml:space="preserve">Hanson DT &amp;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(2001b) Rate of acclimation of the capacity for isoprene emission in response to light and temperature. </w:t>
      </w:r>
      <w:r w:rsidRPr="00050924">
        <w:rPr>
          <w:rFonts w:eastAsia="MS Mincho"/>
          <w:i/>
          <w:noProof/>
          <w:sz w:val="21"/>
          <w:szCs w:val="21"/>
        </w:rPr>
        <w:t>Plant, Cell and Environment</w:t>
      </w:r>
      <w:r w:rsidRPr="00050924">
        <w:rPr>
          <w:rFonts w:eastAsia="MS Mincho"/>
          <w:noProof/>
          <w:sz w:val="21"/>
          <w:szCs w:val="21"/>
        </w:rPr>
        <w:t xml:space="preserve"> 24, 937-946.</w:t>
      </w:r>
    </w:p>
    <w:p w14:paraId="03CB8139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 xml:space="preserve">Laporte MM, Galagan, JA, Prasch, AL, Vanderveer, PJ, Hanson, DT, Shewmaker, CK &amp;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(2001) Promoter strength and tissue specificity effects on growth of tomato plants transformed with maize sucrose-phosphate synthase. </w:t>
      </w:r>
      <w:r w:rsidRPr="00050924">
        <w:rPr>
          <w:rFonts w:eastAsia="MS Mincho"/>
          <w:i/>
          <w:noProof/>
          <w:sz w:val="21"/>
          <w:szCs w:val="21"/>
        </w:rPr>
        <w:t>Planta</w:t>
      </w:r>
      <w:r w:rsidRPr="00050924">
        <w:rPr>
          <w:rFonts w:eastAsia="MS Mincho"/>
          <w:noProof/>
          <w:sz w:val="21"/>
          <w:szCs w:val="21"/>
        </w:rPr>
        <w:t xml:space="preserve"> 212, 817-822.</w:t>
      </w:r>
    </w:p>
    <w:p w14:paraId="31290B86" w14:textId="77777777" w:rsidR="00634409" w:rsidRPr="00050924" w:rsidRDefault="00A6410D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b/>
          <w:noProof/>
          <w:sz w:val="21"/>
          <w:szCs w:val="21"/>
        </w:rPr>
        <w:t>Sharkey TD</w:t>
      </w:r>
      <w:r w:rsidR="00634409" w:rsidRPr="00050924">
        <w:rPr>
          <w:rFonts w:eastAsia="MS Mincho"/>
          <w:noProof/>
          <w:sz w:val="21"/>
          <w:szCs w:val="21"/>
        </w:rPr>
        <w:t xml:space="preserve">, Badger, MR, Von Caemmerer, S &amp; Andrews, TJ (2001a) Increased heat sensitivity of photosynthesis in tobacco plants with reduced Rubisco activase. </w:t>
      </w:r>
      <w:r w:rsidR="00634409" w:rsidRPr="00050924">
        <w:rPr>
          <w:rFonts w:eastAsia="MS Mincho"/>
          <w:i/>
          <w:noProof/>
          <w:sz w:val="21"/>
          <w:szCs w:val="21"/>
        </w:rPr>
        <w:t>Photosynthesis Research</w:t>
      </w:r>
      <w:r w:rsidR="00634409" w:rsidRPr="00050924">
        <w:rPr>
          <w:rFonts w:eastAsia="MS Mincho"/>
          <w:noProof/>
          <w:sz w:val="21"/>
          <w:szCs w:val="21"/>
        </w:rPr>
        <w:t xml:space="preserve"> 67, 147-156.</w:t>
      </w:r>
    </w:p>
    <w:p w14:paraId="0EABE6C7" w14:textId="77777777" w:rsidR="00634409" w:rsidRPr="00050924" w:rsidRDefault="00A6410D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b/>
          <w:noProof/>
          <w:sz w:val="21"/>
          <w:szCs w:val="21"/>
        </w:rPr>
        <w:t>Sharkey TD</w:t>
      </w:r>
      <w:r w:rsidR="00634409" w:rsidRPr="00050924">
        <w:rPr>
          <w:rFonts w:eastAsia="MS Mincho"/>
          <w:noProof/>
          <w:sz w:val="21"/>
          <w:szCs w:val="21"/>
        </w:rPr>
        <w:t xml:space="preserve">, Chen, XY &amp; Yeh, S (2001b) Isoprene increases thermotolerance of fosmidomycin-fed leaves. </w:t>
      </w:r>
      <w:r w:rsidR="00634409" w:rsidRPr="00050924">
        <w:rPr>
          <w:rFonts w:eastAsia="MS Mincho"/>
          <w:i/>
          <w:noProof/>
          <w:sz w:val="21"/>
          <w:szCs w:val="21"/>
        </w:rPr>
        <w:t>Plant Physiology</w:t>
      </w:r>
      <w:r w:rsidR="00634409" w:rsidRPr="00050924">
        <w:rPr>
          <w:rFonts w:eastAsia="MS Mincho"/>
          <w:noProof/>
          <w:sz w:val="21"/>
          <w:szCs w:val="21"/>
        </w:rPr>
        <w:t xml:space="preserve"> 125, 2001-2006.</w:t>
      </w:r>
    </w:p>
    <w:p w14:paraId="73C124A0" w14:textId="77777777" w:rsidR="00634409" w:rsidRPr="00050924" w:rsidRDefault="00A6410D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b/>
          <w:noProof/>
          <w:sz w:val="21"/>
          <w:szCs w:val="21"/>
        </w:rPr>
        <w:lastRenderedPageBreak/>
        <w:t>Sharkey TD</w:t>
      </w:r>
      <w:r w:rsidR="00634409" w:rsidRPr="00050924">
        <w:rPr>
          <w:rFonts w:eastAsia="MS Mincho"/>
          <w:noProof/>
          <w:sz w:val="21"/>
          <w:szCs w:val="21"/>
        </w:rPr>
        <w:t xml:space="preserve"> &amp; Yeh, S (2001) Isoprene emission from plants. </w:t>
      </w:r>
      <w:r w:rsidR="00634409" w:rsidRPr="00050924">
        <w:rPr>
          <w:rFonts w:eastAsia="MS Mincho"/>
          <w:i/>
          <w:noProof/>
          <w:sz w:val="21"/>
          <w:szCs w:val="21"/>
        </w:rPr>
        <w:t>Annual Review of Plant Physiology and Plant Molecular Biology</w:t>
      </w:r>
      <w:r w:rsidR="00634409" w:rsidRPr="00050924">
        <w:rPr>
          <w:rFonts w:eastAsia="MS Mincho"/>
          <w:noProof/>
          <w:sz w:val="21"/>
          <w:szCs w:val="21"/>
        </w:rPr>
        <w:t xml:space="preserve"> 52, 407-436.</w:t>
      </w:r>
    </w:p>
    <w:p w14:paraId="53A70124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</w:p>
    <w:p w14:paraId="48E39506" w14:textId="77777777" w:rsidR="00634409" w:rsidRPr="00050924" w:rsidRDefault="009F20D9" w:rsidP="00050924">
      <w:pPr>
        <w:keepNext/>
        <w:tabs>
          <w:tab w:val="left" w:pos="-720"/>
        </w:tabs>
        <w:suppressAutoHyphens/>
        <w:spacing w:line="276" w:lineRule="auto"/>
        <w:ind w:left="360" w:hanging="360"/>
        <w:rPr>
          <w:b/>
          <w:i/>
          <w:spacing w:val="-2"/>
          <w:sz w:val="21"/>
          <w:szCs w:val="21"/>
        </w:rPr>
      </w:pPr>
      <w:r w:rsidRPr="00050924">
        <w:rPr>
          <w:b/>
          <w:i/>
          <w:spacing w:val="-2"/>
          <w:sz w:val="21"/>
          <w:szCs w:val="21"/>
        </w:rPr>
        <w:t>2000</w:t>
      </w:r>
      <w:bookmarkEnd w:id="2"/>
      <w:r w:rsidR="00634409" w:rsidRPr="00050924">
        <w:rPr>
          <w:rFonts w:eastAsia="MS Mincho"/>
          <w:sz w:val="21"/>
          <w:szCs w:val="21"/>
        </w:rPr>
        <w:fldChar w:fldCharType="begin"/>
      </w:r>
      <w:r w:rsidR="00634409" w:rsidRPr="00050924">
        <w:rPr>
          <w:rFonts w:eastAsia="MS Mincho"/>
          <w:sz w:val="21"/>
          <w:szCs w:val="21"/>
        </w:rPr>
        <w:instrText xml:space="preserve"> ADDIN EN.REFLIST </w:instrText>
      </w:r>
      <w:r w:rsidR="00634409" w:rsidRPr="00050924">
        <w:rPr>
          <w:rFonts w:eastAsia="MS Mincho"/>
          <w:sz w:val="21"/>
          <w:szCs w:val="21"/>
        </w:rPr>
        <w:fldChar w:fldCharType="separate"/>
      </w:r>
    </w:p>
    <w:p w14:paraId="5DD8E3F0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 xml:space="preserve">Fuentes JD, Lerdau, M, Atkinson, R, Baldocchi, D, Botteneheim, JW, Ciccioli, P, Lamb, B, Geron, C, Gu, L, Guenther, A,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&amp; Stockwell, W (2000) Biogenic hydrocarbons in the atmospheric boundary layer: A review. </w:t>
      </w:r>
      <w:r w:rsidRPr="00050924">
        <w:rPr>
          <w:rFonts w:eastAsia="MS Mincho"/>
          <w:i/>
          <w:noProof/>
          <w:sz w:val="21"/>
          <w:szCs w:val="21"/>
        </w:rPr>
        <w:t>Bulletin of the American Meterological Society</w:t>
      </w:r>
      <w:r w:rsidRPr="00050924">
        <w:rPr>
          <w:rFonts w:eastAsia="MS Mincho"/>
          <w:noProof/>
          <w:sz w:val="21"/>
          <w:szCs w:val="21"/>
        </w:rPr>
        <w:t xml:space="preserve"> 81, 1537-1575.</w:t>
      </w:r>
    </w:p>
    <w:p w14:paraId="64AD6971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 xml:space="preserve">Geron CD, Guenther, A,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&amp; Arnts, RR (2000) Temporal variability in basal isoprene emission factor. </w:t>
      </w:r>
      <w:r w:rsidRPr="00050924">
        <w:rPr>
          <w:rFonts w:eastAsia="MS Mincho"/>
          <w:i/>
          <w:noProof/>
          <w:sz w:val="21"/>
          <w:szCs w:val="21"/>
        </w:rPr>
        <w:t>Tree Physiology</w:t>
      </w:r>
      <w:r w:rsidRPr="00050924">
        <w:rPr>
          <w:rFonts w:eastAsia="MS Mincho"/>
          <w:noProof/>
          <w:sz w:val="21"/>
          <w:szCs w:val="21"/>
        </w:rPr>
        <w:t xml:space="preserve"> 20, 799-805.</w:t>
      </w:r>
    </w:p>
    <w:p w14:paraId="6BB30C88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noProof/>
          <w:sz w:val="21"/>
          <w:szCs w:val="21"/>
        </w:rPr>
        <w:t xml:space="preserve">Singsaas EL &amp; </w:t>
      </w:r>
      <w:r w:rsidR="00A6410D" w:rsidRPr="00050924">
        <w:rPr>
          <w:rFonts w:eastAsia="MS Mincho"/>
          <w:b/>
          <w:noProof/>
          <w:sz w:val="21"/>
          <w:szCs w:val="21"/>
        </w:rPr>
        <w:t>Sharkey, TD</w:t>
      </w:r>
      <w:r w:rsidRPr="00050924">
        <w:rPr>
          <w:rFonts w:eastAsia="MS Mincho"/>
          <w:noProof/>
          <w:sz w:val="21"/>
          <w:szCs w:val="21"/>
        </w:rPr>
        <w:t xml:space="preserve"> (2000) The effects of high temperature on isoprene synthesis in oak leaves. </w:t>
      </w:r>
      <w:r w:rsidRPr="00050924">
        <w:rPr>
          <w:rFonts w:eastAsia="MS Mincho"/>
          <w:i/>
          <w:noProof/>
          <w:sz w:val="21"/>
          <w:szCs w:val="21"/>
        </w:rPr>
        <w:t>Plant, Cell and Environment</w:t>
      </w:r>
      <w:r w:rsidRPr="00050924">
        <w:rPr>
          <w:rFonts w:eastAsia="MS Mincho"/>
          <w:noProof/>
          <w:sz w:val="21"/>
          <w:szCs w:val="21"/>
        </w:rPr>
        <w:t xml:space="preserve"> 23, 751-757.</w:t>
      </w:r>
    </w:p>
    <w:p w14:paraId="4EF4C09B" w14:textId="77777777" w:rsidR="00634409" w:rsidRPr="00050924" w:rsidRDefault="00634409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</w:p>
    <w:p w14:paraId="1E8DD63F" w14:textId="77777777" w:rsidR="00634409" w:rsidRPr="00050924" w:rsidRDefault="00A6410D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b/>
          <w:noProof/>
          <w:sz w:val="21"/>
          <w:szCs w:val="21"/>
        </w:rPr>
        <w:t>Sharkey TD</w:t>
      </w:r>
      <w:r w:rsidR="00634409" w:rsidRPr="00050924">
        <w:rPr>
          <w:rFonts w:eastAsia="MS Mincho"/>
          <w:noProof/>
          <w:sz w:val="21"/>
          <w:szCs w:val="21"/>
        </w:rPr>
        <w:t xml:space="preserve"> (2000a) Plant biology - Some like it hot. </w:t>
      </w:r>
      <w:r w:rsidR="00634409" w:rsidRPr="00050924">
        <w:rPr>
          <w:rFonts w:eastAsia="MS Mincho"/>
          <w:i/>
          <w:noProof/>
          <w:sz w:val="21"/>
          <w:szCs w:val="21"/>
        </w:rPr>
        <w:t>Science</w:t>
      </w:r>
      <w:r w:rsidR="00634409" w:rsidRPr="00050924">
        <w:rPr>
          <w:rFonts w:eastAsia="MS Mincho"/>
          <w:noProof/>
          <w:sz w:val="21"/>
          <w:szCs w:val="21"/>
        </w:rPr>
        <w:t xml:space="preserve"> 287, 435-437.</w:t>
      </w:r>
    </w:p>
    <w:p w14:paraId="426103DB" w14:textId="77777777" w:rsidR="009F20D9" w:rsidRPr="00050924" w:rsidRDefault="00634409" w:rsidP="00050924">
      <w:pPr>
        <w:tabs>
          <w:tab w:val="left" w:pos="-720"/>
        </w:tabs>
        <w:suppressAutoHyphens/>
        <w:spacing w:line="276" w:lineRule="auto"/>
        <w:ind w:left="360" w:hanging="36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sz w:val="21"/>
          <w:szCs w:val="21"/>
        </w:rPr>
        <w:fldChar w:fldCharType="end"/>
      </w:r>
      <w:r w:rsidRPr="00050924">
        <w:rPr>
          <w:rFonts w:eastAsia="MS Mincho"/>
          <w:noProof/>
          <w:sz w:val="21"/>
          <w:szCs w:val="21"/>
        </w:rPr>
        <w:t xml:space="preserve"> </w:t>
      </w:r>
      <w:r w:rsidR="00A6410D" w:rsidRPr="00050924">
        <w:rPr>
          <w:rFonts w:eastAsia="MS Mincho"/>
          <w:b/>
          <w:noProof/>
          <w:sz w:val="21"/>
          <w:szCs w:val="21"/>
        </w:rPr>
        <w:t>Sharkey TD</w:t>
      </w:r>
      <w:r w:rsidRPr="00050924">
        <w:rPr>
          <w:rFonts w:eastAsia="MS Mincho"/>
          <w:noProof/>
          <w:sz w:val="21"/>
          <w:szCs w:val="21"/>
        </w:rPr>
        <w:t xml:space="preserve"> (2000b) Review of "Physicochemical and Environmental Plant Physiology" by P.S. Nobel. </w:t>
      </w:r>
      <w:r w:rsidRPr="00050924">
        <w:rPr>
          <w:rFonts w:eastAsia="MS Mincho"/>
          <w:i/>
          <w:noProof/>
          <w:sz w:val="21"/>
          <w:szCs w:val="21"/>
        </w:rPr>
        <w:t>The Quarterly Review of Biology</w:t>
      </w:r>
      <w:r w:rsidRPr="00050924">
        <w:rPr>
          <w:rFonts w:eastAsia="MS Mincho"/>
          <w:noProof/>
          <w:sz w:val="21"/>
          <w:szCs w:val="21"/>
        </w:rPr>
        <w:t xml:space="preserve"> 75, 18</w:t>
      </w:r>
      <w:r w:rsidR="000E388A" w:rsidRPr="00050924">
        <w:rPr>
          <w:rFonts w:eastAsia="MS Mincho"/>
          <w:noProof/>
          <w:sz w:val="21"/>
          <w:szCs w:val="21"/>
        </w:rPr>
        <w:t>9</w:t>
      </w:r>
      <w:r w:rsidRPr="00050924">
        <w:rPr>
          <w:rFonts w:eastAsia="MS Mincho"/>
          <w:noProof/>
          <w:sz w:val="21"/>
          <w:szCs w:val="21"/>
        </w:rPr>
        <w:t>-190.</w:t>
      </w:r>
    </w:p>
    <w:p w14:paraId="1EDDC1A7" w14:textId="77777777" w:rsidR="00634409" w:rsidRPr="00050924" w:rsidRDefault="00A6410D" w:rsidP="00050924">
      <w:pPr>
        <w:spacing w:line="276" w:lineRule="auto"/>
        <w:ind w:left="420" w:hanging="420"/>
        <w:rPr>
          <w:rFonts w:eastAsia="MS Mincho"/>
          <w:noProof/>
          <w:sz w:val="21"/>
          <w:szCs w:val="21"/>
        </w:rPr>
      </w:pPr>
      <w:r w:rsidRPr="00050924">
        <w:rPr>
          <w:rFonts w:eastAsia="MS Mincho"/>
          <w:b/>
          <w:noProof/>
          <w:sz w:val="21"/>
          <w:szCs w:val="21"/>
        </w:rPr>
        <w:t>Sharkey TD</w:t>
      </w:r>
      <w:r w:rsidR="00634409" w:rsidRPr="00050924">
        <w:rPr>
          <w:rFonts w:eastAsia="MS Mincho"/>
          <w:noProof/>
          <w:sz w:val="21"/>
          <w:szCs w:val="21"/>
        </w:rPr>
        <w:t xml:space="preserve">, Laporte, MM, Kruger, EL, Sheehy, J, Mitchell, PL &amp; Hardy, B (2000) Will increased photosynthetic efficiency lead to increased yield in rice? In: </w:t>
      </w:r>
      <w:r w:rsidR="00634409" w:rsidRPr="00050924">
        <w:rPr>
          <w:rFonts w:eastAsia="MS Mincho"/>
          <w:i/>
          <w:noProof/>
          <w:sz w:val="21"/>
          <w:szCs w:val="21"/>
        </w:rPr>
        <w:t>The Quest to Reduce Hunger: Redesigning Rice Photosynthesis</w:t>
      </w:r>
      <w:r w:rsidR="00314AAB" w:rsidRPr="00050924">
        <w:rPr>
          <w:rFonts w:eastAsia="MS Mincho"/>
          <w:noProof/>
          <w:sz w:val="21"/>
          <w:szCs w:val="21"/>
        </w:rPr>
        <w:t>, pp. 73-86.   IRRI, Los Bañ</w:t>
      </w:r>
      <w:r w:rsidR="00634409" w:rsidRPr="00050924">
        <w:rPr>
          <w:rFonts w:eastAsia="MS Mincho"/>
          <w:noProof/>
          <w:sz w:val="21"/>
          <w:szCs w:val="21"/>
        </w:rPr>
        <w:t>os, Philippines and Elsevier Science, Amsterdam.</w:t>
      </w:r>
    </w:p>
    <w:p w14:paraId="3C5AD605" w14:textId="77777777" w:rsidR="00634409" w:rsidRPr="00050924" w:rsidRDefault="00634409" w:rsidP="00050924">
      <w:pPr>
        <w:tabs>
          <w:tab w:val="left" w:pos="-720"/>
        </w:tabs>
        <w:suppressAutoHyphens/>
        <w:spacing w:line="276" w:lineRule="auto"/>
        <w:ind w:left="360" w:hanging="360"/>
        <w:rPr>
          <w:i/>
          <w:spacing w:val="-2"/>
          <w:sz w:val="21"/>
          <w:szCs w:val="21"/>
        </w:rPr>
      </w:pPr>
    </w:p>
    <w:p w14:paraId="03D15A0F" w14:textId="77777777" w:rsidR="009F20D9" w:rsidRPr="00050924" w:rsidRDefault="009F20D9" w:rsidP="00050924">
      <w:pPr>
        <w:keepNext/>
        <w:tabs>
          <w:tab w:val="left" w:pos="-720"/>
        </w:tabs>
        <w:suppressAutoHyphens/>
        <w:spacing w:line="276" w:lineRule="auto"/>
        <w:ind w:left="360" w:hanging="360"/>
        <w:rPr>
          <w:b/>
          <w:i/>
          <w:spacing w:val="-2"/>
          <w:sz w:val="21"/>
          <w:szCs w:val="21"/>
        </w:rPr>
      </w:pPr>
      <w:r w:rsidRPr="00050924">
        <w:rPr>
          <w:b/>
          <w:i/>
          <w:spacing w:val="-2"/>
          <w:sz w:val="21"/>
          <w:szCs w:val="21"/>
        </w:rPr>
        <w:t>1999</w:t>
      </w:r>
    </w:p>
    <w:p w14:paraId="11789591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spacing w:val="-2"/>
          <w:sz w:val="21"/>
          <w:szCs w:val="21"/>
        </w:rPr>
        <w:t xml:space="preserve">Singsaas, E.L., P.J. Vanderveer, M.M. Laporte, J. </w:t>
      </w:r>
      <w:proofErr w:type="spellStart"/>
      <w:r w:rsidRPr="00050924">
        <w:rPr>
          <w:spacing w:val="-2"/>
          <w:sz w:val="21"/>
          <w:szCs w:val="21"/>
        </w:rPr>
        <w:t>Galagan</w:t>
      </w:r>
      <w:proofErr w:type="spellEnd"/>
      <w:r w:rsidRPr="00050924">
        <w:rPr>
          <w:spacing w:val="-2"/>
          <w:sz w:val="21"/>
          <w:szCs w:val="21"/>
        </w:rPr>
        <w:t xml:space="preserve">, J.-Z. Shi, R.K. Monson, D.R. Bowling, K. Johnson, M. </w:t>
      </w:r>
      <w:proofErr w:type="spellStart"/>
      <w:r w:rsidRPr="00050924">
        <w:rPr>
          <w:spacing w:val="-2"/>
          <w:sz w:val="21"/>
          <w:szCs w:val="21"/>
        </w:rPr>
        <w:t>Lerdau</w:t>
      </w:r>
      <w:proofErr w:type="spellEnd"/>
      <w:r w:rsidRPr="00050924">
        <w:rPr>
          <w:spacing w:val="-2"/>
          <w:sz w:val="21"/>
          <w:szCs w:val="21"/>
        </w:rPr>
        <w:t xml:space="preserve">, A. </w:t>
      </w:r>
      <w:proofErr w:type="spellStart"/>
      <w:r w:rsidRPr="00050924">
        <w:rPr>
          <w:spacing w:val="-2"/>
          <w:sz w:val="21"/>
          <w:szCs w:val="21"/>
        </w:rPr>
        <w:t>Jasentuliyana</w:t>
      </w:r>
      <w:proofErr w:type="spellEnd"/>
      <w:r w:rsidRPr="00050924">
        <w:rPr>
          <w:spacing w:val="-2"/>
          <w:sz w:val="21"/>
          <w:szCs w:val="21"/>
        </w:rPr>
        <w:t xml:space="preserve">, and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. Kinetics of leaf temperature fluctuation affects isoprene emission from red oak.  </w:t>
      </w:r>
      <w:r w:rsidRPr="00050924">
        <w:rPr>
          <w:i/>
          <w:iCs/>
          <w:spacing w:val="-2"/>
          <w:sz w:val="21"/>
          <w:szCs w:val="21"/>
        </w:rPr>
        <w:t>Tree Physiology</w:t>
      </w:r>
      <w:r w:rsidRPr="00050924">
        <w:rPr>
          <w:spacing w:val="-2"/>
          <w:sz w:val="21"/>
          <w:szCs w:val="21"/>
        </w:rPr>
        <w:t xml:space="preserve"> 19:917-924</w:t>
      </w:r>
    </w:p>
    <w:p w14:paraId="5A0EA448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b/>
          <w:spacing w:val="-2"/>
          <w:sz w:val="21"/>
          <w:szCs w:val="21"/>
        </w:rPr>
        <w:t>Sharkey, T.D.</w:t>
      </w:r>
      <w:r w:rsidRPr="00050924">
        <w:rPr>
          <w:spacing w:val="-2"/>
          <w:sz w:val="21"/>
          <w:szCs w:val="21"/>
        </w:rPr>
        <w:t xml:space="preserve">, E.L. Singsaas, M. T. </w:t>
      </w:r>
      <w:proofErr w:type="spellStart"/>
      <w:r w:rsidRPr="00050924">
        <w:rPr>
          <w:spacing w:val="-2"/>
          <w:sz w:val="21"/>
          <w:szCs w:val="21"/>
        </w:rPr>
        <w:t>Lerdau</w:t>
      </w:r>
      <w:proofErr w:type="spellEnd"/>
      <w:r w:rsidRPr="00050924">
        <w:rPr>
          <w:spacing w:val="-2"/>
          <w:sz w:val="21"/>
          <w:szCs w:val="21"/>
        </w:rPr>
        <w:t xml:space="preserve">, and C. </w:t>
      </w:r>
      <w:proofErr w:type="spellStart"/>
      <w:r w:rsidRPr="00050924">
        <w:rPr>
          <w:spacing w:val="-2"/>
          <w:sz w:val="21"/>
          <w:szCs w:val="21"/>
        </w:rPr>
        <w:t>Geron</w:t>
      </w:r>
      <w:proofErr w:type="spellEnd"/>
      <w:r w:rsidRPr="00050924">
        <w:rPr>
          <w:spacing w:val="-2"/>
          <w:sz w:val="21"/>
          <w:szCs w:val="21"/>
        </w:rPr>
        <w:t xml:space="preserve">. Effects of weather on the capacity for isoprene emission and applications in emissions modeling.  </w:t>
      </w:r>
      <w:r w:rsidRPr="00050924">
        <w:rPr>
          <w:i/>
          <w:spacing w:val="-2"/>
          <w:sz w:val="21"/>
          <w:szCs w:val="21"/>
        </w:rPr>
        <w:t>Ecological Applications</w:t>
      </w:r>
      <w:r w:rsidRPr="00050924">
        <w:rPr>
          <w:spacing w:val="-2"/>
          <w:sz w:val="21"/>
          <w:szCs w:val="21"/>
        </w:rPr>
        <w:t xml:space="preserve"> 9:1132-1137</w:t>
      </w:r>
    </w:p>
    <w:p w14:paraId="7EC1385E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b/>
          <w:spacing w:val="-2"/>
          <w:sz w:val="21"/>
          <w:szCs w:val="21"/>
        </w:rPr>
        <w:t xml:space="preserve">Sharkey, T.D. </w:t>
      </w:r>
      <w:r w:rsidRPr="00050924">
        <w:rPr>
          <w:spacing w:val="-2"/>
          <w:sz w:val="21"/>
          <w:szCs w:val="21"/>
        </w:rPr>
        <w:t xml:space="preserve">and M. T. </w:t>
      </w:r>
      <w:proofErr w:type="spellStart"/>
      <w:r w:rsidRPr="00050924">
        <w:rPr>
          <w:spacing w:val="-2"/>
          <w:sz w:val="21"/>
          <w:szCs w:val="21"/>
        </w:rPr>
        <w:t>Lerdau</w:t>
      </w:r>
      <w:proofErr w:type="spellEnd"/>
      <w:r w:rsidRPr="00050924">
        <w:rPr>
          <w:spacing w:val="-2"/>
          <w:sz w:val="21"/>
          <w:szCs w:val="21"/>
        </w:rPr>
        <w:t xml:space="preserve">. Atmospheric chemistry and hydrocarbon emissions from plants.  </w:t>
      </w:r>
      <w:r w:rsidRPr="00050924">
        <w:rPr>
          <w:i/>
          <w:spacing w:val="-2"/>
          <w:sz w:val="21"/>
          <w:szCs w:val="21"/>
        </w:rPr>
        <w:t>Ecological Applications</w:t>
      </w:r>
      <w:r w:rsidRPr="00050924">
        <w:rPr>
          <w:spacing w:val="-2"/>
          <w:sz w:val="21"/>
          <w:szCs w:val="21"/>
        </w:rPr>
        <w:t xml:space="preserve"> 9:1107-1108</w:t>
      </w:r>
    </w:p>
    <w:p w14:paraId="559C62A9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sz w:val="21"/>
          <w:szCs w:val="21"/>
        </w:rPr>
        <w:t>Schleucher</w:t>
      </w:r>
      <w:proofErr w:type="spellEnd"/>
      <w:r w:rsidRPr="00050924">
        <w:rPr>
          <w:sz w:val="21"/>
          <w:szCs w:val="21"/>
        </w:rPr>
        <w:t xml:space="preserve">, J., P.J. Vanderveer, J.L. Markley, and </w:t>
      </w:r>
      <w:r w:rsidRPr="00050924">
        <w:rPr>
          <w:b/>
          <w:sz w:val="21"/>
          <w:szCs w:val="21"/>
        </w:rPr>
        <w:t xml:space="preserve">T.D. Sharkey. </w:t>
      </w:r>
      <w:r w:rsidRPr="00050924">
        <w:rPr>
          <w:sz w:val="21"/>
          <w:szCs w:val="21"/>
        </w:rPr>
        <w:t xml:space="preserve">Intramolecular deuterium distribution of glucose reveals metabolic regulation and explains hydrogen isotope ratios.  </w:t>
      </w:r>
      <w:r w:rsidRPr="00050924">
        <w:rPr>
          <w:i/>
          <w:sz w:val="21"/>
          <w:szCs w:val="21"/>
        </w:rPr>
        <w:t>Plant Cell &amp; Environment</w:t>
      </w:r>
      <w:r w:rsidRPr="00050924">
        <w:rPr>
          <w:sz w:val="21"/>
          <w:szCs w:val="21"/>
        </w:rPr>
        <w:t xml:space="preserve"> 22:525-533</w:t>
      </w:r>
    </w:p>
    <w:p w14:paraId="6B81D89D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spacing w:val="-2"/>
          <w:sz w:val="21"/>
          <w:szCs w:val="21"/>
        </w:rPr>
        <w:t xml:space="preserve">Hanson, D.T., S. Swanson, L.K. Graham, and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. Evolutionary significance of isoprene emission from mosses.  </w:t>
      </w:r>
      <w:r w:rsidRPr="00050924">
        <w:rPr>
          <w:i/>
          <w:spacing w:val="-2"/>
          <w:sz w:val="21"/>
          <w:szCs w:val="21"/>
        </w:rPr>
        <w:t xml:space="preserve">American Journal of Botany </w:t>
      </w:r>
      <w:r w:rsidRPr="00050924">
        <w:rPr>
          <w:spacing w:val="-2"/>
          <w:sz w:val="21"/>
          <w:szCs w:val="21"/>
        </w:rPr>
        <w:t>86:634-639</w:t>
      </w:r>
    </w:p>
    <w:p w14:paraId="6F5FFC76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b/>
          <w:spacing w:val="-2"/>
          <w:sz w:val="21"/>
          <w:szCs w:val="21"/>
        </w:rPr>
      </w:pPr>
      <w:r w:rsidRPr="00050924">
        <w:rPr>
          <w:bCs/>
          <w:spacing w:val="-2"/>
          <w:sz w:val="21"/>
          <w:szCs w:val="21"/>
        </w:rPr>
        <w:t xml:space="preserve">Saeed, I.A.M., A.E. </w:t>
      </w:r>
      <w:proofErr w:type="spellStart"/>
      <w:r w:rsidRPr="00050924">
        <w:rPr>
          <w:bCs/>
          <w:spacing w:val="-2"/>
          <w:sz w:val="21"/>
          <w:szCs w:val="21"/>
        </w:rPr>
        <w:t>MacGuidwin</w:t>
      </w:r>
      <w:proofErr w:type="spellEnd"/>
      <w:r w:rsidRPr="00050924">
        <w:rPr>
          <w:bCs/>
          <w:spacing w:val="-2"/>
          <w:sz w:val="21"/>
          <w:szCs w:val="21"/>
        </w:rPr>
        <w:t xml:space="preserve"> D.I. Rouse, and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bCs/>
          <w:spacing w:val="-2"/>
          <w:sz w:val="21"/>
          <w:szCs w:val="21"/>
        </w:rPr>
        <w:t>.</w:t>
      </w:r>
      <w:r w:rsidRPr="00050924">
        <w:rPr>
          <w:b/>
          <w:spacing w:val="-2"/>
          <w:sz w:val="21"/>
          <w:szCs w:val="21"/>
        </w:rPr>
        <w:t xml:space="preserve"> </w:t>
      </w:r>
      <w:r w:rsidRPr="00050924">
        <w:rPr>
          <w:bCs/>
          <w:spacing w:val="-2"/>
          <w:sz w:val="21"/>
          <w:szCs w:val="21"/>
        </w:rPr>
        <w:t xml:space="preserve">Limitation to photosynthesis in </w:t>
      </w:r>
      <w:proofErr w:type="spellStart"/>
      <w:r w:rsidRPr="00050924">
        <w:rPr>
          <w:bCs/>
          <w:i/>
          <w:iCs/>
          <w:spacing w:val="-2"/>
          <w:sz w:val="21"/>
          <w:szCs w:val="21"/>
        </w:rPr>
        <w:t>Pratylenchus</w:t>
      </w:r>
      <w:proofErr w:type="spellEnd"/>
      <w:r w:rsidRPr="00050924">
        <w:rPr>
          <w:bCs/>
          <w:i/>
          <w:iCs/>
          <w:spacing w:val="-2"/>
          <w:sz w:val="21"/>
          <w:szCs w:val="21"/>
        </w:rPr>
        <w:t xml:space="preserve"> penetrans</w:t>
      </w:r>
      <w:r w:rsidRPr="00050924">
        <w:rPr>
          <w:bCs/>
          <w:spacing w:val="-2"/>
          <w:sz w:val="21"/>
          <w:szCs w:val="21"/>
        </w:rPr>
        <w:t xml:space="preserve">- and </w:t>
      </w:r>
      <w:r w:rsidRPr="00050924">
        <w:rPr>
          <w:bCs/>
          <w:i/>
          <w:iCs/>
          <w:spacing w:val="-2"/>
          <w:sz w:val="21"/>
          <w:szCs w:val="21"/>
        </w:rPr>
        <w:t xml:space="preserve">Verticillium </w:t>
      </w:r>
      <w:proofErr w:type="spellStart"/>
      <w:r w:rsidRPr="00050924">
        <w:rPr>
          <w:bCs/>
          <w:i/>
          <w:iCs/>
          <w:spacing w:val="-2"/>
          <w:sz w:val="21"/>
          <w:szCs w:val="21"/>
        </w:rPr>
        <w:t>dahliae</w:t>
      </w:r>
      <w:proofErr w:type="spellEnd"/>
      <w:r w:rsidRPr="00050924">
        <w:rPr>
          <w:bCs/>
          <w:spacing w:val="-2"/>
          <w:sz w:val="21"/>
          <w:szCs w:val="21"/>
        </w:rPr>
        <w:t xml:space="preserve">-infected potato.  </w:t>
      </w:r>
      <w:r w:rsidRPr="00050924">
        <w:rPr>
          <w:bCs/>
          <w:i/>
          <w:iCs/>
          <w:spacing w:val="-2"/>
          <w:sz w:val="21"/>
          <w:szCs w:val="21"/>
        </w:rPr>
        <w:t xml:space="preserve">Crop Science </w:t>
      </w:r>
      <w:r w:rsidRPr="00050924">
        <w:rPr>
          <w:bCs/>
          <w:spacing w:val="-2"/>
          <w:sz w:val="21"/>
          <w:szCs w:val="21"/>
        </w:rPr>
        <w:t xml:space="preserve">39:1340-1346 </w:t>
      </w:r>
    </w:p>
    <w:p w14:paraId="50653DC4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proofErr w:type="spellStart"/>
      <w:proofErr w:type="gramStart"/>
      <w:r w:rsidRPr="00050924">
        <w:rPr>
          <w:b/>
          <w:spacing w:val="-2"/>
          <w:sz w:val="21"/>
          <w:szCs w:val="21"/>
        </w:rPr>
        <w:t>Sharkey,T.D</w:t>
      </w:r>
      <w:proofErr w:type="spellEnd"/>
      <w:r w:rsidRPr="00050924">
        <w:rPr>
          <w:b/>
          <w:spacing w:val="-2"/>
          <w:sz w:val="21"/>
          <w:szCs w:val="21"/>
        </w:rPr>
        <w:t>.</w:t>
      </w:r>
      <w:proofErr w:type="gramEnd"/>
      <w:r w:rsidRPr="00050924">
        <w:rPr>
          <w:spacing w:val="-2"/>
          <w:sz w:val="21"/>
          <w:szCs w:val="21"/>
        </w:rPr>
        <w:t xml:space="preserve"> Photorespiration.  2000 word entry for the </w:t>
      </w:r>
      <w:r w:rsidRPr="00050924">
        <w:rPr>
          <w:i/>
          <w:iCs/>
          <w:spacing w:val="-2"/>
          <w:sz w:val="21"/>
          <w:szCs w:val="21"/>
        </w:rPr>
        <w:t>Encyclopedia of Life Sciences</w:t>
      </w:r>
      <w:r w:rsidRPr="00050924">
        <w:rPr>
          <w:spacing w:val="-2"/>
          <w:sz w:val="21"/>
          <w:szCs w:val="21"/>
        </w:rPr>
        <w:t>, MacMillan</w:t>
      </w:r>
    </w:p>
    <w:p w14:paraId="56FF6EA1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</w:p>
    <w:p w14:paraId="2043FBF2" w14:textId="77777777" w:rsidR="009F20D9" w:rsidRPr="00050924" w:rsidRDefault="009F20D9" w:rsidP="00050924">
      <w:pPr>
        <w:keepNext/>
        <w:tabs>
          <w:tab w:val="left" w:pos="-720"/>
        </w:tabs>
        <w:suppressAutoHyphens/>
        <w:spacing w:line="276" w:lineRule="auto"/>
        <w:ind w:left="360" w:hanging="360"/>
        <w:rPr>
          <w:b/>
          <w:i/>
          <w:spacing w:val="-2"/>
          <w:sz w:val="21"/>
          <w:szCs w:val="21"/>
        </w:rPr>
      </w:pPr>
      <w:r w:rsidRPr="00050924">
        <w:rPr>
          <w:b/>
          <w:i/>
          <w:spacing w:val="-2"/>
          <w:sz w:val="21"/>
          <w:szCs w:val="21"/>
        </w:rPr>
        <w:t>1998</w:t>
      </w:r>
    </w:p>
    <w:p w14:paraId="6B252424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spacing w:val="-2"/>
          <w:sz w:val="21"/>
          <w:szCs w:val="21"/>
        </w:rPr>
        <w:t xml:space="preserve">Singsaas, E.L. and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. The regulation of isoprene emission responses to rapid leaf temperature fluctuations.  </w:t>
      </w:r>
      <w:r w:rsidRPr="00050924">
        <w:rPr>
          <w:i/>
          <w:spacing w:val="-2"/>
          <w:sz w:val="21"/>
          <w:szCs w:val="21"/>
        </w:rPr>
        <w:t xml:space="preserve">Plant Cell &amp; Environment </w:t>
      </w:r>
      <w:r w:rsidRPr="00050924">
        <w:rPr>
          <w:spacing w:val="-2"/>
          <w:sz w:val="21"/>
          <w:szCs w:val="21"/>
        </w:rPr>
        <w:t>21:1181-1188</w:t>
      </w:r>
    </w:p>
    <w:p w14:paraId="0AE85FE2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proofErr w:type="spellStart"/>
      <w:r w:rsidRPr="00050924">
        <w:rPr>
          <w:sz w:val="21"/>
          <w:szCs w:val="21"/>
        </w:rPr>
        <w:t>Schleucher</w:t>
      </w:r>
      <w:proofErr w:type="spellEnd"/>
      <w:r w:rsidRPr="00050924">
        <w:rPr>
          <w:sz w:val="21"/>
          <w:szCs w:val="21"/>
        </w:rPr>
        <w:t xml:space="preserve">, J., P.J. Vanderveer,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Export of carbon from chloroplasts at night.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118:1439-1445</w:t>
      </w:r>
    </w:p>
    <w:p w14:paraId="0FB31CAC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proofErr w:type="spellStart"/>
      <w:r w:rsidRPr="00050924">
        <w:rPr>
          <w:spacing w:val="-2"/>
          <w:sz w:val="21"/>
          <w:szCs w:val="21"/>
        </w:rPr>
        <w:t>Heckathorn</w:t>
      </w:r>
      <w:proofErr w:type="spellEnd"/>
      <w:r w:rsidRPr="00050924">
        <w:rPr>
          <w:spacing w:val="-2"/>
          <w:sz w:val="21"/>
          <w:szCs w:val="21"/>
        </w:rPr>
        <w:t xml:space="preserve">, S.A., C.A. Downs,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, and J.S. Coleman. The methionine rich small chloroplast heat-shock protein protects photosystem II electron transport during heat stress.  </w:t>
      </w:r>
      <w:r w:rsidRPr="00050924">
        <w:rPr>
          <w:i/>
          <w:spacing w:val="-2"/>
          <w:sz w:val="21"/>
          <w:szCs w:val="21"/>
        </w:rPr>
        <w:t>Plant Physiology</w:t>
      </w:r>
      <w:r w:rsidRPr="00050924">
        <w:rPr>
          <w:spacing w:val="-2"/>
          <w:sz w:val="21"/>
          <w:szCs w:val="21"/>
        </w:rPr>
        <w:t xml:space="preserve"> 116:439-444</w:t>
      </w:r>
    </w:p>
    <w:p w14:paraId="655FB578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Photosynthetic carbon reduction. Chapter 8 In: </w:t>
      </w:r>
      <w:r w:rsidRPr="00050924">
        <w:rPr>
          <w:i/>
          <w:sz w:val="21"/>
          <w:szCs w:val="21"/>
        </w:rPr>
        <w:t xml:space="preserve">Photosynthesis: A </w:t>
      </w:r>
      <w:proofErr w:type="spellStart"/>
      <w:r w:rsidRPr="00050924">
        <w:rPr>
          <w:i/>
          <w:sz w:val="21"/>
          <w:szCs w:val="21"/>
        </w:rPr>
        <w:t>ComprehensiveTreatise</w:t>
      </w:r>
      <w:proofErr w:type="spellEnd"/>
      <w:r w:rsidRPr="00050924">
        <w:rPr>
          <w:i/>
          <w:sz w:val="21"/>
          <w:szCs w:val="21"/>
        </w:rPr>
        <w:t>,</w:t>
      </w:r>
      <w:r w:rsidRPr="00050924">
        <w:rPr>
          <w:sz w:val="21"/>
          <w:szCs w:val="21"/>
        </w:rPr>
        <w:t xml:space="preserve"> A.S. Raghavendra, A.S., ed. Cambridge University Press, Cambridge, pp 111-122 </w:t>
      </w:r>
    </w:p>
    <w:p w14:paraId="23C1A545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proofErr w:type="spellStart"/>
      <w:r w:rsidRPr="00050924">
        <w:rPr>
          <w:spacing w:val="-2"/>
          <w:sz w:val="21"/>
          <w:szCs w:val="21"/>
        </w:rPr>
        <w:lastRenderedPageBreak/>
        <w:t>Galston</w:t>
      </w:r>
      <w:proofErr w:type="spellEnd"/>
      <w:r w:rsidRPr="00050924">
        <w:rPr>
          <w:spacing w:val="-2"/>
          <w:sz w:val="21"/>
          <w:szCs w:val="21"/>
        </w:rPr>
        <w:t xml:space="preserve">, A.W. and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. Frits </w:t>
      </w:r>
      <w:proofErr w:type="spellStart"/>
      <w:r w:rsidRPr="00050924">
        <w:rPr>
          <w:spacing w:val="-2"/>
          <w:sz w:val="21"/>
          <w:szCs w:val="21"/>
        </w:rPr>
        <w:t>Warmolt</w:t>
      </w:r>
      <w:proofErr w:type="spellEnd"/>
      <w:r w:rsidRPr="00050924">
        <w:rPr>
          <w:spacing w:val="-2"/>
          <w:sz w:val="21"/>
          <w:szCs w:val="21"/>
        </w:rPr>
        <w:t xml:space="preserve"> Went: A biographical memoir.  </w:t>
      </w:r>
      <w:r w:rsidRPr="00050924">
        <w:rPr>
          <w:i/>
          <w:spacing w:val="-2"/>
          <w:sz w:val="21"/>
          <w:szCs w:val="21"/>
        </w:rPr>
        <w:t>Biographical Memoirs, National Academy Press</w:t>
      </w:r>
      <w:r w:rsidRPr="00050924">
        <w:rPr>
          <w:spacing w:val="-2"/>
          <w:sz w:val="21"/>
          <w:szCs w:val="21"/>
        </w:rPr>
        <w:t xml:space="preserve"> 74:1-17</w:t>
      </w:r>
    </w:p>
    <w:p w14:paraId="56EE1863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i/>
          <w:sz w:val="21"/>
          <w:szCs w:val="21"/>
        </w:rPr>
      </w:pPr>
    </w:p>
    <w:p w14:paraId="072A8362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b/>
          <w:i/>
          <w:spacing w:val="-2"/>
          <w:sz w:val="21"/>
          <w:szCs w:val="21"/>
        </w:rPr>
      </w:pPr>
      <w:r w:rsidRPr="00050924">
        <w:rPr>
          <w:b/>
          <w:i/>
          <w:spacing w:val="-2"/>
          <w:sz w:val="21"/>
          <w:szCs w:val="21"/>
        </w:rPr>
        <w:t>1997</w:t>
      </w:r>
    </w:p>
    <w:p w14:paraId="04FEEBEB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spacing w:val="-2"/>
          <w:sz w:val="21"/>
          <w:szCs w:val="21"/>
        </w:rPr>
        <w:t xml:space="preserve">Laporte, M.M., J.A. </w:t>
      </w:r>
      <w:proofErr w:type="spellStart"/>
      <w:r w:rsidRPr="00050924">
        <w:rPr>
          <w:spacing w:val="-2"/>
          <w:sz w:val="21"/>
          <w:szCs w:val="21"/>
        </w:rPr>
        <w:t>Galagan</w:t>
      </w:r>
      <w:proofErr w:type="spellEnd"/>
      <w:r w:rsidRPr="00050924">
        <w:rPr>
          <w:spacing w:val="-2"/>
          <w:sz w:val="21"/>
          <w:szCs w:val="21"/>
        </w:rPr>
        <w:t xml:space="preserve">, J.A. Shapiro, M.R. </w:t>
      </w:r>
      <w:proofErr w:type="spellStart"/>
      <w:r w:rsidRPr="00050924">
        <w:rPr>
          <w:spacing w:val="-2"/>
          <w:sz w:val="21"/>
          <w:szCs w:val="21"/>
        </w:rPr>
        <w:t>Boersig</w:t>
      </w:r>
      <w:proofErr w:type="spellEnd"/>
      <w:r w:rsidRPr="00050924">
        <w:rPr>
          <w:spacing w:val="-2"/>
          <w:sz w:val="21"/>
          <w:szCs w:val="21"/>
        </w:rPr>
        <w:t xml:space="preserve">, C.K. </w:t>
      </w:r>
      <w:proofErr w:type="spellStart"/>
      <w:r w:rsidRPr="00050924">
        <w:rPr>
          <w:spacing w:val="-2"/>
          <w:sz w:val="21"/>
          <w:szCs w:val="21"/>
        </w:rPr>
        <w:t>Shewmaker</w:t>
      </w:r>
      <w:proofErr w:type="spellEnd"/>
      <w:r w:rsidRPr="00050924">
        <w:rPr>
          <w:spacing w:val="-2"/>
          <w:sz w:val="21"/>
          <w:szCs w:val="21"/>
        </w:rPr>
        <w:t xml:space="preserve">, and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. Sucrose-phosphate synthase activity and yield analysis of tomato plants transformed with maize sucrose-phosphate synthase.  </w:t>
      </w:r>
      <w:r w:rsidRPr="00050924">
        <w:rPr>
          <w:i/>
          <w:spacing w:val="-2"/>
          <w:sz w:val="21"/>
          <w:szCs w:val="21"/>
        </w:rPr>
        <w:t>Planta</w:t>
      </w:r>
      <w:r w:rsidRPr="00050924">
        <w:rPr>
          <w:spacing w:val="-2"/>
          <w:sz w:val="21"/>
          <w:szCs w:val="21"/>
        </w:rPr>
        <w:t xml:space="preserve"> 202:253-259</w:t>
      </w:r>
    </w:p>
    <w:p w14:paraId="42AD5B61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spacing w:val="-2"/>
          <w:sz w:val="21"/>
          <w:szCs w:val="21"/>
        </w:rPr>
        <w:t xml:space="preserve">Singsaas, E.L,. M. </w:t>
      </w:r>
      <w:proofErr w:type="spellStart"/>
      <w:r w:rsidRPr="00050924">
        <w:rPr>
          <w:spacing w:val="-2"/>
          <w:sz w:val="21"/>
          <w:szCs w:val="21"/>
        </w:rPr>
        <w:t>Lerdau</w:t>
      </w:r>
      <w:proofErr w:type="spellEnd"/>
      <w:r w:rsidRPr="00050924">
        <w:rPr>
          <w:spacing w:val="-2"/>
          <w:sz w:val="21"/>
          <w:szCs w:val="21"/>
        </w:rPr>
        <w:t xml:space="preserve">, K. Winter, and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. Isoprene increases thermotolerance to isoprene emitting species.  </w:t>
      </w:r>
      <w:r w:rsidRPr="00050924">
        <w:rPr>
          <w:i/>
          <w:spacing w:val="-2"/>
          <w:sz w:val="21"/>
          <w:szCs w:val="21"/>
        </w:rPr>
        <w:t>Plant Physiology</w:t>
      </w:r>
      <w:r w:rsidRPr="00050924">
        <w:rPr>
          <w:spacing w:val="-2"/>
          <w:sz w:val="21"/>
          <w:szCs w:val="21"/>
        </w:rPr>
        <w:t xml:space="preserve"> 115: 1413-1420</w:t>
      </w:r>
    </w:p>
    <w:p w14:paraId="0F977D3F" w14:textId="77777777" w:rsidR="009F20D9" w:rsidRPr="00050924" w:rsidRDefault="009F20D9" w:rsidP="00050924">
      <w:pPr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sz w:val="21"/>
          <w:szCs w:val="21"/>
        </w:rPr>
        <w:t>Geron</w:t>
      </w:r>
      <w:proofErr w:type="spellEnd"/>
      <w:r w:rsidRPr="00050924">
        <w:rPr>
          <w:sz w:val="21"/>
          <w:szCs w:val="21"/>
        </w:rPr>
        <w:t xml:space="preserve">, C.D., D. </w:t>
      </w:r>
      <w:proofErr w:type="spellStart"/>
      <w:r w:rsidRPr="00050924">
        <w:rPr>
          <w:sz w:val="21"/>
          <w:szCs w:val="21"/>
        </w:rPr>
        <w:t>Nie</w:t>
      </w:r>
      <w:proofErr w:type="spellEnd"/>
      <w:r w:rsidRPr="00050924">
        <w:rPr>
          <w:sz w:val="21"/>
          <w:szCs w:val="21"/>
        </w:rPr>
        <w:t xml:space="preserve">, R.R. </w:t>
      </w:r>
      <w:proofErr w:type="spellStart"/>
      <w:r w:rsidRPr="00050924">
        <w:rPr>
          <w:sz w:val="21"/>
          <w:szCs w:val="21"/>
        </w:rPr>
        <w:t>Arnts</w:t>
      </w:r>
      <w:proofErr w:type="spellEnd"/>
      <w:r w:rsidRPr="00050924">
        <w:rPr>
          <w:sz w:val="21"/>
          <w:szCs w:val="21"/>
        </w:rPr>
        <w:t xml:space="preserve">,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, E.L. Singsaas, P.J. Vanderveer, A. Guenther, J.E. Sickles, and T.E. Kleindienst.  Biogenic isoprene emission: Model evaluation in a southeastern US bottomland deciduous forest.  </w:t>
      </w:r>
      <w:r w:rsidRPr="00050924">
        <w:rPr>
          <w:i/>
          <w:sz w:val="21"/>
          <w:szCs w:val="21"/>
        </w:rPr>
        <w:t xml:space="preserve">Journal of Geophysical Research </w:t>
      </w:r>
      <w:r w:rsidRPr="00050924">
        <w:rPr>
          <w:sz w:val="21"/>
          <w:szCs w:val="21"/>
        </w:rPr>
        <w:t>102:18889-18901</w:t>
      </w:r>
    </w:p>
    <w:p w14:paraId="41AC87AB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proofErr w:type="spellStart"/>
      <w:r w:rsidRPr="00050924">
        <w:rPr>
          <w:spacing w:val="-2"/>
          <w:sz w:val="21"/>
          <w:szCs w:val="21"/>
        </w:rPr>
        <w:t>MacIntyre</w:t>
      </w:r>
      <w:proofErr w:type="spellEnd"/>
      <w:r w:rsidRPr="00050924">
        <w:rPr>
          <w:spacing w:val="-2"/>
          <w:sz w:val="21"/>
          <w:szCs w:val="21"/>
        </w:rPr>
        <w:t xml:space="preserve">, H.L.,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, and R.J. </w:t>
      </w:r>
      <w:proofErr w:type="spellStart"/>
      <w:r w:rsidRPr="00050924">
        <w:rPr>
          <w:spacing w:val="-2"/>
          <w:sz w:val="21"/>
          <w:szCs w:val="21"/>
        </w:rPr>
        <w:t>Geider</w:t>
      </w:r>
      <w:proofErr w:type="spellEnd"/>
      <w:r w:rsidRPr="00050924">
        <w:rPr>
          <w:spacing w:val="-2"/>
          <w:sz w:val="21"/>
          <w:szCs w:val="21"/>
        </w:rPr>
        <w:t xml:space="preserve">. Activation and deactivation of ribulose-1,5-bisphosphate carboxylase/oxygenase (Rubisco) in three marine microalgae.  </w:t>
      </w:r>
      <w:r w:rsidRPr="00050924">
        <w:rPr>
          <w:i/>
          <w:spacing w:val="-2"/>
          <w:sz w:val="21"/>
          <w:szCs w:val="21"/>
        </w:rPr>
        <w:t>Photosynthesis Research</w:t>
      </w:r>
      <w:r w:rsidRPr="00050924">
        <w:rPr>
          <w:spacing w:val="-2"/>
          <w:sz w:val="21"/>
          <w:szCs w:val="21"/>
        </w:rPr>
        <w:t xml:space="preserve"> 51:93-106</w:t>
      </w:r>
    </w:p>
    <w:p w14:paraId="12DD844A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F. Loreto, D. </w:t>
      </w:r>
      <w:proofErr w:type="spellStart"/>
      <w:r w:rsidRPr="00050924">
        <w:rPr>
          <w:sz w:val="21"/>
          <w:szCs w:val="21"/>
        </w:rPr>
        <w:t>Baldocchi</w:t>
      </w:r>
      <w:proofErr w:type="spellEnd"/>
      <w:r w:rsidRPr="00050924">
        <w:rPr>
          <w:sz w:val="21"/>
          <w:szCs w:val="21"/>
        </w:rPr>
        <w:t xml:space="preserve">, and A. Guenther. The BEMA-project: A North American perspective.  </w:t>
      </w:r>
      <w:r w:rsidRPr="00050924">
        <w:rPr>
          <w:i/>
          <w:sz w:val="21"/>
          <w:szCs w:val="21"/>
        </w:rPr>
        <w:t>Atmospheric Environment</w:t>
      </w:r>
      <w:r w:rsidRPr="00050924">
        <w:rPr>
          <w:sz w:val="21"/>
          <w:szCs w:val="21"/>
        </w:rPr>
        <w:t xml:space="preserve"> 31:251-255</w:t>
      </w:r>
    </w:p>
    <w:p w14:paraId="5728C434" w14:textId="77777777" w:rsidR="009F20D9" w:rsidRPr="00050924" w:rsidRDefault="009F20D9" w:rsidP="00050924">
      <w:pPr>
        <w:pStyle w:val="BodyTextIndent"/>
        <w:spacing w:line="276" w:lineRule="auto"/>
        <w:ind w:left="360" w:hanging="360"/>
        <w:jc w:val="left"/>
        <w:rPr>
          <w:sz w:val="21"/>
          <w:szCs w:val="21"/>
        </w:rPr>
      </w:pPr>
      <w:proofErr w:type="spellStart"/>
      <w:r w:rsidRPr="00050924">
        <w:rPr>
          <w:sz w:val="21"/>
          <w:szCs w:val="21"/>
        </w:rPr>
        <w:t>Arnts</w:t>
      </w:r>
      <w:proofErr w:type="spellEnd"/>
      <w:r w:rsidRPr="00050924">
        <w:rPr>
          <w:sz w:val="21"/>
          <w:szCs w:val="21"/>
        </w:rPr>
        <w:t xml:space="preserve">, R.R., E.L. </w:t>
      </w:r>
      <w:proofErr w:type="spellStart"/>
      <w:r w:rsidRPr="00050924">
        <w:rPr>
          <w:sz w:val="21"/>
          <w:szCs w:val="21"/>
        </w:rPr>
        <w:t>Singsaas</w:t>
      </w:r>
      <w:proofErr w:type="spellEnd"/>
      <w:r w:rsidRPr="00050924">
        <w:rPr>
          <w:sz w:val="21"/>
          <w:szCs w:val="21"/>
        </w:rPr>
        <w:t xml:space="preserve">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Gas chromatographic techniques for the measurement of isoprene in air.  In: Modern Methods in Plant Analysis, vol 19, J.F. Jackson and H.F. </w:t>
      </w:r>
      <w:proofErr w:type="spellStart"/>
      <w:r w:rsidRPr="00050924">
        <w:rPr>
          <w:sz w:val="21"/>
          <w:szCs w:val="21"/>
        </w:rPr>
        <w:t>Linskens</w:t>
      </w:r>
      <w:proofErr w:type="spellEnd"/>
      <w:r w:rsidRPr="00050924">
        <w:rPr>
          <w:sz w:val="21"/>
          <w:szCs w:val="21"/>
        </w:rPr>
        <w:t>, eds</w:t>
      </w:r>
      <w:proofErr w:type="gramStart"/>
      <w:r w:rsidRPr="00050924">
        <w:rPr>
          <w:sz w:val="21"/>
          <w:szCs w:val="21"/>
        </w:rPr>
        <w:t>, .Springer</w:t>
      </w:r>
      <w:proofErr w:type="gramEnd"/>
      <w:r w:rsidRPr="00050924">
        <w:rPr>
          <w:sz w:val="21"/>
          <w:szCs w:val="21"/>
        </w:rPr>
        <w:t>, Heidelberg, pp 47-71</w:t>
      </w:r>
    </w:p>
    <w:p w14:paraId="51FBD701" w14:textId="77777777" w:rsidR="009F20D9" w:rsidRPr="00050924" w:rsidRDefault="009F20D9" w:rsidP="00050924">
      <w:pPr>
        <w:pStyle w:val="BodyTextIndent"/>
        <w:spacing w:line="276" w:lineRule="auto"/>
        <w:ind w:left="360" w:hanging="360"/>
        <w:jc w:val="left"/>
        <w:rPr>
          <w:sz w:val="21"/>
          <w:szCs w:val="21"/>
        </w:rPr>
      </w:pPr>
      <w:r w:rsidRPr="00050924">
        <w:rPr>
          <w:b/>
          <w:spacing w:val="-2"/>
          <w:sz w:val="21"/>
          <w:szCs w:val="21"/>
        </w:rPr>
        <w:t xml:space="preserve">Sharkey, T.D. </w:t>
      </w:r>
      <w:r w:rsidRPr="00050924">
        <w:rPr>
          <w:spacing w:val="-2"/>
          <w:sz w:val="21"/>
          <w:szCs w:val="21"/>
        </w:rPr>
        <w:t xml:space="preserve">Review of "The Physiology of Plants Under Stress: Abiotic Factors" by E.T. Nilsen and D.M. Orcutt.  </w:t>
      </w:r>
      <w:r w:rsidRPr="00050924">
        <w:rPr>
          <w:i/>
          <w:spacing w:val="-2"/>
          <w:sz w:val="21"/>
          <w:szCs w:val="21"/>
        </w:rPr>
        <w:t xml:space="preserve">The Quarterly Review of Biology </w:t>
      </w:r>
      <w:r w:rsidRPr="00050924">
        <w:rPr>
          <w:spacing w:val="-2"/>
          <w:sz w:val="21"/>
          <w:szCs w:val="21"/>
        </w:rPr>
        <w:t>72:476-477</w:t>
      </w:r>
    </w:p>
    <w:p w14:paraId="45743294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b/>
          <w:i/>
          <w:spacing w:val="-2"/>
          <w:sz w:val="21"/>
          <w:szCs w:val="21"/>
        </w:rPr>
      </w:pPr>
    </w:p>
    <w:p w14:paraId="15C54337" w14:textId="77777777" w:rsidR="009F20D9" w:rsidRPr="00050924" w:rsidRDefault="009F20D9" w:rsidP="00050924">
      <w:pPr>
        <w:keepNext/>
        <w:tabs>
          <w:tab w:val="left" w:pos="-720"/>
        </w:tabs>
        <w:suppressAutoHyphens/>
        <w:spacing w:line="276" w:lineRule="auto"/>
        <w:ind w:left="360" w:hanging="360"/>
        <w:rPr>
          <w:i/>
          <w:spacing w:val="-2"/>
          <w:sz w:val="21"/>
          <w:szCs w:val="21"/>
        </w:rPr>
      </w:pPr>
      <w:r w:rsidRPr="00050924">
        <w:rPr>
          <w:b/>
          <w:i/>
          <w:spacing w:val="-2"/>
          <w:sz w:val="21"/>
          <w:szCs w:val="21"/>
        </w:rPr>
        <w:t>1996</w:t>
      </w:r>
    </w:p>
    <w:p w14:paraId="4BB05A97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spacing w:val="-2"/>
          <w:sz w:val="21"/>
          <w:szCs w:val="21"/>
        </w:rPr>
        <w:t xml:space="preserve">Loreto, F.P., E. </w:t>
      </w:r>
      <w:proofErr w:type="spellStart"/>
      <w:r w:rsidRPr="00050924">
        <w:rPr>
          <w:spacing w:val="-2"/>
          <w:sz w:val="21"/>
          <w:szCs w:val="21"/>
        </w:rPr>
        <w:t>Cicciolo</w:t>
      </w:r>
      <w:proofErr w:type="spellEnd"/>
      <w:r w:rsidRPr="00050924">
        <w:rPr>
          <w:spacing w:val="-2"/>
          <w:sz w:val="21"/>
          <w:szCs w:val="21"/>
        </w:rPr>
        <w:t xml:space="preserve">, A. </w:t>
      </w:r>
      <w:proofErr w:type="spellStart"/>
      <w:r w:rsidRPr="00050924">
        <w:rPr>
          <w:spacing w:val="-2"/>
          <w:sz w:val="21"/>
          <w:szCs w:val="21"/>
        </w:rPr>
        <w:t>Brancaleoni</w:t>
      </w:r>
      <w:proofErr w:type="spellEnd"/>
      <w:r w:rsidRPr="00050924">
        <w:rPr>
          <w:spacing w:val="-2"/>
          <w:sz w:val="21"/>
          <w:szCs w:val="21"/>
        </w:rPr>
        <w:t xml:space="preserve">, A. </w:t>
      </w:r>
      <w:proofErr w:type="spellStart"/>
      <w:r w:rsidRPr="00050924">
        <w:rPr>
          <w:spacing w:val="-2"/>
          <w:sz w:val="21"/>
          <w:szCs w:val="21"/>
        </w:rPr>
        <w:t>Cecinato</w:t>
      </w:r>
      <w:proofErr w:type="spellEnd"/>
      <w:r w:rsidRPr="00050924">
        <w:rPr>
          <w:spacing w:val="-2"/>
          <w:sz w:val="21"/>
          <w:szCs w:val="21"/>
        </w:rPr>
        <w:t xml:space="preserve">, M. </w:t>
      </w:r>
      <w:proofErr w:type="spellStart"/>
      <w:r w:rsidRPr="00050924">
        <w:rPr>
          <w:spacing w:val="-2"/>
          <w:sz w:val="21"/>
          <w:szCs w:val="21"/>
        </w:rPr>
        <w:t>Frattoni</w:t>
      </w:r>
      <w:proofErr w:type="spellEnd"/>
      <w:r w:rsidRPr="00050924">
        <w:rPr>
          <w:spacing w:val="-2"/>
          <w:sz w:val="21"/>
          <w:szCs w:val="21"/>
        </w:rPr>
        <w:t xml:space="preserve">, and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 Different sources of reduced carbon contribute to form three classes of terpenoid emitted by </w:t>
      </w:r>
      <w:r w:rsidRPr="00050924">
        <w:rPr>
          <w:i/>
          <w:spacing w:val="-2"/>
          <w:sz w:val="21"/>
          <w:szCs w:val="21"/>
        </w:rPr>
        <w:t>Quercus ilex</w:t>
      </w:r>
      <w:r w:rsidRPr="00050924">
        <w:rPr>
          <w:spacing w:val="-2"/>
          <w:sz w:val="21"/>
          <w:szCs w:val="21"/>
        </w:rPr>
        <w:t xml:space="preserve"> L. leaves.  </w:t>
      </w:r>
      <w:r w:rsidRPr="00050924">
        <w:rPr>
          <w:i/>
          <w:spacing w:val="-2"/>
          <w:sz w:val="21"/>
          <w:szCs w:val="21"/>
        </w:rPr>
        <w:t>Proceedings of the National Academy of Science</w:t>
      </w:r>
      <w:r w:rsidRPr="00050924">
        <w:rPr>
          <w:spacing w:val="-2"/>
          <w:sz w:val="21"/>
          <w:szCs w:val="21"/>
        </w:rPr>
        <w:t xml:space="preserve"> 93:9966-9969</w:t>
      </w:r>
    </w:p>
    <w:p w14:paraId="479022E1" w14:textId="77777777" w:rsidR="009F20D9" w:rsidRPr="00050924" w:rsidRDefault="009F20D9" w:rsidP="00050924">
      <w:pPr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E.L. </w:t>
      </w:r>
      <w:proofErr w:type="spellStart"/>
      <w:r w:rsidRPr="00050924">
        <w:rPr>
          <w:sz w:val="21"/>
          <w:szCs w:val="21"/>
        </w:rPr>
        <w:t>Singsaas</w:t>
      </w:r>
      <w:proofErr w:type="spellEnd"/>
      <w:r w:rsidRPr="00050924">
        <w:rPr>
          <w:sz w:val="21"/>
          <w:szCs w:val="21"/>
        </w:rPr>
        <w:t xml:space="preserve">, P.J. Vanderveer, and C.D. </w:t>
      </w:r>
      <w:proofErr w:type="spellStart"/>
      <w:r w:rsidRPr="00050924">
        <w:rPr>
          <w:sz w:val="21"/>
          <w:szCs w:val="21"/>
        </w:rPr>
        <w:t>Geron</w:t>
      </w:r>
      <w:proofErr w:type="spellEnd"/>
      <w:r w:rsidRPr="00050924">
        <w:rPr>
          <w:sz w:val="21"/>
          <w:szCs w:val="21"/>
        </w:rPr>
        <w:t xml:space="preserve">. Field measurements of isoprene emission from trees in response to temperature and light.  </w:t>
      </w:r>
      <w:r w:rsidRPr="00050924">
        <w:rPr>
          <w:i/>
          <w:sz w:val="21"/>
          <w:szCs w:val="21"/>
        </w:rPr>
        <w:t>Tree Physiology</w:t>
      </w:r>
      <w:r w:rsidRPr="00050924">
        <w:rPr>
          <w:sz w:val="21"/>
          <w:szCs w:val="21"/>
        </w:rPr>
        <w:t xml:space="preserve"> 16:649-654</w:t>
      </w:r>
    </w:p>
    <w:p w14:paraId="7F96EB46" w14:textId="77777777" w:rsidR="009F20D9" w:rsidRPr="00050924" w:rsidRDefault="009F20D9" w:rsidP="00050924">
      <w:pPr>
        <w:keepNext/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spacing w:val="-2"/>
          <w:sz w:val="21"/>
          <w:szCs w:val="21"/>
        </w:rPr>
        <w:t xml:space="preserve">Micallef, B.J. and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. Genetic and physiological characterization of </w:t>
      </w:r>
      <w:proofErr w:type="spellStart"/>
      <w:r w:rsidRPr="00050924">
        <w:rPr>
          <w:i/>
          <w:spacing w:val="-2"/>
          <w:sz w:val="21"/>
          <w:szCs w:val="21"/>
        </w:rPr>
        <w:t>Flaveria</w:t>
      </w:r>
      <w:proofErr w:type="spellEnd"/>
      <w:r w:rsidRPr="00050924">
        <w:rPr>
          <w:i/>
          <w:spacing w:val="-2"/>
          <w:sz w:val="21"/>
          <w:szCs w:val="21"/>
        </w:rPr>
        <w:t xml:space="preserve"> linearis</w:t>
      </w:r>
      <w:r w:rsidRPr="00050924">
        <w:rPr>
          <w:spacing w:val="-2"/>
          <w:sz w:val="21"/>
          <w:szCs w:val="21"/>
        </w:rPr>
        <w:t xml:space="preserve"> plants having a reduced activity of cytosolic fructose-1,6-bisphosphatase.  </w:t>
      </w:r>
      <w:r w:rsidRPr="00050924">
        <w:rPr>
          <w:i/>
          <w:spacing w:val="-2"/>
          <w:sz w:val="21"/>
          <w:szCs w:val="21"/>
        </w:rPr>
        <w:t>Plant Cell &amp; Environment</w:t>
      </w:r>
      <w:r w:rsidRPr="00050924">
        <w:rPr>
          <w:spacing w:val="-2"/>
          <w:sz w:val="21"/>
          <w:szCs w:val="21"/>
        </w:rPr>
        <w:t xml:space="preserve"> 19:1-9</w:t>
      </w:r>
    </w:p>
    <w:p w14:paraId="5BCCDEF4" w14:textId="77777777" w:rsidR="009F20D9" w:rsidRPr="00050924" w:rsidRDefault="009F20D9" w:rsidP="00050924">
      <w:pPr>
        <w:keepNext/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spacing w:val="-2"/>
          <w:sz w:val="21"/>
          <w:szCs w:val="21"/>
        </w:rPr>
        <w:t xml:space="preserve">Micallef, B.J., P.J. Vanderveer, and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>. Responses to elevated CO</w:t>
      </w:r>
      <w:r w:rsidRPr="00050924">
        <w:rPr>
          <w:spacing w:val="-2"/>
          <w:sz w:val="21"/>
          <w:szCs w:val="21"/>
          <w:vertAlign w:val="subscript"/>
        </w:rPr>
        <w:t>2</w:t>
      </w:r>
      <w:r w:rsidRPr="00050924">
        <w:rPr>
          <w:spacing w:val="-2"/>
          <w:sz w:val="21"/>
          <w:szCs w:val="21"/>
        </w:rPr>
        <w:t xml:space="preserve"> of </w:t>
      </w:r>
      <w:proofErr w:type="spellStart"/>
      <w:r w:rsidRPr="00050924">
        <w:rPr>
          <w:i/>
          <w:spacing w:val="-2"/>
          <w:sz w:val="21"/>
          <w:szCs w:val="21"/>
        </w:rPr>
        <w:t>Flaveria</w:t>
      </w:r>
      <w:proofErr w:type="spellEnd"/>
      <w:r w:rsidRPr="00050924">
        <w:rPr>
          <w:i/>
          <w:spacing w:val="-2"/>
          <w:sz w:val="21"/>
          <w:szCs w:val="21"/>
        </w:rPr>
        <w:t xml:space="preserve"> linearis</w:t>
      </w:r>
      <w:r w:rsidRPr="00050924">
        <w:rPr>
          <w:spacing w:val="-2"/>
          <w:sz w:val="21"/>
          <w:szCs w:val="21"/>
        </w:rPr>
        <w:t xml:space="preserve"> plants having a reduced activity of cytosolic fructose-1,6-bisphosphatase.  </w:t>
      </w:r>
      <w:r w:rsidRPr="00050924">
        <w:rPr>
          <w:i/>
          <w:spacing w:val="-2"/>
          <w:sz w:val="21"/>
          <w:szCs w:val="21"/>
        </w:rPr>
        <w:t>Plant Cell &amp; Environment</w:t>
      </w:r>
      <w:r w:rsidRPr="00050924">
        <w:rPr>
          <w:spacing w:val="-2"/>
          <w:sz w:val="21"/>
          <w:szCs w:val="21"/>
        </w:rPr>
        <w:t xml:space="preserve"> 19:10-16</w:t>
      </w:r>
    </w:p>
    <w:p w14:paraId="5D9220AA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spacing w:val="-2"/>
          <w:sz w:val="21"/>
          <w:szCs w:val="21"/>
        </w:rPr>
        <w:t xml:space="preserve">Litvak, M.E., F. Loreto, P.C. Harley,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>, and R.K. Monson. The response of isoprene emission rate and photosynthetic rate to photon flux and nitrogen supply in aspen and white oak trees</w:t>
      </w:r>
      <w:r w:rsidRPr="00050924">
        <w:rPr>
          <w:i/>
          <w:spacing w:val="-2"/>
          <w:sz w:val="21"/>
          <w:szCs w:val="21"/>
        </w:rPr>
        <w:t>.  Plant Cell &amp; Environment</w:t>
      </w:r>
      <w:r w:rsidRPr="00050924">
        <w:rPr>
          <w:spacing w:val="-2"/>
          <w:sz w:val="21"/>
          <w:szCs w:val="21"/>
        </w:rPr>
        <w:t xml:space="preserve"> 19:549-559</w:t>
      </w:r>
    </w:p>
    <w:p w14:paraId="49FBF46C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proofErr w:type="spellStart"/>
      <w:r w:rsidRPr="00050924">
        <w:rPr>
          <w:spacing w:val="-2"/>
          <w:sz w:val="21"/>
          <w:szCs w:val="21"/>
        </w:rPr>
        <w:t>Russin</w:t>
      </w:r>
      <w:proofErr w:type="spellEnd"/>
      <w:r w:rsidRPr="00050924">
        <w:rPr>
          <w:spacing w:val="-2"/>
          <w:sz w:val="21"/>
          <w:szCs w:val="21"/>
        </w:rPr>
        <w:t xml:space="preserve">, W.A., R.F. Evert, P.J. Vanderveer,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, and S.P. Briggs. Modification of a specific class of </w:t>
      </w:r>
      <w:proofErr w:type="spellStart"/>
      <w:r w:rsidRPr="00050924">
        <w:rPr>
          <w:spacing w:val="-2"/>
          <w:sz w:val="21"/>
          <w:szCs w:val="21"/>
        </w:rPr>
        <w:t>plasmadesmata</w:t>
      </w:r>
      <w:proofErr w:type="spellEnd"/>
      <w:r w:rsidRPr="00050924">
        <w:rPr>
          <w:spacing w:val="-2"/>
          <w:sz w:val="21"/>
          <w:szCs w:val="21"/>
        </w:rPr>
        <w:t xml:space="preserve"> and loss of sucrose export capacity in the maize </w:t>
      </w:r>
      <w:r w:rsidRPr="00050924">
        <w:rPr>
          <w:i/>
          <w:spacing w:val="-2"/>
          <w:sz w:val="21"/>
          <w:szCs w:val="21"/>
        </w:rPr>
        <w:t>sucrose export defective1</w:t>
      </w:r>
      <w:r w:rsidRPr="00050924">
        <w:rPr>
          <w:spacing w:val="-2"/>
          <w:sz w:val="21"/>
          <w:szCs w:val="21"/>
        </w:rPr>
        <w:t xml:space="preserve"> mutant.  </w:t>
      </w:r>
      <w:r w:rsidRPr="00050924">
        <w:rPr>
          <w:i/>
          <w:spacing w:val="-2"/>
          <w:sz w:val="21"/>
          <w:szCs w:val="21"/>
        </w:rPr>
        <w:t>The</w:t>
      </w:r>
      <w:r w:rsidRPr="00050924">
        <w:rPr>
          <w:spacing w:val="-2"/>
          <w:sz w:val="21"/>
          <w:szCs w:val="21"/>
        </w:rPr>
        <w:t xml:space="preserve"> </w:t>
      </w:r>
      <w:r w:rsidRPr="00050924">
        <w:rPr>
          <w:i/>
          <w:spacing w:val="-2"/>
          <w:sz w:val="21"/>
          <w:szCs w:val="21"/>
        </w:rPr>
        <w:t xml:space="preserve">Plant </w:t>
      </w:r>
      <w:proofErr w:type="gramStart"/>
      <w:r w:rsidRPr="00050924">
        <w:rPr>
          <w:i/>
          <w:spacing w:val="-2"/>
          <w:sz w:val="21"/>
          <w:szCs w:val="21"/>
        </w:rPr>
        <w:t>Cell</w:t>
      </w:r>
      <w:r w:rsidRPr="00050924">
        <w:rPr>
          <w:spacing w:val="-2"/>
          <w:sz w:val="21"/>
          <w:szCs w:val="21"/>
        </w:rPr>
        <w:t xml:space="preserve">  8:645</w:t>
      </w:r>
      <w:proofErr w:type="gramEnd"/>
      <w:r w:rsidRPr="00050924">
        <w:rPr>
          <w:spacing w:val="-2"/>
          <w:sz w:val="21"/>
          <w:szCs w:val="21"/>
        </w:rPr>
        <w:t>-658</w:t>
      </w:r>
    </w:p>
    <w:p w14:paraId="61DCA4D4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Emission of low-molecular-mass hydrocarbons from plants. </w:t>
      </w:r>
      <w:r w:rsidRPr="00050924">
        <w:rPr>
          <w:i/>
          <w:sz w:val="21"/>
          <w:szCs w:val="21"/>
        </w:rPr>
        <w:t>Trends in Plant Science</w:t>
      </w:r>
      <w:r w:rsidRPr="00050924">
        <w:rPr>
          <w:sz w:val="21"/>
          <w:szCs w:val="21"/>
        </w:rPr>
        <w:t xml:space="preserve"> 1:78-82</w:t>
      </w:r>
    </w:p>
    <w:p w14:paraId="68AC51CC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Isoprene synthesis in plants and animals.  </w:t>
      </w:r>
      <w:r w:rsidRPr="00050924">
        <w:rPr>
          <w:i/>
          <w:sz w:val="21"/>
          <w:szCs w:val="21"/>
        </w:rPr>
        <w:t>Endeavor</w:t>
      </w:r>
      <w:r w:rsidRPr="00050924">
        <w:rPr>
          <w:sz w:val="21"/>
          <w:szCs w:val="21"/>
        </w:rPr>
        <w:t xml:space="preserve"> 20:74-78</w:t>
      </w:r>
    </w:p>
    <w:p w14:paraId="35CAF7D2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Isoprene production in trees. In: </w:t>
      </w:r>
      <w:r w:rsidRPr="00050924">
        <w:rPr>
          <w:i/>
          <w:sz w:val="21"/>
          <w:szCs w:val="21"/>
        </w:rPr>
        <w:t>Trees - Contributions to Modern Tree Physiology</w:t>
      </w:r>
      <w:r w:rsidRPr="00050924">
        <w:rPr>
          <w:sz w:val="21"/>
          <w:szCs w:val="21"/>
        </w:rPr>
        <w:t xml:space="preserve">, H. </w:t>
      </w:r>
      <w:proofErr w:type="spellStart"/>
      <w:r w:rsidRPr="00050924">
        <w:rPr>
          <w:sz w:val="21"/>
          <w:szCs w:val="21"/>
        </w:rPr>
        <w:t>Rennenberg</w:t>
      </w:r>
      <w:proofErr w:type="spellEnd"/>
      <w:r w:rsidRPr="00050924">
        <w:rPr>
          <w:sz w:val="21"/>
          <w:szCs w:val="21"/>
        </w:rPr>
        <w:t xml:space="preserve">, W. </w:t>
      </w:r>
      <w:proofErr w:type="spellStart"/>
      <w:r w:rsidRPr="00050924">
        <w:rPr>
          <w:sz w:val="21"/>
          <w:szCs w:val="21"/>
        </w:rPr>
        <w:t>Eschrich</w:t>
      </w:r>
      <w:proofErr w:type="spellEnd"/>
      <w:r w:rsidRPr="00050924">
        <w:rPr>
          <w:sz w:val="21"/>
          <w:szCs w:val="21"/>
        </w:rPr>
        <w:t>, and H. Ziegler, eds., SPB Academic Publishers, The Hague, pp.111-120</w:t>
      </w:r>
    </w:p>
    <w:p w14:paraId="4691FEAB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proofErr w:type="spellStart"/>
      <w:r w:rsidRPr="00050924">
        <w:rPr>
          <w:spacing w:val="-2"/>
          <w:sz w:val="21"/>
          <w:szCs w:val="21"/>
        </w:rPr>
        <w:t>Kirschbaum</w:t>
      </w:r>
      <w:proofErr w:type="spellEnd"/>
      <w:r w:rsidRPr="00050924">
        <w:rPr>
          <w:spacing w:val="-2"/>
          <w:sz w:val="21"/>
          <w:szCs w:val="21"/>
        </w:rPr>
        <w:t xml:space="preserve">, M.U.F. (convening lead author), P. Bullock, J.R. Evans, K. Goulding, P.G. </w:t>
      </w:r>
      <w:proofErr w:type="spellStart"/>
      <w:r w:rsidRPr="00050924">
        <w:rPr>
          <w:spacing w:val="-2"/>
          <w:sz w:val="21"/>
          <w:szCs w:val="21"/>
        </w:rPr>
        <w:t>Jarvin</w:t>
      </w:r>
      <w:proofErr w:type="spellEnd"/>
      <w:r w:rsidRPr="00050924">
        <w:rPr>
          <w:spacing w:val="-2"/>
          <w:sz w:val="21"/>
          <w:szCs w:val="21"/>
        </w:rPr>
        <w:t xml:space="preserve">, I.R. Noble, M. Rounsevell, and </w:t>
      </w:r>
      <w:r w:rsidRPr="00050924">
        <w:rPr>
          <w:b/>
          <w:bCs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 (lead authors). </w:t>
      </w:r>
      <w:r w:rsidRPr="00050924">
        <w:rPr>
          <w:i/>
          <w:iCs/>
          <w:spacing w:val="-2"/>
          <w:sz w:val="21"/>
          <w:szCs w:val="21"/>
        </w:rPr>
        <w:t>IPCC report WG II</w:t>
      </w:r>
      <w:r w:rsidRPr="00050924">
        <w:rPr>
          <w:spacing w:val="-2"/>
          <w:sz w:val="21"/>
          <w:szCs w:val="21"/>
        </w:rPr>
        <w:t xml:space="preserve"> Chapter A. </w:t>
      </w:r>
      <w:proofErr w:type="spellStart"/>
      <w:r w:rsidRPr="00050924">
        <w:rPr>
          <w:spacing w:val="-2"/>
          <w:sz w:val="21"/>
          <w:szCs w:val="21"/>
        </w:rPr>
        <w:t>Ecophysiological</w:t>
      </w:r>
      <w:proofErr w:type="spellEnd"/>
      <w:r w:rsidRPr="00050924">
        <w:rPr>
          <w:spacing w:val="-2"/>
          <w:sz w:val="21"/>
          <w:szCs w:val="21"/>
        </w:rPr>
        <w:t xml:space="preserve">, Ecological and Soil Processes in Terrestrial Ecosystems: A Primer on General Concepts and Relationships. </w:t>
      </w:r>
    </w:p>
    <w:p w14:paraId="69E3B59E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</w:p>
    <w:p w14:paraId="5FBB63E2" w14:textId="77777777" w:rsidR="009F20D9" w:rsidRPr="00050924" w:rsidRDefault="009F20D9" w:rsidP="00050924">
      <w:pPr>
        <w:keepNext/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i/>
          <w:sz w:val="21"/>
          <w:szCs w:val="21"/>
        </w:rPr>
        <w:lastRenderedPageBreak/>
        <w:t>1995</w:t>
      </w:r>
    </w:p>
    <w:p w14:paraId="32F3CE1D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and E.L. Singsaas. Why plants emit isoprene.  </w:t>
      </w:r>
      <w:r w:rsidRPr="00050924">
        <w:rPr>
          <w:i/>
          <w:sz w:val="21"/>
          <w:szCs w:val="21"/>
        </w:rPr>
        <w:t>Nature</w:t>
      </w:r>
      <w:r w:rsidRPr="00050924">
        <w:rPr>
          <w:sz w:val="21"/>
          <w:szCs w:val="21"/>
        </w:rPr>
        <w:t xml:space="preserve"> 374:769</w:t>
      </w:r>
    </w:p>
    <w:p w14:paraId="4E36EF6C" w14:textId="77777777" w:rsidR="009F20D9" w:rsidRPr="00050924" w:rsidRDefault="009F20D9" w:rsidP="00050924">
      <w:pPr>
        <w:keepNext/>
        <w:tabs>
          <w:tab w:val="left" w:pos="-720"/>
        </w:tabs>
        <w:spacing w:line="276" w:lineRule="auto"/>
        <w:ind w:left="360" w:hanging="360"/>
        <w:rPr>
          <w:b/>
          <w:sz w:val="21"/>
          <w:szCs w:val="21"/>
        </w:rPr>
      </w:pPr>
      <w:r w:rsidRPr="00050924">
        <w:rPr>
          <w:spacing w:val="-2"/>
          <w:sz w:val="21"/>
          <w:szCs w:val="21"/>
        </w:rPr>
        <w:t xml:space="preserve">Cushman, K.E., T.W. Tibbitts,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, and R.R. Wise. Constant-light injury of potato: temporal and spatial patterns of carbon dioxide assimilation, starch content, chloroplast integrity, and necrotic lesions.  </w:t>
      </w:r>
      <w:r w:rsidRPr="00050924">
        <w:rPr>
          <w:i/>
          <w:spacing w:val="-2"/>
          <w:sz w:val="21"/>
          <w:szCs w:val="21"/>
        </w:rPr>
        <w:t>Journal of the American Horticultural Society</w:t>
      </w:r>
      <w:r w:rsidRPr="00050924">
        <w:rPr>
          <w:spacing w:val="-2"/>
          <w:sz w:val="21"/>
          <w:szCs w:val="21"/>
        </w:rPr>
        <w:t xml:space="preserve"> 120 1032-1040</w:t>
      </w:r>
    </w:p>
    <w:p w14:paraId="2C8BE79D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i/>
          <w:sz w:val="21"/>
          <w:szCs w:val="21"/>
        </w:rPr>
      </w:pPr>
      <w:proofErr w:type="spellStart"/>
      <w:r w:rsidRPr="00050924">
        <w:rPr>
          <w:sz w:val="21"/>
          <w:szCs w:val="21"/>
        </w:rPr>
        <w:t>Tennessen</w:t>
      </w:r>
      <w:proofErr w:type="spellEnd"/>
      <w:r w:rsidRPr="00050924">
        <w:rPr>
          <w:sz w:val="21"/>
          <w:szCs w:val="21"/>
        </w:rPr>
        <w:t xml:space="preserve">, D.J., R.J. Bula,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Efficiency of photosynthesis in continuous and pulsed light emitting diode irradiation.  </w:t>
      </w:r>
      <w:r w:rsidRPr="00050924">
        <w:rPr>
          <w:i/>
          <w:sz w:val="21"/>
          <w:szCs w:val="21"/>
        </w:rPr>
        <w:t>Photosynthesis Research</w:t>
      </w:r>
      <w:r w:rsidRPr="00050924">
        <w:rPr>
          <w:sz w:val="21"/>
          <w:szCs w:val="21"/>
        </w:rPr>
        <w:t xml:space="preserve"> 44:261-269</w:t>
      </w:r>
    </w:p>
    <w:p w14:paraId="0E4142A9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spacing w:val="-2"/>
          <w:sz w:val="21"/>
          <w:szCs w:val="21"/>
        </w:rPr>
        <w:t xml:space="preserve">Micallef, B.J., K.A. Haskins, P.J. Vanderveer, K.-S. </w:t>
      </w:r>
      <w:proofErr w:type="spellStart"/>
      <w:r w:rsidRPr="00050924">
        <w:rPr>
          <w:spacing w:val="-2"/>
          <w:sz w:val="21"/>
          <w:szCs w:val="21"/>
        </w:rPr>
        <w:t>Roh</w:t>
      </w:r>
      <w:proofErr w:type="spellEnd"/>
      <w:r w:rsidRPr="00050924">
        <w:rPr>
          <w:spacing w:val="-2"/>
          <w:sz w:val="21"/>
          <w:szCs w:val="21"/>
        </w:rPr>
        <w:t xml:space="preserve">, C.K. </w:t>
      </w:r>
      <w:proofErr w:type="spellStart"/>
      <w:r w:rsidRPr="00050924">
        <w:rPr>
          <w:spacing w:val="-2"/>
          <w:sz w:val="21"/>
          <w:szCs w:val="21"/>
        </w:rPr>
        <w:t>Shewmaker</w:t>
      </w:r>
      <w:proofErr w:type="spellEnd"/>
      <w:r w:rsidRPr="00050924">
        <w:rPr>
          <w:spacing w:val="-2"/>
          <w:sz w:val="21"/>
          <w:szCs w:val="21"/>
        </w:rPr>
        <w:t xml:space="preserve">, and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. Altered photosynthesis, flowering, and fruiting in transgenic tomato plants that have an increased capacity for sucrose synthesis.  </w:t>
      </w:r>
      <w:r w:rsidRPr="00050924">
        <w:rPr>
          <w:i/>
          <w:spacing w:val="-2"/>
          <w:sz w:val="21"/>
          <w:szCs w:val="21"/>
        </w:rPr>
        <w:t>Planta</w:t>
      </w:r>
      <w:r w:rsidRPr="00050924">
        <w:rPr>
          <w:spacing w:val="-2"/>
          <w:sz w:val="21"/>
          <w:szCs w:val="21"/>
        </w:rPr>
        <w:t xml:space="preserve"> 196:327-334</w:t>
      </w:r>
    </w:p>
    <w:p w14:paraId="78A711F3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spacing w:val="-2"/>
          <w:sz w:val="21"/>
          <w:szCs w:val="21"/>
        </w:rPr>
        <w:t xml:space="preserve">Monson, R.K., M.T. </w:t>
      </w:r>
      <w:proofErr w:type="spellStart"/>
      <w:r w:rsidRPr="00050924">
        <w:rPr>
          <w:spacing w:val="-2"/>
          <w:sz w:val="21"/>
          <w:szCs w:val="21"/>
        </w:rPr>
        <w:t>Lerdau</w:t>
      </w:r>
      <w:proofErr w:type="spellEnd"/>
      <w:r w:rsidRPr="00050924">
        <w:rPr>
          <w:spacing w:val="-2"/>
          <w:sz w:val="21"/>
          <w:szCs w:val="21"/>
        </w:rPr>
        <w:t xml:space="preserve">,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, D.S. Schimel, and R. Fall. Biological aspects of constructing volatile organic compound emission inventories.  </w:t>
      </w:r>
      <w:r w:rsidRPr="00050924">
        <w:rPr>
          <w:i/>
          <w:spacing w:val="-2"/>
          <w:sz w:val="21"/>
          <w:szCs w:val="21"/>
        </w:rPr>
        <w:t>Atmospheric Environment</w:t>
      </w:r>
      <w:r w:rsidRPr="00050924">
        <w:rPr>
          <w:spacing w:val="-2"/>
          <w:sz w:val="21"/>
          <w:szCs w:val="21"/>
        </w:rPr>
        <w:t xml:space="preserve"> 29:2989-3002</w:t>
      </w:r>
    </w:p>
    <w:p w14:paraId="3C689F33" w14:textId="77777777" w:rsidR="009F20D9" w:rsidRPr="00050924" w:rsidRDefault="009F20D9" w:rsidP="00050924">
      <w:pPr>
        <w:tabs>
          <w:tab w:val="left" w:pos="-720"/>
        </w:tabs>
        <w:suppressAutoHyphens/>
        <w:spacing w:line="276" w:lineRule="auto"/>
        <w:ind w:left="360" w:hanging="360"/>
        <w:rPr>
          <w:spacing w:val="-2"/>
          <w:sz w:val="21"/>
          <w:szCs w:val="21"/>
        </w:rPr>
      </w:pPr>
      <w:r w:rsidRPr="00050924">
        <w:rPr>
          <w:spacing w:val="-2"/>
          <w:sz w:val="21"/>
          <w:szCs w:val="21"/>
        </w:rPr>
        <w:t xml:space="preserve">Moore, </w:t>
      </w:r>
      <w:proofErr w:type="spellStart"/>
      <w:r w:rsidRPr="00050924">
        <w:rPr>
          <w:spacing w:val="-2"/>
          <w:sz w:val="21"/>
          <w:szCs w:val="21"/>
        </w:rPr>
        <w:t>B.d.</w:t>
      </w:r>
      <w:proofErr w:type="spellEnd"/>
      <w:r w:rsidRPr="00050924">
        <w:rPr>
          <w:spacing w:val="-2"/>
          <w:sz w:val="21"/>
          <w:szCs w:val="21"/>
        </w:rPr>
        <w:t xml:space="preserve">, </w:t>
      </w:r>
      <w:r w:rsidRPr="00050924">
        <w:rPr>
          <w:b/>
          <w:spacing w:val="-2"/>
          <w:sz w:val="21"/>
          <w:szCs w:val="21"/>
        </w:rPr>
        <w:t>T.D. Sharkey</w:t>
      </w:r>
      <w:r w:rsidRPr="00050924">
        <w:rPr>
          <w:spacing w:val="-2"/>
          <w:sz w:val="21"/>
          <w:szCs w:val="21"/>
        </w:rPr>
        <w:t xml:space="preserve">, and J.R. Seemann. Intracellular localization of CA1P and CA1P phosphatase activity in leaves of </w:t>
      </w:r>
      <w:r w:rsidRPr="00050924">
        <w:rPr>
          <w:i/>
          <w:spacing w:val="-2"/>
          <w:sz w:val="21"/>
          <w:szCs w:val="21"/>
        </w:rPr>
        <w:t>Phaseolus vulgaris</w:t>
      </w:r>
      <w:r w:rsidRPr="00050924">
        <w:rPr>
          <w:spacing w:val="-2"/>
          <w:sz w:val="21"/>
          <w:szCs w:val="21"/>
        </w:rPr>
        <w:t xml:space="preserve"> L.  </w:t>
      </w:r>
      <w:r w:rsidRPr="00050924">
        <w:rPr>
          <w:i/>
          <w:spacing w:val="-2"/>
          <w:sz w:val="21"/>
          <w:szCs w:val="21"/>
        </w:rPr>
        <w:t>Photosynthesis Research</w:t>
      </w:r>
      <w:r w:rsidRPr="00050924">
        <w:rPr>
          <w:spacing w:val="-2"/>
          <w:sz w:val="21"/>
          <w:szCs w:val="21"/>
        </w:rPr>
        <w:t xml:space="preserve"> 45:219-224</w:t>
      </w:r>
    </w:p>
    <w:p w14:paraId="14B02E30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M.M. Laporte, B.J. Micallef, C.K. </w:t>
      </w:r>
      <w:proofErr w:type="spellStart"/>
      <w:r w:rsidRPr="00050924">
        <w:rPr>
          <w:sz w:val="21"/>
          <w:szCs w:val="21"/>
        </w:rPr>
        <w:t>Shewmaker</w:t>
      </w:r>
      <w:proofErr w:type="spellEnd"/>
      <w:r w:rsidRPr="00050924">
        <w:rPr>
          <w:sz w:val="21"/>
          <w:szCs w:val="21"/>
        </w:rPr>
        <w:t xml:space="preserve">, and J.V. Oakes. Sucrose synthesis, temperature, and plant yield.  In: </w:t>
      </w:r>
      <w:r w:rsidRPr="00050924">
        <w:rPr>
          <w:i/>
          <w:sz w:val="21"/>
          <w:szCs w:val="21"/>
        </w:rPr>
        <w:t>Photosynthesis: from Light to Biosphere,</w:t>
      </w:r>
      <w:r w:rsidRPr="00050924">
        <w:rPr>
          <w:sz w:val="21"/>
          <w:szCs w:val="21"/>
        </w:rPr>
        <w:t xml:space="preserve"> P. Mathis, ed., Kluwer Academic Publishers, pp. V:635-640</w:t>
      </w:r>
    </w:p>
    <w:p w14:paraId="45E8A5ED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  <w:lang w:val="it-IT"/>
        </w:rPr>
      </w:pPr>
      <w:proofErr w:type="spellStart"/>
      <w:r w:rsidRPr="00050924">
        <w:rPr>
          <w:sz w:val="21"/>
          <w:szCs w:val="21"/>
        </w:rPr>
        <w:t>Schleucher</w:t>
      </w:r>
      <w:proofErr w:type="spellEnd"/>
      <w:r w:rsidRPr="00050924">
        <w:rPr>
          <w:sz w:val="21"/>
          <w:szCs w:val="21"/>
        </w:rPr>
        <w:t xml:space="preserve">, J., J.L. Markley,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</w:t>
      </w:r>
      <w:r w:rsidRPr="00050924">
        <w:rPr>
          <w:sz w:val="21"/>
          <w:szCs w:val="21"/>
          <w:lang w:val="de-DE"/>
        </w:rPr>
        <w:t xml:space="preserve">Hydrogen isotope </w:t>
      </w:r>
      <w:proofErr w:type="spellStart"/>
      <w:r w:rsidRPr="00050924">
        <w:rPr>
          <w:sz w:val="21"/>
          <w:szCs w:val="21"/>
          <w:lang w:val="de-DE"/>
        </w:rPr>
        <w:t>ratios</w:t>
      </w:r>
      <w:proofErr w:type="spellEnd"/>
      <w:r w:rsidRPr="00050924">
        <w:rPr>
          <w:sz w:val="21"/>
          <w:szCs w:val="21"/>
          <w:lang w:val="de-DE"/>
        </w:rPr>
        <w:t xml:space="preserve"> in plant </w:t>
      </w:r>
      <w:proofErr w:type="spellStart"/>
      <w:r w:rsidRPr="00050924">
        <w:rPr>
          <w:sz w:val="21"/>
          <w:szCs w:val="21"/>
          <w:lang w:val="de-DE"/>
        </w:rPr>
        <w:t>metabolites</w:t>
      </w:r>
      <w:proofErr w:type="spellEnd"/>
      <w:r w:rsidRPr="00050924">
        <w:rPr>
          <w:sz w:val="21"/>
          <w:szCs w:val="21"/>
          <w:lang w:val="de-DE"/>
        </w:rPr>
        <w:t xml:space="preserve">.  </w:t>
      </w:r>
      <w:r w:rsidRPr="00050924">
        <w:rPr>
          <w:sz w:val="21"/>
          <w:szCs w:val="21"/>
        </w:rPr>
        <w:t xml:space="preserve">In: </w:t>
      </w:r>
      <w:r w:rsidRPr="00050924">
        <w:rPr>
          <w:i/>
          <w:sz w:val="21"/>
          <w:szCs w:val="21"/>
        </w:rPr>
        <w:t>Photosynthesis: From Light to Biosphere,</w:t>
      </w:r>
      <w:r w:rsidRPr="00050924">
        <w:rPr>
          <w:sz w:val="21"/>
          <w:szCs w:val="21"/>
        </w:rPr>
        <w:t xml:space="preserve"> P. Mathis, ed., Kluwer Academic Publishers, pp. </w:t>
      </w:r>
      <w:r w:rsidRPr="00050924">
        <w:rPr>
          <w:sz w:val="21"/>
          <w:szCs w:val="21"/>
          <w:lang w:val="it-IT"/>
        </w:rPr>
        <w:t>V:1009-1012</w:t>
      </w:r>
    </w:p>
    <w:p w14:paraId="093261AC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b/>
          <w:i/>
          <w:sz w:val="21"/>
          <w:szCs w:val="21"/>
          <w:lang w:val="it-IT"/>
        </w:rPr>
      </w:pPr>
    </w:p>
    <w:p w14:paraId="6CD9BE87" w14:textId="77777777" w:rsidR="009F20D9" w:rsidRPr="00050924" w:rsidRDefault="009F20D9" w:rsidP="00050924">
      <w:pPr>
        <w:keepNext/>
        <w:tabs>
          <w:tab w:val="left" w:pos="-720"/>
        </w:tabs>
        <w:spacing w:line="276" w:lineRule="auto"/>
        <w:ind w:left="360" w:hanging="360"/>
        <w:rPr>
          <w:sz w:val="21"/>
          <w:szCs w:val="21"/>
          <w:lang w:val="it-IT"/>
        </w:rPr>
      </w:pPr>
      <w:r w:rsidRPr="00050924">
        <w:rPr>
          <w:b/>
          <w:i/>
          <w:sz w:val="21"/>
          <w:szCs w:val="21"/>
          <w:lang w:val="it-IT"/>
        </w:rPr>
        <w:t>1994</w:t>
      </w:r>
    </w:p>
    <w:p w14:paraId="786F1FF9" w14:textId="77777777" w:rsidR="009F20D9" w:rsidRPr="00050924" w:rsidRDefault="009F20D9" w:rsidP="00050924">
      <w:pPr>
        <w:keepNext/>
        <w:tabs>
          <w:tab w:val="left" w:pos="-720"/>
        </w:tabs>
        <w:spacing w:line="276" w:lineRule="auto"/>
        <w:ind w:left="360" w:hanging="360"/>
        <w:rPr>
          <w:iCs/>
          <w:sz w:val="21"/>
          <w:szCs w:val="21"/>
        </w:rPr>
      </w:pPr>
      <w:r w:rsidRPr="00050924">
        <w:rPr>
          <w:sz w:val="21"/>
          <w:szCs w:val="21"/>
          <w:lang w:val="it-IT"/>
        </w:rPr>
        <w:t xml:space="preserve">Loreto, F., G. Di Marco, D. Tricoli, and </w:t>
      </w:r>
      <w:r w:rsidRPr="00050924">
        <w:rPr>
          <w:b/>
          <w:sz w:val="21"/>
          <w:szCs w:val="21"/>
          <w:lang w:val="it-IT"/>
        </w:rPr>
        <w:t>T.D. Sharkey</w:t>
      </w:r>
      <w:r w:rsidRPr="00050924">
        <w:rPr>
          <w:sz w:val="21"/>
          <w:szCs w:val="21"/>
          <w:lang w:val="it-IT"/>
        </w:rPr>
        <w:t xml:space="preserve">. </w:t>
      </w:r>
      <w:r w:rsidRPr="00050924">
        <w:rPr>
          <w:sz w:val="21"/>
          <w:szCs w:val="21"/>
        </w:rPr>
        <w:t xml:space="preserve">Measurements of mesophyll conductance, photosynthetic electron transport and alternative electron sinks of field grown wheat leaves.  </w:t>
      </w:r>
      <w:r w:rsidRPr="00050924">
        <w:rPr>
          <w:i/>
          <w:sz w:val="21"/>
          <w:szCs w:val="21"/>
        </w:rPr>
        <w:t>Photosynthesis Research</w:t>
      </w:r>
      <w:r w:rsidRPr="00050924">
        <w:rPr>
          <w:iCs/>
          <w:sz w:val="21"/>
          <w:szCs w:val="21"/>
        </w:rPr>
        <w:t xml:space="preserve"> </w:t>
      </w:r>
      <w:r w:rsidRPr="00050924">
        <w:rPr>
          <w:sz w:val="21"/>
          <w:szCs w:val="21"/>
        </w:rPr>
        <w:t>41:397-403</w:t>
      </w:r>
    </w:p>
    <w:p w14:paraId="5A2A990E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Harley, P.C., M.E. Litvak,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, and R.K. Monson. Isoprene emission from velvet bean leaves. Interactions between nitrogen availability, growth photon flux density and leaf development.  </w:t>
      </w:r>
      <w:r w:rsidRPr="00050924">
        <w:rPr>
          <w:i/>
          <w:sz w:val="21"/>
          <w:szCs w:val="21"/>
        </w:rPr>
        <w:t xml:space="preserve">Plant Physiology </w:t>
      </w:r>
      <w:r w:rsidRPr="00050924">
        <w:rPr>
          <w:sz w:val="21"/>
          <w:szCs w:val="21"/>
        </w:rPr>
        <w:t>105:279-285</w:t>
      </w:r>
    </w:p>
    <w:p w14:paraId="2F3E82D5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sz w:val="21"/>
          <w:szCs w:val="21"/>
        </w:rPr>
        <w:t>Tennessen</w:t>
      </w:r>
      <w:proofErr w:type="spellEnd"/>
      <w:r w:rsidRPr="00050924">
        <w:rPr>
          <w:sz w:val="21"/>
          <w:szCs w:val="21"/>
        </w:rPr>
        <w:t xml:space="preserve">, D.J., E.L. </w:t>
      </w:r>
      <w:proofErr w:type="spellStart"/>
      <w:r w:rsidRPr="00050924">
        <w:rPr>
          <w:sz w:val="21"/>
          <w:szCs w:val="21"/>
        </w:rPr>
        <w:t>Singsaas</w:t>
      </w:r>
      <w:proofErr w:type="spellEnd"/>
      <w:r w:rsidRPr="00050924">
        <w:rPr>
          <w:sz w:val="21"/>
          <w:szCs w:val="21"/>
        </w:rPr>
        <w:t xml:space="preserve">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Light-emitting diodes as a light source for photosynthesis research.  </w:t>
      </w:r>
      <w:r w:rsidRPr="00050924">
        <w:rPr>
          <w:i/>
          <w:sz w:val="21"/>
          <w:szCs w:val="21"/>
        </w:rPr>
        <w:t>Photosynthesis Research</w:t>
      </w:r>
      <w:r w:rsidRPr="00050924">
        <w:rPr>
          <w:sz w:val="21"/>
          <w:szCs w:val="21"/>
        </w:rPr>
        <w:t xml:space="preserve"> 39:85-92</w:t>
      </w:r>
    </w:p>
    <w:p w14:paraId="0C2DE991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Photosynthesis: Carbon Metabolism in Chloroplasts of C</w:t>
      </w:r>
      <w:r w:rsidRPr="00050924">
        <w:rPr>
          <w:position w:val="-4"/>
          <w:sz w:val="21"/>
          <w:szCs w:val="21"/>
        </w:rPr>
        <w:t>3</w:t>
      </w:r>
      <w:r w:rsidRPr="00050924">
        <w:rPr>
          <w:sz w:val="21"/>
          <w:szCs w:val="21"/>
        </w:rPr>
        <w:t xml:space="preserve"> Plants. (translated and published in Spanish) In: </w:t>
      </w:r>
      <w:proofErr w:type="spellStart"/>
      <w:r w:rsidRPr="00050924">
        <w:rPr>
          <w:bCs/>
          <w:i/>
          <w:iCs/>
          <w:sz w:val="21"/>
          <w:szCs w:val="21"/>
        </w:rPr>
        <w:t>Fisiología</w:t>
      </w:r>
      <w:proofErr w:type="spellEnd"/>
      <w:r w:rsidRPr="00050924">
        <w:rPr>
          <w:bCs/>
          <w:i/>
          <w:iCs/>
          <w:sz w:val="21"/>
          <w:szCs w:val="21"/>
        </w:rPr>
        <w:t xml:space="preserve"> y </w:t>
      </w:r>
      <w:proofErr w:type="spellStart"/>
      <w:r w:rsidRPr="00050924">
        <w:rPr>
          <w:bCs/>
          <w:i/>
          <w:iCs/>
          <w:sz w:val="21"/>
          <w:szCs w:val="21"/>
        </w:rPr>
        <w:t>Bioguímica</w:t>
      </w:r>
      <w:proofErr w:type="spellEnd"/>
      <w:r w:rsidRPr="00050924">
        <w:rPr>
          <w:bCs/>
          <w:i/>
          <w:iCs/>
          <w:sz w:val="21"/>
          <w:szCs w:val="21"/>
        </w:rPr>
        <w:t xml:space="preserve"> Vegetal</w:t>
      </w:r>
      <w:r w:rsidRPr="00050924">
        <w:rPr>
          <w:sz w:val="21"/>
          <w:szCs w:val="21"/>
        </w:rPr>
        <w:t xml:space="preserve">, J. </w:t>
      </w:r>
      <w:proofErr w:type="spellStart"/>
      <w:r w:rsidRPr="00050924">
        <w:rPr>
          <w:sz w:val="21"/>
          <w:szCs w:val="21"/>
        </w:rPr>
        <w:t>Azcón-Bieto</w:t>
      </w:r>
      <w:proofErr w:type="spellEnd"/>
      <w:r w:rsidRPr="00050924">
        <w:rPr>
          <w:sz w:val="21"/>
          <w:szCs w:val="21"/>
        </w:rPr>
        <w:t>, E. Primo-</w:t>
      </w:r>
      <w:proofErr w:type="spellStart"/>
      <w:r w:rsidRPr="00050924">
        <w:rPr>
          <w:sz w:val="21"/>
          <w:szCs w:val="21"/>
        </w:rPr>
        <w:t>Millo</w:t>
      </w:r>
      <w:proofErr w:type="spellEnd"/>
      <w:r w:rsidRPr="00050924">
        <w:rPr>
          <w:sz w:val="21"/>
          <w:szCs w:val="21"/>
        </w:rPr>
        <w:t>, eds., McGraw Hill/</w:t>
      </w:r>
      <w:proofErr w:type="spellStart"/>
      <w:r w:rsidRPr="00050924">
        <w:rPr>
          <w:sz w:val="21"/>
          <w:szCs w:val="21"/>
        </w:rPr>
        <w:t>Interamericana</w:t>
      </w:r>
      <w:proofErr w:type="spellEnd"/>
      <w:r w:rsidRPr="00050924">
        <w:rPr>
          <w:sz w:val="21"/>
          <w:szCs w:val="21"/>
        </w:rPr>
        <w:t xml:space="preserve"> de </w:t>
      </w:r>
      <w:proofErr w:type="spellStart"/>
      <w:r w:rsidRPr="00050924">
        <w:rPr>
          <w:sz w:val="21"/>
          <w:szCs w:val="21"/>
        </w:rPr>
        <w:t>España</w:t>
      </w:r>
      <w:proofErr w:type="spellEnd"/>
      <w:r w:rsidRPr="00050924">
        <w:rPr>
          <w:sz w:val="21"/>
          <w:szCs w:val="21"/>
        </w:rPr>
        <w:t xml:space="preserve"> S.A, pp. 113-133</w:t>
      </w:r>
    </w:p>
    <w:p w14:paraId="58661E64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Photosynthesis: Carbon Dioxide Uptake </w:t>
      </w:r>
      <w:proofErr w:type="gramStart"/>
      <w:r w:rsidRPr="00050924">
        <w:rPr>
          <w:sz w:val="21"/>
          <w:szCs w:val="21"/>
        </w:rPr>
        <w:t>Mechanisms.(</w:t>
      </w:r>
      <w:proofErr w:type="gramEnd"/>
      <w:r w:rsidRPr="00050924">
        <w:rPr>
          <w:sz w:val="21"/>
          <w:szCs w:val="21"/>
        </w:rPr>
        <w:t xml:space="preserve">translated and published in Spanish) In: </w:t>
      </w:r>
      <w:proofErr w:type="spellStart"/>
      <w:r w:rsidRPr="00050924">
        <w:rPr>
          <w:bCs/>
          <w:i/>
          <w:iCs/>
          <w:sz w:val="21"/>
          <w:szCs w:val="21"/>
        </w:rPr>
        <w:t>Fisiología</w:t>
      </w:r>
      <w:proofErr w:type="spellEnd"/>
      <w:r w:rsidRPr="00050924">
        <w:rPr>
          <w:bCs/>
          <w:i/>
          <w:iCs/>
          <w:sz w:val="21"/>
          <w:szCs w:val="21"/>
        </w:rPr>
        <w:t xml:space="preserve"> y </w:t>
      </w:r>
      <w:proofErr w:type="spellStart"/>
      <w:r w:rsidRPr="00050924">
        <w:rPr>
          <w:bCs/>
          <w:i/>
          <w:iCs/>
          <w:sz w:val="21"/>
          <w:szCs w:val="21"/>
        </w:rPr>
        <w:t>Bioguímica</w:t>
      </w:r>
      <w:proofErr w:type="spellEnd"/>
      <w:r w:rsidRPr="00050924">
        <w:rPr>
          <w:bCs/>
          <w:i/>
          <w:iCs/>
          <w:sz w:val="21"/>
          <w:szCs w:val="21"/>
        </w:rPr>
        <w:t xml:space="preserve"> Vegetal</w:t>
      </w:r>
      <w:r w:rsidRPr="00050924">
        <w:rPr>
          <w:sz w:val="21"/>
          <w:szCs w:val="21"/>
        </w:rPr>
        <w:t xml:space="preserve">, J. </w:t>
      </w:r>
      <w:proofErr w:type="spellStart"/>
      <w:r w:rsidRPr="00050924">
        <w:rPr>
          <w:sz w:val="21"/>
          <w:szCs w:val="21"/>
        </w:rPr>
        <w:t>Azcón-Bieto</w:t>
      </w:r>
      <w:proofErr w:type="spellEnd"/>
      <w:r w:rsidRPr="00050924">
        <w:rPr>
          <w:sz w:val="21"/>
          <w:szCs w:val="21"/>
        </w:rPr>
        <w:t>, E. Primo-</w:t>
      </w:r>
      <w:proofErr w:type="spellStart"/>
      <w:r w:rsidRPr="00050924">
        <w:rPr>
          <w:sz w:val="21"/>
          <w:szCs w:val="21"/>
        </w:rPr>
        <w:t>Millo</w:t>
      </w:r>
      <w:proofErr w:type="spellEnd"/>
      <w:r w:rsidRPr="00050924">
        <w:rPr>
          <w:sz w:val="21"/>
          <w:szCs w:val="21"/>
        </w:rPr>
        <w:t>, eds., McGraw Hill/</w:t>
      </w:r>
      <w:proofErr w:type="spellStart"/>
      <w:r w:rsidRPr="00050924">
        <w:rPr>
          <w:sz w:val="21"/>
          <w:szCs w:val="21"/>
        </w:rPr>
        <w:t>Interamericana</w:t>
      </w:r>
      <w:proofErr w:type="spellEnd"/>
      <w:r w:rsidRPr="00050924">
        <w:rPr>
          <w:sz w:val="21"/>
          <w:szCs w:val="21"/>
        </w:rPr>
        <w:t xml:space="preserve"> de </w:t>
      </w:r>
      <w:proofErr w:type="spellStart"/>
      <w:r w:rsidRPr="00050924">
        <w:rPr>
          <w:sz w:val="21"/>
          <w:szCs w:val="21"/>
        </w:rPr>
        <w:t>España</w:t>
      </w:r>
      <w:proofErr w:type="spellEnd"/>
      <w:r w:rsidRPr="00050924">
        <w:rPr>
          <w:sz w:val="21"/>
          <w:szCs w:val="21"/>
        </w:rPr>
        <w:t xml:space="preserve"> S.A, pp 135-147</w:t>
      </w:r>
    </w:p>
    <w:p w14:paraId="60A8BD70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Feedback effects on photosynthesis induced by assay and growth at high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.  In: </w:t>
      </w:r>
      <w:r w:rsidRPr="00050924">
        <w:rPr>
          <w:bCs/>
          <w:i/>
          <w:iCs/>
          <w:sz w:val="21"/>
          <w:szCs w:val="21"/>
        </w:rPr>
        <w:t>Physiology and Determination of Crop Yield</w:t>
      </w:r>
      <w:r w:rsidRPr="00050924">
        <w:rPr>
          <w:sz w:val="21"/>
          <w:szCs w:val="21"/>
        </w:rPr>
        <w:t xml:space="preserve">, K. J. </w:t>
      </w:r>
      <w:proofErr w:type="spellStart"/>
      <w:r w:rsidRPr="00050924">
        <w:rPr>
          <w:sz w:val="21"/>
          <w:szCs w:val="21"/>
        </w:rPr>
        <w:t>Boote</w:t>
      </w:r>
      <w:proofErr w:type="spellEnd"/>
      <w:r w:rsidRPr="00050924">
        <w:rPr>
          <w:sz w:val="21"/>
          <w:szCs w:val="21"/>
        </w:rPr>
        <w:t>, J.M. Bennet, T.R. Sinclair, and G.M. Paulsen, eds., CSSA-ASA-SSA, Madison WI, pp. 461-466</w:t>
      </w:r>
    </w:p>
    <w:p w14:paraId="44786D18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Farquhar, G.D.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. Photosynthesis and carbon metabolism. In:</w:t>
      </w:r>
      <w:r w:rsidRPr="00050924">
        <w:rPr>
          <w:bCs/>
          <w:i/>
          <w:iCs/>
          <w:sz w:val="21"/>
          <w:szCs w:val="21"/>
        </w:rPr>
        <w:t xml:space="preserve"> Physiology and Determination of Crop Yield</w:t>
      </w:r>
      <w:r w:rsidRPr="00050924">
        <w:rPr>
          <w:sz w:val="21"/>
          <w:szCs w:val="21"/>
        </w:rPr>
        <w:t xml:space="preserve">, K. J. </w:t>
      </w:r>
      <w:proofErr w:type="spellStart"/>
      <w:r w:rsidRPr="00050924">
        <w:rPr>
          <w:sz w:val="21"/>
          <w:szCs w:val="21"/>
        </w:rPr>
        <w:t>Boote</w:t>
      </w:r>
      <w:proofErr w:type="spellEnd"/>
      <w:r w:rsidRPr="00050924">
        <w:rPr>
          <w:sz w:val="21"/>
          <w:szCs w:val="21"/>
        </w:rPr>
        <w:t>, J.M. Bennet, T.R. Sinclair, and G.M. Paulsen, eds.  CSSA-ASA-SSA, Madison WI pp. 187-219</w:t>
      </w:r>
    </w:p>
    <w:p w14:paraId="5AFE11C7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X. </w:t>
      </w:r>
      <w:proofErr w:type="spellStart"/>
      <w:r w:rsidRPr="00050924">
        <w:rPr>
          <w:sz w:val="21"/>
          <w:szCs w:val="21"/>
        </w:rPr>
        <w:t>Socias</w:t>
      </w:r>
      <w:proofErr w:type="spellEnd"/>
      <w:r w:rsidRPr="00050924">
        <w:rPr>
          <w:sz w:val="21"/>
          <w:szCs w:val="21"/>
        </w:rPr>
        <w:t>, and F. Loreto.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effects on photosynthetic end product synthesis and feedback.  In: </w:t>
      </w:r>
      <w:r w:rsidRPr="00050924">
        <w:rPr>
          <w:bCs/>
          <w:i/>
          <w:iCs/>
          <w:sz w:val="21"/>
          <w:szCs w:val="21"/>
        </w:rPr>
        <w:t>Gaseous Pollutants and Plant Metabolism</w:t>
      </w:r>
      <w:r w:rsidRPr="00050924">
        <w:rPr>
          <w:sz w:val="21"/>
          <w:szCs w:val="21"/>
        </w:rPr>
        <w:t xml:space="preserve">, R. </w:t>
      </w:r>
      <w:proofErr w:type="spellStart"/>
      <w:r w:rsidRPr="00050924">
        <w:rPr>
          <w:sz w:val="21"/>
          <w:szCs w:val="21"/>
        </w:rPr>
        <w:t>Alscher</w:t>
      </w:r>
      <w:proofErr w:type="spellEnd"/>
      <w:r w:rsidRPr="00050924">
        <w:rPr>
          <w:sz w:val="21"/>
          <w:szCs w:val="21"/>
        </w:rPr>
        <w:t xml:space="preserve"> and A.R. </w:t>
      </w:r>
      <w:proofErr w:type="spellStart"/>
      <w:r w:rsidRPr="00050924">
        <w:rPr>
          <w:sz w:val="21"/>
          <w:szCs w:val="21"/>
        </w:rPr>
        <w:t>Wellburn</w:t>
      </w:r>
      <w:proofErr w:type="spellEnd"/>
      <w:r w:rsidRPr="00050924">
        <w:rPr>
          <w:sz w:val="21"/>
          <w:szCs w:val="21"/>
        </w:rPr>
        <w:t>, eds., Elsevier, pp. 55-78</w:t>
      </w:r>
    </w:p>
    <w:p w14:paraId="5FFCD3E3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b/>
          <w:i/>
          <w:sz w:val="21"/>
          <w:szCs w:val="21"/>
        </w:rPr>
      </w:pPr>
    </w:p>
    <w:p w14:paraId="01598815" w14:textId="77777777" w:rsidR="009F20D9" w:rsidRPr="00050924" w:rsidRDefault="009F20D9" w:rsidP="00050924">
      <w:pPr>
        <w:keepNext/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i/>
          <w:sz w:val="21"/>
          <w:szCs w:val="21"/>
        </w:rPr>
        <w:lastRenderedPageBreak/>
        <w:t>1993</w:t>
      </w:r>
    </w:p>
    <w:p w14:paraId="62C62E39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sz w:val="21"/>
          <w:szCs w:val="21"/>
        </w:rPr>
        <w:t>Socias</w:t>
      </w:r>
      <w:proofErr w:type="spellEnd"/>
      <w:r w:rsidRPr="00050924">
        <w:rPr>
          <w:sz w:val="21"/>
          <w:szCs w:val="21"/>
        </w:rPr>
        <w:t xml:space="preserve">, F.X., H. Medrano,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Feedback limitation of photosynthesis of </w:t>
      </w:r>
      <w:r w:rsidRPr="00050924">
        <w:rPr>
          <w:i/>
          <w:sz w:val="21"/>
          <w:szCs w:val="21"/>
        </w:rPr>
        <w:t>Phaseolus vulgaris</w:t>
      </w:r>
      <w:r w:rsidRPr="00050924">
        <w:rPr>
          <w:sz w:val="21"/>
          <w:szCs w:val="21"/>
        </w:rPr>
        <w:t xml:space="preserve"> L. grown in elevated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.  </w:t>
      </w:r>
      <w:r w:rsidRPr="00050924">
        <w:rPr>
          <w:i/>
          <w:sz w:val="21"/>
          <w:szCs w:val="21"/>
        </w:rPr>
        <w:t>Plant, Cell &amp; Environment</w:t>
      </w:r>
      <w:r w:rsidRPr="00050924">
        <w:rPr>
          <w:sz w:val="21"/>
          <w:szCs w:val="21"/>
        </w:rPr>
        <w:t xml:space="preserve"> 16:81-86</w:t>
      </w:r>
    </w:p>
    <w:p w14:paraId="67E81B12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sz w:val="21"/>
          <w:szCs w:val="21"/>
        </w:rPr>
        <w:t>Pammenter</w:t>
      </w:r>
      <w:proofErr w:type="spellEnd"/>
      <w:r w:rsidRPr="00050924">
        <w:rPr>
          <w:sz w:val="21"/>
          <w:szCs w:val="21"/>
        </w:rPr>
        <w:t xml:space="preserve">, N.W., F. Loreto,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End product feedback effects on photosynthetic electron transport.  </w:t>
      </w:r>
      <w:r w:rsidRPr="00050924">
        <w:rPr>
          <w:i/>
          <w:sz w:val="21"/>
          <w:szCs w:val="21"/>
        </w:rPr>
        <w:t>Photosynthesis Research</w:t>
      </w:r>
      <w:r w:rsidRPr="00050924">
        <w:rPr>
          <w:sz w:val="21"/>
          <w:szCs w:val="21"/>
        </w:rPr>
        <w:t xml:space="preserve"> 35:5-14</w:t>
      </w:r>
    </w:p>
    <w:p w14:paraId="4E636917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Loreto, </w:t>
      </w:r>
      <w:proofErr w:type="gramStart"/>
      <w:r w:rsidRPr="00050924">
        <w:rPr>
          <w:sz w:val="21"/>
          <w:szCs w:val="21"/>
        </w:rPr>
        <w:t>F.</w:t>
      </w:r>
      <w:proofErr w:type="gramEnd"/>
      <w:r w:rsidRPr="00050924">
        <w:rPr>
          <w:sz w:val="21"/>
          <w:szCs w:val="21"/>
        </w:rPr>
        <w:t xml:space="preserve">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On the relationship between isoprene emission and photosynthetic metabolites under different environmental conditions.  </w:t>
      </w:r>
      <w:r w:rsidRPr="00050924">
        <w:rPr>
          <w:i/>
          <w:sz w:val="21"/>
          <w:szCs w:val="21"/>
        </w:rPr>
        <w:t>Planta</w:t>
      </w:r>
      <w:r w:rsidRPr="00050924">
        <w:rPr>
          <w:sz w:val="21"/>
          <w:szCs w:val="21"/>
        </w:rPr>
        <w:t xml:space="preserve"> 189:420-424</w:t>
      </w:r>
    </w:p>
    <w:p w14:paraId="56C3723E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sz w:val="21"/>
          <w:szCs w:val="21"/>
        </w:rPr>
        <w:t>Delwiche</w:t>
      </w:r>
      <w:proofErr w:type="spellEnd"/>
      <w:r w:rsidRPr="00050924">
        <w:rPr>
          <w:sz w:val="21"/>
          <w:szCs w:val="21"/>
        </w:rPr>
        <w:t xml:space="preserve">, C.F.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Rapid appearance of </w:t>
      </w:r>
      <w:r w:rsidRPr="00050924">
        <w:rPr>
          <w:position w:val="8"/>
          <w:sz w:val="21"/>
          <w:szCs w:val="21"/>
        </w:rPr>
        <w:t>13</w:t>
      </w:r>
      <w:r w:rsidRPr="00050924">
        <w:rPr>
          <w:sz w:val="21"/>
          <w:szCs w:val="21"/>
        </w:rPr>
        <w:t xml:space="preserve">C in biogenic isoprene when </w:t>
      </w:r>
      <w:r w:rsidRPr="00050924">
        <w:rPr>
          <w:position w:val="8"/>
          <w:sz w:val="21"/>
          <w:szCs w:val="21"/>
        </w:rPr>
        <w:t>13</w:t>
      </w:r>
      <w:r w:rsidRPr="00050924">
        <w:rPr>
          <w:sz w:val="21"/>
          <w:szCs w:val="21"/>
        </w:rPr>
        <w:t>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is fed to intact leaves. </w:t>
      </w:r>
      <w:r w:rsidRPr="00050924">
        <w:rPr>
          <w:i/>
          <w:sz w:val="21"/>
          <w:szCs w:val="21"/>
        </w:rPr>
        <w:t>Plant, Cell &amp; Environment</w:t>
      </w:r>
      <w:r w:rsidRPr="00050924">
        <w:rPr>
          <w:sz w:val="21"/>
          <w:szCs w:val="21"/>
        </w:rPr>
        <w:t xml:space="preserve"> 16:587-591</w:t>
      </w:r>
    </w:p>
    <w:p w14:paraId="23029B07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Loreto, </w:t>
      </w:r>
      <w:proofErr w:type="gramStart"/>
      <w:r w:rsidRPr="00050924">
        <w:rPr>
          <w:sz w:val="21"/>
          <w:szCs w:val="21"/>
        </w:rPr>
        <w:t>F.</w:t>
      </w:r>
      <w:proofErr w:type="gramEnd"/>
      <w:r w:rsidRPr="00050924">
        <w:rPr>
          <w:sz w:val="21"/>
          <w:szCs w:val="21"/>
        </w:rPr>
        <w:t xml:space="preserve">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Isoprene emission by plants is affected by transmissible wound signals.  </w:t>
      </w:r>
      <w:r w:rsidRPr="00050924">
        <w:rPr>
          <w:i/>
          <w:sz w:val="21"/>
          <w:szCs w:val="21"/>
        </w:rPr>
        <w:t>Plant, Cell &amp; Environment</w:t>
      </w:r>
      <w:r w:rsidRPr="00050924">
        <w:rPr>
          <w:sz w:val="21"/>
          <w:szCs w:val="21"/>
        </w:rPr>
        <w:t xml:space="preserve"> 16:563-570</w:t>
      </w:r>
    </w:p>
    <w:p w14:paraId="3602219A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and F. Loreto. Water stress, temperature, and light effects on the capacity for isoprene emission and photosynthesis of kudzu leaves.  </w:t>
      </w:r>
      <w:proofErr w:type="spellStart"/>
      <w:r w:rsidRPr="00050924">
        <w:rPr>
          <w:i/>
          <w:sz w:val="21"/>
          <w:szCs w:val="21"/>
        </w:rPr>
        <w:t>Oecologia</w:t>
      </w:r>
      <w:proofErr w:type="spellEnd"/>
      <w:r w:rsidRPr="00050924">
        <w:rPr>
          <w:sz w:val="21"/>
          <w:szCs w:val="21"/>
        </w:rPr>
        <w:t xml:space="preserve"> 95:328-333</w:t>
      </w:r>
    </w:p>
    <w:p w14:paraId="0ACFE46B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Loreto, </w:t>
      </w:r>
      <w:proofErr w:type="gramStart"/>
      <w:r w:rsidRPr="00050924">
        <w:rPr>
          <w:sz w:val="21"/>
          <w:szCs w:val="21"/>
        </w:rPr>
        <w:t>F.</w:t>
      </w:r>
      <w:proofErr w:type="gramEnd"/>
      <w:r w:rsidRPr="00050924">
        <w:rPr>
          <w:sz w:val="21"/>
          <w:szCs w:val="21"/>
        </w:rPr>
        <w:t xml:space="preserve"> and </w:t>
      </w:r>
      <w:r w:rsidRPr="00050924">
        <w:rPr>
          <w:b/>
          <w:sz w:val="21"/>
          <w:szCs w:val="21"/>
        </w:rPr>
        <w:t>T.D. Sharkey.</w:t>
      </w:r>
      <w:r w:rsidRPr="00050924">
        <w:rPr>
          <w:sz w:val="21"/>
          <w:szCs w:val="21"/>
        </w:rPr>
        <w:t xml:space="preserve"> Plant isoprene responses to the environment. In: </w:t>
      </w:r>
      <w:r w:rsidRPr="00050924">
        <w:rPr>
          <w:bCs/>
          <w:i/>
          <w:iCs/>
          <w:sz w:val="21"/>
          <w:szCs w:val="21"/>
        </w:rPr>
        <w:t>Photosynthetic Responses to the Environment</w:t>
      </w:r>
      <w:r w:rsidRPr="00050924">
        <w:rPr>
          <w:sz w:val="21"/>
          <w:szCs w:val="21"/>
        </w:rPr>
        <w:t>, H. Yamamoto and C. Smith, eds., American Society of Plant Physiologists, Rockville</w:t>
      </w:r>
    </w:p>
    <w:p w14:paraId="647A9DAF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</w:p>
    <w:p w14:paraId="4F0020FC" w14:textId="77777777" w:rsidR="009F20D9" w:rsidRPr="00050924" w:rsidRDefault="009F20D9" w:rsidP="00050924">
      <w:pPr>
        <w:keepNext/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i/>
          <w:sz w:val="21"/>
          <w:szCs w:val="21"/>
        </w:rPr>
        <w:t>1992</w:t>
      </w:r>
    </w:p>
    <w:p w14:paraId="52FE384A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Harley, P.C., F. Loreto, G. Di Marco,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. Theoretical considerations when estimating the mesophyll conductance to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flux by analysis of the response of photosynthesis to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98:1429-1436</w:t>
      </w:r>
    </w:p>
    <w:p w14:paraId="7DC2596D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Loreto, F., P.C. Harley G. </w:t>
      </w:r>
      <w:proofErr w:type="gramStart"/>
      <w:r w:rsidRPr="00050924">
        <w:rPr>
          <w:sz w:val="21"/>
          <w:szCs w:val="21"/>
        </w:rPr>
        <w:t>Di</w:t>
      </w:r>
      <w:proofErr w:type="gramEnd"/>
      <w:r w:rsidRPr="00050924">
        <w:rPr>
          <w:sz w:val="21"/>
          <w:szCs w:val="21"/>
        </w:rPr>
        <w:t xml:space="preserve"> Marco,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. Estimation of the mesophyll conductance to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flux by three different methods.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98:1437-1443</w:t>
      </w:r>
    </w:p>
    <w:p w14:paraId="23EDB60B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sz w:val="21"/>
          <w:szCs w:val="21"/>
        </w:rPr>
        <w:t>Socias</w:t>
      </w:r>
      <w:proofErr w:type="spellEnd"/>
      <w:r w:rsidRPr="00050924">
        <w:rPr>
          <w:sz w:val="21"/>
          <w:szCs w:val="21"/>
        </w:rPr>
        <w:t xml:space="preserve">, FX, Medrano, H and </w:t>
      </w:r>
      <w:r w:rsidR="00A6410D" w:rsidRPr="00050924">
        <w:rPr>
          <w:b/>
          <w:sz w:val="21"/>
          <w:szCs w:val="21"/>
        </w:rPr>
        <w:t>Sharkey, TD</w:t>
      </w:r>
      <w:r w:rsidRPr="00050924">
        <w:rPr>
          <w:sz w:val="21"/>
          <w:szCs w:val="21"/>
        </w:rPr>
        <w:t xml:space="preserve"> (1992) Feedback limitation of photosynthesis of </w:t>
      </w:r>
      <w:r w:rsidRPr="00050924">
        <w:rPr>
          <w:i/>
          <w:sz w:val="21"/>
          <w:szCs w:val="21"/>
        </w:rPr>
        <w:t>Phaseolus vulgaris</w:t>
      </w:r>
      <w:r w:rsidRPr="00050924">
        <w:rPr>
          <w:sz w:val="21"/>
          <w:szCs w:val="21"/>
        </w:rPr>
        <w:t xml:space="preserve"> L. grown in elevated CO</w:t>
      </w:r>
      <w:r w:rsidRPr="00050924">
        <w:rPr>
          <w:sz w:val="21"/>
          <w:szCs w:val="21"/>
          <w:vertAlign w:val="subscript"/>
        </w:rPr>
        <w:t>2</w:t>
      </w:r>
      <w:r w:rsidRPr="00050924">
        <w:rPr>
          <w:sz w:val="21"/>
          <w:szCs w:val="21"/>
        </w:rPr>
        <w:t xml:space="preserve">. </w:t>
      </w:r>
      <w:r w:rsidRPr="00050924">
        <w:rPr>
          <w:i/>
          <w:sz w:val="21"/>
          <w:szCs w:val="21"/>
        </w:rPr>
        <w:t>Plant Cell and Environment</w:t>
      </w:r>
      <w:r w:rsidRPr="00050924">
        <w:rPr>
          <w:sz w:val="21"/>
          <w:szCs w:val="21"/>
        </w:rPr>
        <w:t xml:space="preserve"> 16: 81--86</w:t>
      </w:r>
    </w:p>
    <w:p w14:paraId="716D78D1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L. </w:t>
      </w:r>
      <w:proofErr w:type="spellStart"/>
      <w:r w:rsidRPr="00050924">
        <w:rPr>
          <w:sz w:val="21"/>
          <w:szCs w:val="21"/>
        </w:rPr>
        <w:t>Savitch</w:t>
      </w:r>
      <w:proofErr w:type="spellEnd"/>
      <w:r w:rsidRPr="00050924">
        <w:rPr>
          <w:sz w:val="21"/>
          <w:szCs w:val="21"/>
        </w:rPr>
        <w:t xml:space="preserve">, P.J. Vanderveer, and B.J. Micallef. Carbon partitioning in a </w:t>
      </w:r>
      <w:proofErr w:type="spellStart"/>
      <w:r w:rsidRPr="00050924">
        <w:rPr>
          <w:i/>
          <w:sz w:val="21"/>
          <w:szCs w:val="21"/>
        </w:rPr>
        <w:t>Flaveria</w:t>
      </w:r>
      <w:proofErr w:type="spellEnd"/>
      <w:r w:rsidRPr="00050924">
        <w:rPr>
          <w:i/>
          <w:sz w:val="21"/>
          <w:szCs w:val="21"/>
        </w:rPr>
        <w:t xml:space="preserve"> linearis</w:t>
      </w:r>
      <w:r w:rsidRPr="00050924">
        <w:rPr>
          <w:sz w:val="21"/>
          <w:szCs w:val="21"/>
        </w:rPr>
        <w:t xml:space="preserve"> mutant with reduced cytosolic fructose bisphosphatase.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100:210-215</w:t>
      </w:r>
    </w:p>
    <w:p w14:paraId="0FC0EC4E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Moore, </w:t>
      </w:r>
      <w:proofErr w:type="spellStart"/>
      <w:r w:rsidRPr="00050924">
        <w:rPr>
          <w:sz w:val="21"/>
          <w:szCs w:val="21"/>
        </w:rPr>
        <w:t>B.d.</w:t>
      </w:r>
      <w:proofErr w:type="spellEnd"/>
      <w:r w:rsidRPr="00050924">
        <w:rPr>
          <w:sz w:val="21"/>
          <w:szCs w:val="21"/>
        </w:rPr>
        <w:t xml:space="preserve">,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, J. Kobza, and J.R. Seemann. Identification and levels of 2'-carboxyarabinitol in leaves.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99:1546-1550</w:t>
      </w:r>
    </w:p>
    <w:p w14:paraId="773621E8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Dekker, </w:t>
      </w:r>
      <w:proofErr w:type="gramStart"/>
      <w:r w:rsidRPr="00050924">
        <w:rPr>
          <w:sz w:val="21"/>
          <w:szCs w:val="21"/>
        </w:rPr>
        <w:t>J.</w:t>
      </w:r>
      <w:proofErr w:type="gramEnd"/>
      <w:r w:rsidRPr="00050924">
        <w:rPr>
          <w:sz w:val="21"/>
          <w:szCs w:val="21"/>
        </w:rPr>
        <w:t xml:space="preserve">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Regulation of photosynthesis in triazine resistant and susceptible </w:t>
      </w:r>
      <w:r w:rsidRPr="00050924">
        <w:rPr>
          <w:i/>
          <w:sz w:val="21"/>
          <w:szCs w:val="21"/>
        </w:rPr>
        <w:t>Brassica napus</w:t>
      </w:r>
      <w:r w:rsidRPr="00050924">
        <w:rPr>
          <w:sz w:val="21"/>
          <w:szCs w:val="21"/>
        </w:rPr>
        <w:t xml:space="preserve">.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98:1069-1073</w:t>
      </w:r>
    </w:p>
    <w:p w14:paraId="72BFBC9C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(1992) Feedback effects on photosynthesis induced by assay and growth at high CO</w:t>
      </w:r>
      <w:r w:rsidRPr="00050924">
        <w:rPr>
          <w:sz w:val="21"/>
          <w:szCs w:val="21"/>
          <w:vertAlign w:val="subscript"/>
        </w:rPr>
        <w:t>2</w:t>
      </w:r>
      <w:r w:rsidRPr="00050924">
        <w:rPr>
          <w:sz w:val="21"/>
          <w:szCs w:val="21"/>
        </w:rPr>
        <w:t xml:space="preserve">. In: </w:t>
      </w:r>
      <w:proofErr w:type="spellStart"/>
      <w:r w:rsidRPr="00050924">
        <w:rPr>
          <w:sz w:val="21"/>
          <w:szCs w:val="21"/>
        </w:rPr>
        <w:t>Boote</w:t>
      </w:r>
      <w:proofErr w:type="spellEnd"/>
      <w:r w:rsidRPr="00050924">
        <w:rPr>
          <w:sz w:val="21"/>
          <w:szCs w:val="21"/>
        </w:rPr>
        <w:t>, KJ, Sinclair, T and Bennet, J (eds) Physiology and determinants of crop yield, in press--American Society of Agronomy, Madison, Wisconsin</w:t>
      </w:r>
    </w:p>
    <w:p w14:paraId="40B3AC46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Photorespiration.  2000 word entry for the </w:t>
      </w:r>
      <w:r w:rsidRPr="00050924">
        <w:rPr>
          <w:i/>
          <w:iCs/>
          <w:sz w:val="21"/>
          <w:szCs w:val="21"/>
        </w:rPr>
        <w:t>McGraw-Hill Encyclopedia of Science and Technology</w:t>
      </w:r>
    </w:p>
    <w:p w14:paraId="47E4E028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</w:p>
    <w:p w14:paraId="3278397F" w14:textId="77777777" w:rsidR="009F20D9" w:rsidRPr="00050924" w:rsidRDefault="009F20D9" w:rsidP="00050924">
      <w:pPr>
        <w:keepNext/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i/>
          <w:sz w:val="21"/>
          <w:szCs w:val="21"/>
        </w:rPr>
        <w:t>1991</w:t>
      </w:r>
    </w:p>
    <w:p w14:paraId="4942843E" w14:textId="77777777" w:rsidR="009F20D9" w:rsidRPr="00050924" w:rsidRDefault="009F20D9" w:rsidP="00050924">
      <w:pPr>
        <w:keepNext/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Harley, </w:t>
      </w:r>
      <w:proofErr w:type="gramStart"/>
      <w:r w:rsidRPr="00050924">
        <w:rPr>
          <w:sz w:val="21"/>
          <w:szCs w:val="21"/>
        </w:rPr>
        <w:t>P.C.</w:t>
      </w:r>
      <w:proofErr w:type="gramEnd"/>
      <w:r w:rsidRPr="00050924">
        <w:rPr>
          <w:sz w:val="21"/>
          <w:szCs w:val="21"/>
        </w:rPr>
        <w:t xml:space="preserve">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. An improved model of C</w:t>
      </w:r>
      <w:r w:rsidRPr="00050924">
        <w:rPr>
          <w:position w:val="-4"/>
          <w:sz w:val="21"/>
          <w:szCs w:val="21"/>
        </w:rPr>
        <w:t>3</w:t>
      </w:r>
      <w:r w:rsidRPr="00050924">
        <w:rPr>
          <w:sz w:val="21"/>
          <w:szCs w:val="21"/>
        </w:rPr>
        <w:t xml:space="preserve"> photosynthesis at high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>: Reversed 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sensitivity explained by lack of glycerate reentry into the chloroplast.  </w:t>
      </w:r>
      <w:r w:rsidRPr="00050924">
        <w:rPr>
          <w:i/>
          <w:sz w:val="21"/>
          <w:szCs w:val="21"/>
        </w:rPr>
        <w:t>Photosynthesis Research</w:t>
      </w:r>
      <w:r w:rsidRPr="00050924">
        <w:rPr>
          <w:sz w:val="21"/>
          <w:szCs w:val="21"/>
        </w:rPr>
        <w:t xml:space="preserve"> 28:169-179</w:t>
      </w:r>
    </w:p>
    <w:p w14:paraId="17D826D4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sz w:val="21"/>
          <w:szCs w:val="21"/>
        </w:rPr>
        <w:t>Vassey</w:t>
      </w:r>
      <w:proofErr w:type="spellEnd"/>
      <w:r w:rsidRPr="00050924">
        <w:rPr>
          <w:sz w:val="21"/>
          <w:szCs w:val="21"/>
        </w:rPr>
        <w:t xml:space="preserve">, T.L., W.P. Quick,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, and M. Stitt. Water stress, carbon dioxide, and light effects on sucrose-phosphate synthase activity in </w:t>
      </w:r>
      <w:r w:rsidRPr="00050924">
        <w:rPr>
          <w:i/>
          <w:sz w:val="21"/>
          <w:szCs w:val="21"/>
        </w:rPr>
        <w:t>Phaseolus vulgaris</w:t>
      </w:r>
      <w:r w:rsidRPr="00050924">
        <w:rPr>
          <w:sz w:val="21"/>
          <w:szCs w:val="21"/>
        </w:rPr>
        <w:t xml:space="preserve">.  </w:t>
      </w:r>
      <w:proofErr w:type="spellStart"/>
      <w:r w:rsidRPr="00050924">
        <w:rPr>
          <w:i/>
          <w:sz w:val="21"/>
          <w:szCs w:val="21"/>
        </w:rPr>
        <w:t>Physiologia</w:t>
      </w:r>
      <w:proofErr w:type="spellEnd"/>
      <w:r w:rsidRPr="00050924">
        <w:rPr>
          <w:i/>
          <w:sz w:val="21"/>
          <w:szCs w:val="21"/>
        </w:rPr>
        <w:t xml:space="preserve"> Plantarum</w:t>
      </w:r>
      <w:r w:rsidRPr="00050924">
        <w:rPr>
          <w:sz w:val="21"/>
          <w:szCs w:val="21"/>
        </w:rPr>
        <w:t xml:space="preserve"> 81:37-44</w:t>
      </w:r>
    </w:p>
    <w:p w14:paraId="5A56407F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F. Loreto, and C.F. </w:t>
      </w:r>
      <w:proofErr w:type="spellStart"/>
      <w:r w:rsidRPr="00050924">
        <w:rPr>
          <w:sz w:val="21"/>
          <w:szCs w:val="21"/>
        </w:rPr>
        <w:t>Delwiche</w:t>
      </w:r>
      <w:proofErr w:type="spellEnd"/>
      <w:r w:rsidRPr="00050924">
        <w:rPr>
          <w:sz w:val="21"/>
          <w:szCs w:val="21"/>
        </w:rPr>
        <w:t xml:space="preserve">. High carbon dioxide and sun/shade effects on isoprene emission from oak and aspen tree leaves.  </w:t>
      </w:r>
      <w:r w:rsidRPr="00050924">
        <w:rPr>
          <w:i/>
          <w:sz w:val="21"/>
          <w:szCs w:val="21"/>
        </w:rPr>
        <w:t>Plant, Cell &amp; Environment</w:t>
      </w:r>
      <w:r w:rsidRPr="00050924">
        <w:rPr>
          <w:sz w:val="21"/>
          <w:szCs w:val="21"/>
        </w:rPr>
        <w:t xml:space="preserve"> 14:333-338</w:t>
      </w:r>
    </w:p>
    <w:p w14:paraId="39F52BCB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lastRenderedPageBreak/>
        <w:t>Sharkey, T.D.</w:t>
      </w:r>
      <w:r w:rsidRPr="00050924">
        <w:rPr>
          <w:sz w:val="21"/>
          <w:szCs w:val="21"/>
        </w:rPr>
        <w:t xml:space="preserve">, L.V. </w:t>
      </w:r>
      <w:proofErr w:type="spellStart"/>
      <w:r w:rsidRPr="00050924">
        <w:rPr>
          <w:sz w:val="21"/>
          <w:szCs w:val="21"/>
        </w:rPr>
        <w:t>Savitch</w:t>
      </w:r>
      <w:proofErr w:type="spellEnd"/>
      <w:r w:rsidRPr="00050924">
        <w:rPr>
          <w:sz w:val="21"/>
          <w:szCs w:val="21"/>
        </w:rPr>
        <w:t xml:space="preserve">, and N.D. </w:t>
      </w:r>
      <w:proofErr w:type="spellStart"/>
      <w:r w:rsidRPr="00050924">
        <w:rPr>
          <w:sz w:val="21"/>
          <w:szCs w:val="21"/>
        </w:rPr>
        <w:t>Butz</w:t>
      </w:r>
      <w:proofErr w:type="spellEnd"/>
      <w:r w:rsidRPr="00050924">
        <w:rPr>
          <w:sz w:val="21"/>
          <w:szCs w:val="21"/>
        </w:rPr>
        <w:t>. Photometric method for routine determination of k</w:t>
      </w:r>
      <w:r w:rsidRPr="00050924">
        <w:rPr>
          <w:position w:val="-4"/>
          <w:sz w:val="21"/>
          <w:szCs w:val="21"/>
        </w:rPr>
        <w:t>cat</w:t>
      </w:r>
      <w:r w:rsidRPr="00050924">
        <w:rPr>
          <w:sz w:val="21"/>
          <w:szCs w:val="21"/>
        </w:rPr>
        <w:t xml:space="preserve"> and carbamylation of rubisco.  </w:t>
      </w:r>
      <w:r w:rsidRPr="00050924">
        <w:rPr>
          <w:i/>
          <w:sz w:val="21"/>
          <w:szCs w:val="21"/>
        </w:rPr>
        <w:t>Photosynthesis Research</w:t>
      </w:r>
      <w:r w:rsidRPr="00050924">
        <w:rPr>
          <w:sz w:val="21"/>
          <w:szCs w:val="21"/>
        </w:rPr>
        <w:t xml:space="preserve"> 28:41-48</w:t>
      </w:r>
    </w:p>
    <w:p w14:paraId="0D9DD48E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T.L. </w:t>
      </w:r>
      <w:proofErr w:type="spellStart"/>
      <w:r w:rsidRPr="00050924">
        <w:rPr>
          <w:sz w:val="21"/>
          <w:szCs w:val="21"/>
        </w:rPr>
        <w:t>Vassey</w:t>
      </w:r>
      <w:proofErr w:type="spellEnd"/>
      <w:r w:rsidRPr="00050924">
        <w:rPr>
          <w:sz w:val="21"/>
          <w:szCs w:val="21"/>
        </w:rPr>
        <w:t xml:space="preserve">, P.J. Vanderveer, and R.D. </w:t>
      </w:r>
      <w:proofErr w:type="spellStart"/>
      <w:r w:rsidRPr="00050924">
        <w:rPr>
          <w:sz w:val="21"/>
          <w:szCs w:val="21"/>
        </w:rPr>
        <w:t>Vierstra</w:t>
      </w:r>
      <w:proofErr w:type="spellEnd"/>
      <w:r w:rsidRPr="00050924">
        <w:rPr>
          <w:sz w:val="21"/>
          <w:szCs w:val="21"/>
        </w:rPr>
        <w:t>. Carbon metabolism enzymes and photosynthesis in transgenic tobacco (</w:t>
      </w:r>
      <w:r w:rsidRPr="00050924">
        <w:rPr>
          <w:i/>
          <w:sz w:val="21"/>
          <w:szCs w:val="21"/>
        </w:rPr>
        <w:t>Nicotiana tabacum</w:t>
      </w:r>
      <w:r w:rsidRPr="00050924">
        <w:rPr>
          <w:sz w:val="21"/>
          <w:szCs w:val="21"/>
        </w:rPr>
        <w:t xml:space="preserve"> L.) having excess phytochrome.  </w:t>
      </w:r>
      <w:r w:rsidRPr="00050924">
        <w:rPr>
          <w:i/>
          <w:sz w:val="21"/>
          <w:szCs w:val="21"/>
        </w:rPr>
        <w:t>Planta</w:t>
      </w:r>
      <w:r w:rsidRPr="00050924">
        <w:rPr>
          <w:sz w:val="21"/>
          <w:szCs w:val="21"/>
        </w:rPr>
        <w:t xml:space="preserve"> 185:287-296</w:t>
      </w:r>
    </w:p>
    <w:p w14:paraId="7AEFFBD6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F. Loreto, C.F. </w:t>
      </w:r>
      <w:proofErr w:type="spellStart"/>
      <w:r w:rsidRPr="00050924">
        <w:rPr>
          <w:sz w:val="21"/>
          <w:szCs w:val="21"/>
        </w:rPr>
        <w:t>Delwiche</w:t>
      </w:r>
      <w:proofErr w:type="spellEnd"/>
      <w:r w:rsidRPr="00050924">
        <w:rPr>
          <w:sz w:val="21"/>
          <w:szCs w:val="21"/>
        </w:rPr>
        <w:t xml:space="preserve">, and I.W. </w:t>
      </w:r>
      <w:proofErr w:type="spellStart"/>
      <w:r w:rsidRPr="00050924">
        <w:rPr>
          <w:sz w:val="21"/>
          <w:szCs w:val="21"/>
        </w:rPr>
        <w:t>Treichel</w:t>
      </w:r>
      <w:proofErr w:type="spellEnd"/>
      <w:r w:rsidRPr="00050924">
        <w:rPr>
          <w:sz w:val="21"/>
          <w:szCs w:val="21"/>
        </w:rPr>
        <w:t xml:space="preserve">. Fractionation of carbon isotopes during biogenesis of atmospheric isoprene.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97:463-466</w:t>
      </w:r>
    </w:p>
    <w:p w14:paraId="639D400B" w14:textId="77777777" w:rsidR="009F20D9" w:rsidRPr="00050924" w:rsidRDefault="009F20D9" w:rsidP="00050924">
      <w:pPr>
        <w:keepNext/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Photosynthesis </w:t>
      </w:r>
      <w:r w:rsidRPr="00050924">
        <w:rPr>
          <w:sz w:val="21"/>
          <w:szCs w:val="21"/>
        </w:rPr>
        <w:noBreakHyphen/>
        <w:t xml:space="preserve"> physiological and ecological considerations. In: </w:t>
      </w:r>
      <w:r w:rsidRPr="00050924">
        <w:rPr>
          <w:bCs/>
          <w:i/>
          <w:iCs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, L. Taiz and E. Zeiger, eds., Benjamin Cummings, Palo Alto, Chapter 10, pp 249-264 </w:t>
      </w:r>
    </w:p>
    <w:p w14:paraId="22AED737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F. Loreto, and C.F. </w:t>
      </w:r>
      <w:proofErr w:type="spellStart"/>
      <w:r w:rsidRPr="00050924">
        <w:rPr>
          <w:sz w:val="21"/>
          <w:szCs w:val="21"/>
        </w:rPr>
        <w:t>Delwiche</w:t>
      </w:r>
      <w:proofErr w:type="spellEnd"/>
      <w:r w:rsidRPr="00050924">
        <w:rPr>
          <w:sz w:val="21"/>
          <w:szCs w:val="21"/>
        </w:rPr>
        <w:t xml:space="preserve">. The biochemistry of isoprene emission from leaves during photosynthesis. In: </w:t>
      </w:r>
      <w:r w:rsidRPr="00050924">
        <w:rPr>
          <w:bCs/>
          <w:i/>
          <w:iCs/>
          <w:sz w:val="21"/>
          <w:szCs w:val="21"/>
        </w:rPr>
        <w:t>Trace Gas Emissions from Plants</w:t>
      </w:r>
      <w:r w:rsidRPr="00050924">
        <w:rPr>
          <w:sz w:val="21"/>
          <w:szCs w:val="21"/>
        </w:rPr>
        <w:t>, T.D. Sharkey, E.A. Holland, H.A. Mooney, eds., Academic Press, San Diego. pp 153-184</w:t>
      </w:r>
    </w:p>
    <w:p w14:paraId="28831E11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 Stomatal control of trace gas emissions. In: </w:t>
      </w:r>
      <w:r w:rsidRPr="00050924">
        <w:rPr>
          <w:bCs/>
          <w:i/>
          <w:iCs/>
          <w:sz w:val="21"/>
          <w:szCs w:val="21"/>
        </w:rPr>
        <w:t>Trace Gas Emissions from Plants</w:t>
      </w:r>
      <w:r w:rsidRPr="00050924">
        <w:rPr>
          <w:sz w:val="21"/>
          <w:szCs w:val="21"/>
        </w:rPr>
        <w:t>, T.D. Sharkey, E.A. Holland, H.A. Mooney, eds., Academic Press, San Diego. pp 335-339</w:t>
      </w:r>
    </w:p>
    <w:p w14:paraId="492537C9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</w:p>
    <w:p w14:paraId="33D9EA0B" w14:textId="77777777" w:rsidR="009F20D9" w:rsidRPr="00050924" w:rsidRDefault="009F20D9" w:rsidP="00050924">
      <w:pPr>
        <w:keepNext/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i/>
          <w:sz w:val="21"/>
          <w:szCs w:val="21"/>
        </w:rPr>
        <w:t>1990</w:t>
      </w:r>
    </w:p>
    <w:p w14:paraId="49F48189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Feedback limitation of photosynthesis and the physiological role of ribulose bisphosphate carboxylase carbamylation.  </w:t>
      </w:r>
      <w:r w:rsidRPr="00050924">
        <w:rPr>
          <w:i/>
          <w:sz w:val="21"/>
          <w:szCs w:val="21"/>
        </w:rPr>
        <w:t>Botanical Magazine of Tokyo</w:t>
      </w:r>
      <w:r w:rsidRPr="00050924">
        <w:rPr>
          <w:sz w:val="21"/>
          <w:szCs w:val="21"/>
        </w:rPr>
        <w:t xml:space="preserve"> Special Issue 2:87-105</w:t>
      </w:r>
    </w:p>
    <w:p w14:paraId="441A40EE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Bouton, J.H., R.H. Brown, G.T. Byrd,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. Inheritance of the reversal of 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response in a </w:t>
      </w:r>
      <w:proofErr w:type="spellStart"/>
      <w:r w:rsidRPr="00050924">
        <w:rPr>
          <w:i/>
          <w:sz w:val="21"/>
          <w:szCs w:val="21"/>
        </w:rPr>
        <w:t>Flaveria</w:t>
      </w:r>
      <w:proofErr w:type="spellEnd"/>
      <w:r w:rsidRPr="00050924">
        <w:rPr>
          <w:i/>
          <w:sz w:val="21"/>
          <w:szCs w:val="21"/>
        </w:rPr>
        <w:t xml:space="preserve"> linearis</w:t>
      </w:r>
      <w:r w:rsidRPr="00050924">
        <w:rPr>
          <w:sz w:val="21"/>
          <w:szCs w:val="21"/>
        </w:rPr>
        <w:t xml:space="preserve"> mutant.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92:186-190</w:t>
      </w:r>
    </w:p>
    <w:p w14:paraId="3E39D456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Loreto, </w:t>
      </w:r>
      <w:proofErr w:type="gramStart"/>
      <w:r w:rsidRPr="00050924">
        <w:rPr>
          <w:sz w:val="21"/>
          <w:szCs w:val="21"/>
        </w:rPr>
        <w:t>F.</w:t>
      </w:r>
      <w:proofErr w:type="gramEnd"/>
      <w:r w:rsidRPr="00050924">
        <w:rPr>
          <w:sz w:val="21"/>
          <w:szCs w:val="21"/>
        </w:rPr>
        <w:t xml:space="preserve">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A gas-exchange study of photosynthesis and isoprene emission in </w:t>
      </w:r>
      <w:r w:rsidRPr="00050924">
        <w:rPr>
          <w:i/>
          <w:sz w:val="21"/>
          <w:szCs w:val="21"/>
        </w:rPr>
        <w:t>Quercus rubra</w:t>
      </w:r>
      <w:r w:rsidRPr="00050924">
        <w:rPr>
          <w:sz w:val="21"/>
          <w:szCs w:val="21"/>
        </w:rPr>
        <w:t xml:space="preserve"> L. </w:t>
      </w:r>
      <w:r w:rsidRPr="00050924">
        <w:rPr>
          <w:i/>
          <w:sz w:val="21"/>
          <w:szCs w:val="21"/>
        </w:rPr>
        <w:t>Planta</w:t>
      </w:r>
      <w:r w:rsidRPr="00050924">
        <w:rPr>
          <w:sz w:val="21"/>
          <w:szCs w:val="21"/>
        </w:rPr>
        <w:t xml:space="preserve"> 182:523-531</w:t>
      </w:r>
    </w:p>
    <w:p w14:paraId="4B93B3F8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Sage, R.F.,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, and R.W. Pearcy. The effect of leaf nitrogen and temperature on the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response of photosynthesis in </w:t>
      </w:r>
      <w:r w:rsidRPr="00050924">
        <w:rPr>
          <w:i/>
          <w:sz w:val="21"/>
          <w:szCs w:val="21"/>
        </w:rPr>
        <w:t>Chenopodium album</w:t>
      </w:r>
      <w:r w:rsidRPr="00050924">
        <w:rPr>
          <w:sz w:val="21"/>
          <w:szCs w:val="21"/>
        </w:rPr>
        <w:t xml:space="preserve"> L., a C</w:t>
      </w:r>
      <w:r w:rsidRPr="00050924">
        <w:rPr>
          <w:position w:val="-4"/>
          <w:sz w:val="21"/>
          <w:szCs w:val="21"/>
        </w:rPr>
        <w:t>3</w:t>
      </w:r>
      <w:r w:rsidRPr="00050924">
        <w:rPr>
          <w:sz w:val="21"/>
          <w:szCs w:val="21"/>
        </w:rPr>
        <w:t xml:space="preserve"> dicot. </w:t>
      </w:r>
      <w:r w:rsidRPr="00050924">
        <w:rPr>
          <w:i/>
          <w:sz w:val="21"/>
          <w:szCs w:val="21"/>
        </w:rPr>
        <w:t>Australian Journal of</w:t>
      </w:r>
      <w:r w:rsidRPr="00050924">
        <w:rPr>
          <w:sz w:val="21"/>
          <w:szCs w:val="21"/>
        </w:rPr>
        <w:t xml:space="preserve">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17:135-148</w:t>
      </w:r>
    </w:p>
    <w:p w14:paraId="7C6C0AEE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Loreto, </w:t>
      </w:r>
      <w:proofErr w:type="gramStart"/>
      <w:r w:rsidRPr="00050924">
        <w:rPr>
          <w:sz w:val="21"/>
          <w:szCs w:val="21"/>
        </w:rPr>
        <w:t>F.</w:t>
      </w:r>
      <w:proofErr w:type="gramEnd"/>
      <w:r w:rsidRPr="00050924">
        <w:rPr>
          <w:sz w:val="21"/>
          <w:szCs w:val="21"/>
        </w:rPr>
        <w:t xml:space="preserve">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. Low humidity can cause uneven photosynthesis in olive (</w:t>
      </w:r>
      <w:r w:rsidRPr="00050924">
        <w:rPr>
          <w:i/>
          <w:sz w:val="21"/>
          <w:szCs w:val="21"/>
        </w:rPr>
        <w:t xml:space="preserve">Olea </w:t>
      </w:r>
      <w:proofErr w:type="spellStart"/>
      <w:r w:rsidRPr="00050924">
        <w:rPr>
          <w:i/>
          <w:sz w:val="21"/>
          <w:szCs w:val="21"/>
        </w:rPr>
        <w:t>europa</w:t>
      </w:r>
      <w:proofErr w:type="spellEnd"/>
      <w:r w:rsidRPr="00050924">
        <w:rPr>
          <w:sz w:val="21"/>
          <w:szCs w:val="21"/>
        </w:rPr>
        <w:t xml:space="preserve"> L.) leaves.  </w:t>
      </w:r>
      <w:r w:rsidRPr="00050924">
        <w:rPr>
          <w:i/>
          <w:sz w:val="21"/>
          <w:szCs w:val="21"/>
        </w:rPr>
        <w:t>Tree Physiology</w:t>
      </w:r>
      <w:r w:rsidRPr="00050924">
        <w:rPr>
          <w:sz w:val="21"/>
          <w:szCs w:val="21"/>
        </w:rPr>
        <w:t xml:space="preserve"> 6:409-415</w:t>
      </w:r>
    </w:p>
    <w:p w14:paraId="57EC447F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Sage, R.F.,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, and J.R. Seemann. The regulation of ribulose-1,5-bisphosphate carboxylase activity in response to light intensity and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in the C</w:t>
      </w:r>
      <w:r w:rsidRPr="00050924">
        <w:rPr>
          <w:position w:val="-4"/>
          <w:sz w:val="21"/>
          <w:szCs w:val="21"/>
        </w:rPr>
        <w:t>3</w:t>
      </w:r>
      <w:r w:rsidRPr="00050924">
        <w:rPr>
          <w:sz w:val="21"/>
          <w:szCs w:val="21"/>
        </w:rPr>
        <w:t xml:space="preserve"> annuals </w:t>
      </w:r>
      <w:r w:rsidRPr="00050924">
        <w:rPr>
          <w:i/>
          <w:sz w:val="21"/>
          <w:szCs w:val="21"/>
        </w:rPr>
        <w:t>Chenopodium album</w:t>
      </w:r>
      <w:r w:rsidRPr="00050924">
        <w:rPr>
          <w:sz w:val="21"/>
          <w:szCs w:val="21"/>
        </w:rPr>
        <w:t xml:space="preserve"> L. and </w:t>
      </w:r>
      <w:r w:rsidRPr="00050924">
        <w:rPr>
          <w:i/>
          <w:sz w:val="21"/>
          <w:szCs w:val="21"/>
        </w:rPr>
        <w:t>Phaseolus vulgaris</w:t>
      </w:r>
      <w:r w:rsidRPr="00050924">
        <w:rPr>
          <w:sz w:val="21"/>
          <w:szCs w:val="21"/>
        </w:rPr>
        <w:t xml:space="preserve"> L.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94:1735-1742</w:t>
      </w:r>
    </w:p>
    <w:p w14:paraId="1E0C95AE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Robinson-Beers, K.,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, and R.F. Evert. Import of </w:t>
      </w:r>
      <w:r w:rsidRPr="00050924">
        <w:rPr>
          <w:position w:val="8"/>
          <w:sz w:val="21"/>
          <w:szCs w:val="21"/>
        </w:rPr>
        <w:t>14</w:t>
      </w:r>
      <w:r w:rsidRPr="00050924">
        <w:rPr>
          <w:sz w:val="21"/>
          <w:szCs w:val="21"/>
        </w:rPr>
        <w:t xml:space="preserve">C-photosynthate by developing leaves of sugarcane. </w:t>
      </w:r>
      <w:r w:rsidRPr="00050924">
        <w:rPr>
          <w:i/>
          <w:sz w:val="21"/>
          <w:szCs w:val="21"/>
        </w:rPr>
        <w:t>Botanica Acta</w:t>
      </w:r>
      <w:r w:rsidRPr="00050924">
        <w:rPr>
          <w:sz w:val="21"/>
          <w:szCs w:val="21"/>
        </w:rPr>
        <w:t xml:space="preserve"> 103:424-429</w:t>
      </w:r>
    </w:p>
    <w:p w14:paraId="63D6EA02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Bowden, R.L., D.I. Rouse,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Mechanism of photosynthesis decrease by </w:t>
      </w:r>
      <w:r w:rsidRPr="00050924">
        <w:rPr>
          <w:i/>
          <w:sz w:val="21"/>
          <w:szCs w:val="21"/>
        </w:rPr>
        <w:t xml:space="preserve">Verticillium </w:t>
      </w:r>
      <w:proofErr w:type="spellStart"/>
      <w:r w:rsidRPr="00050924">
        <w:rPr>
          <w:i/>
          <w:sz w:val="21"/>
          <w:szCs w:val="21"/>
        </w:rPr>
        <w:t>dahliae</w:t>
      </w:r>
      <w:proofErr w:type="spellEnd"/>
      <w:r w:rsidRPr="00050924">
        <w:rPr>
          <w:sz w:val="21"/>
          <w:szCs w:val="21"/>
        </w:rPr>
        <w:t xml:space="preserve"> in potato.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94:1048-1055</w:t>
      </w:r>
    </w:p>
    <w:p w14:paraId="2C74542D" w14:textId="3E39FAE1" w:rsidR="00FB1E0F" w:rsidRPr="00050924" w:rsidRDefault="00FB1E0F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bCs/>
          <w:sz w:val="21"/>
          <w:szCs w:val="21"/>
        </w:rPr>
      </w:pPr>
      <w:r w:rsidRPr="00050924">
        <w:rPr>
          <w:b/>
          <w:sz w:val="21"/>
          <w:szCs w:val="21"/>
        </w:rPr>
        <w:t>Sharkey, T.D</w:t>
      </w:r>
      <w:r w:rsidRPr="00050924">
        <w:rPr>
          <w:bCs/>
          <w:sz w:val="21"/>
          <w:szCs w:val="21"/>
        </w:rPr>
        <w:t xml:space="preserve">. (1990) Water stress effects on photosynthesis. </w:t>
      </w:r>
      <w:proofErr w:type="spellStart"/>
      <w:r w:rsidRPr="00050924">
        <w:rPr>
          <w:bCs/>
          <w:i/>
          <w:iCs/>
          <w:sz w:val="21"/>
          <w:szCs w:val="21"/>
        </w:rPr>
        <w:t>Photosynthetica</w:t>
      </w:r>
      <w:proofErr w:type="spellEnd"/>
      <w:r w:rsidRPr="00050924">
        <w:rPr>
          <w:bCs/>
          <w:sz w:val="21"/>
          <w:szCs w:val="21"/>
        </w:rPr>
        <w:t xml:space="preserve"> 24, 651–661 </w:t>
      </w:r>
    </w:p>
    <w:p w14:paraId="46DC389A" w14:textId="3735F7E8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F. Loreto, and T.L. </w:t>
      </w:r>
      <w:proofErr w:type="spellStart"/>
      <w:r w:rsidRPr="00050924">
        <w:rPr>
          <w:sz w:val="21"/>
          <w:szCs w:val="21"/>
        </w:rPr>
        <w:t>Vassey</w:t>
      </w:r>
      <w:proofErr w:type="spellEnd"/>
      <w:r w:rsidRPr="00050924">
        <w:rPr>
          <w:sz w:val="21"/>
          <w:szCs w:val="21"/>
        </w:rPr>
        <w:t xml:space="preserve">. Effects of stress on photosynthesis.  In: </w:t>
      </w:r>
      <w:r w:rsidRPr="00050924">
        <w:rPr>
          <w:bCs/>
          <w:i/>
          <w:iCs/>
          <w:sz w:val="21"/>
          <w:szCs w:val="21"/>
        </w:rPr>
        <w:t xml:space="preserve">Current Research in </w:t>
      </w:r>
      <w:proofErr w:type="gramStart"/>
      <w:r w:rsidRPr="00050924">
        <w:rPr>
          <w:bCs/>
          <w:i/>
          <w:iCs/>
          <w:sz w:val="21"/>
          <w:szCs w:val="21"/>
        </w:rPr>
        <w:t>Photosynthesis</w:t>
      </w:r>
      <w:r w:rsidRPr="00050924">
        <w:rPr>
          <w:sz w:val="21"/>
          <w:szCs w:val="21"/>
        </w:rPr>
        <w:t>,  M.</w:t>
      </w:r>
      <w:proofErr w:type="gramEnd"/>
      <w:r w:rsidRPr="00050924">
        <w:rPr>
          <w:sz w:val="21"/>
          <w:szCs w:val="21"/>
        </w:rPr>
        <w:t xml:space="preserve"> </w:t>
      </w:r>
      <w:proofErr w:type="spellStart"/>
      <w:r w:rsidRPr="00050924">
        <w:rPr>
          <w:sz w:val="21"/>
          <w:szCs w:val="21"/>
        </w:rPr>
        <w:t>Baltscheffsky</w:t>
      </w:r>
      <w:proofErr w:type="spellEnd"/>
      <w:r w:rsidRPr="00050924">
        <w:rPr>
          <w:sz w:val="21"/>
          <w:szCs w:val="21"/>
        </w:rPr>
        <w:t xml:space="preserve"> ed. </w:t>
      </w:r>
      <w:proofErr w:type="spellStart"/>
      <w:r w:rsidRPr="00050924">
        <w:rPr>
          <w:sz w:val="21"/>
          <w:szCs w:val="21"/>
        </w:rPr>
        <w:t>Martinus</w:t>
      </w:r>
      <w:proofErr w:type="spellEnd"/>
      <w:r w:rsidRPr="00050924">
        <w:rPr>
          <w:sz w:val="21"/>
          <w:szCs w:val="21"/>
        </w:rPr>
        <w:t xml:space="preserve"> </w:t>
      </w:r>
      <w:proofErr w:type="spellStart"/>
      <w:r w:rsidRPr="00050924">
        <w:rPr>
          <w:sz w:val="21"/>
          <w:szCs w:val="21"/>
        </w:rPr>
        <w:t>Nijhoff</w:t>
      </w:r>
      <w:proofErr w:type="spellEnd"/>
      <w:r w:rsidRPr="00050924">
        <w:rPr>
          <w:sz w:val="21"/>
          <w:szCs w:val="21"/>
        </w:rPr>
        <w:t xml:space="preserve"> Publishers, Dordrecht. vol IV pp 549-556</w:t>
      </w:r>
    </w:p>
    <w:p w14:paraId="097438AD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</w:p>
    <w:p w14:paraId="4AAEF853" w14:textId="77777777" w:rsidR="009F20D9" w:rsidRPr="00050924" w:rsidRDefault="009F20D9" w:rsidP="00050924">
      <w:pPr>
        <w:keepNext/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i/>
          <w:sz w:val="21"/>
          <w:szCs w:val="21"/>
        </w:rPr>
        <w:t>1989</w:t>
      </w:r>
    </w:p>
    <w:p w14:paraId="357959D3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Evaluating the role of rubisco regulation in photosynthesis of C</w:t>
      </w:r>
      <w:r w:rsidRPr="00050924">
        <w:rPr>
          <w:position w:val="-4"/>
          <w:sz w:val="21"/>
          <w:szCs w:val="21"/>
        </w:rPr>
        <w:t>3</w:t>
      </w:r>
      <w:r w:rsidRPr="00050924">
        <w:rPr>
          <w:sz w:val="21"/>
          <w:szCs w:val="21"/>
        </w:rPr>
        <w:t xml:space="preserve"> plants.  </w:t>
      </w:r>
      <w:r w:rsidRPr="00050924">
        <w:rPr>
          <w:i/>
          <w:sz w:val="21"/>
          <w:szCs w:val="21"/>
        </w:rPr>
        <w:t>Philosophical Transactions of the Royal Society of London</w:t>
      </w:r>
      <w:r w:rsidRPr="00050924">
        <w:rPr>
          <w:sz w:val="21"/>
          <w:szCs w:val="21"/>
        </w:rPr>
        <w:t xml:space="preserve"> B 323:435-448</w:t>
      </w:r>
    </w:p>
    <w:p w14:paraId="0B77CD0C" w14:textId="77777777" w:rsidR="009F20D9" w:rsidRPr="00050924" w:rsidRDefault="009F20D9" w:rsidP="00050924">
      <w:pPr>
        <w:keepNext/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Sage, R.F., </w:t>
      </w:r>
      <w:r w:rsidRPr="00050924">
        <w:rPr>
          <w:b/>
          <w:sz w:val="21"/>
          <w:szCs w:val="21"/>
        </w:rPr>
        <w:t>T.D. Sharkey</w:t>
      </w:r>
      <w:r w:rsidRPr="00050924">
        <w:rPr>
          <w:bCs/>
          <w:sz w:val="21"/>
          <w:szCs w:val="21"/>
        </w:rPr>
        <w:t>,</w:t>
      </w:r>
      <w:r w:rsidRPr="00050924">
        <w:rPr>
          <w:b/>
          <w:sz w:val="21"/>
          <w:szCs w:val="21"/>
        </w:rPr>
        <w:t xml:space="preserve"> </w:t>
      </w:r>
      <w:r w:rsidRPr="00050924">
        <w:rPr>
          <w:sz w:val="21"/>
          <w:szCs w:val="21"/>
        </w:rPr>
        <w:t>and J.R. Seemann. The acclimation of photosynthesis to elevated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in five C</w:t>
      </w:r>
      <w:r w:rsidRPr="00050924">
        <w:rPr>
          <w:position w:val="-4"/>
          <w:sz w:val="21"/>
          <w:szCs w:val="21"/>
        </w:rPr>
        <w:t>3</w:t>
      </w:r>
      <w:r w:rsidRPr="00050924">
        <w:rPr>
          <w:sz w:val="21"/>
          <w:szCs w:val="21"/>
        </w:rPr>
        <w:t xml:space="preserve"> species.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89:590-596</w:t>
      </w:r>
    </w:p>
    <w:p w14:paraId="0E01ED39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sz w:val="21"/>
          <w:szCs w:val="21"/>
        </w:rPr>
        <w:t>Butz</w:t>
      </w:r>
      <w:proofErr w:type="spellEnd"/>
      <w:r w:rsidRPr="00050924">
        <w:rPr>
          <w:sz w:val="21"/>
          <w:szCs w:val="21"/>
        </w:rPr>
        <w:t xml:space="preserve">, N.D.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Activity ratios of ribulose-1,5-bisphosphate carboxylase accurately reflect carbamylation ratios.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89:735-739</w:t>
      </w:r>
    </w:p>
    <w:p w14:paraId="7AF66F75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lastRenderedPageBreak/>
        <w:t>Sharkey, T.D.</w:t>
      </w:r>
      <w:r w:rsidRPr="00050924">
        <w:rPr>
          <w:sz w:val="21"/>
          <w:szCs w:val="21"/>
        </w:rPr>
        <w:t xml:space="preserve"> and J.R. Seemann. Mild water stress effects on carbon-reduction-cycle intermediates, RuBP carboxylase activity, and spatial homogeneity of photosynthesis in intact leaves.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89:1060-1065</w:t>
      </w:r>
    </w:p>
    <w:p w14:paraId="5B1ECDD8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sz w:val="21"/>
          <w:szCs w:val="21"/>
        </w:rPr>
        <w:t>Vassey</w:t>
      </w:r>
      <w:proofErr w:type="spellEnd"/>
      <w:r w:rsidRPr="00050924">
        <w:rPr>
          <w:sz w:val="21"/>
          <w:szCs w:val="21"/>
        </w:rPr>
        <w:t xml:space="preserve">, T.L.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Mild water stress leads to reduced extractable sucrose-phosphate synthase activity in leaves of </w:t>
      </w:r>
      <w:r w:rsidRPr="00050924">
        <w:rPr>
          <w:i/>
          <w:sz w:val="21"/>
          <w:szCs w:val="21"/>
        </w:rPr>
        <w:t>Phaseolus vulgaris</w:t>
      </w:r>
      <w:r w:rsidRPr="00050924">
        <w:rPr>
          <w:sz w:val="21"/>
          <w:szCs w:val="21"/>
        </w:rPr>
        <w:t xml:space="preserve"> L.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89:1066-1070</w:t>
      </w:r>
    </w:p>
    <w:p w14:paraId="47CBB880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proofErr w:type="spellStart"/>
      <w:proofErr w:type="gramStart"/>
      <w:r w:rsidRPr="00050924">
        <w:rPr>
          <w:b/>
          <w:sz w:val="21"/>
          <w:szCs w:val="21"/>
        </w:rPr>
        <w:t>Sharkey,T.D</w:t>
      </w:r>
      <w:proofErr w:type="spellEnd"/>
      <w:r w:rsidRPr="00050924">
        <w:rPr>
          <w:b/>
          <w:sz w:val="21"/>
          <w:szCs w:val="21"/>
        </w:rPr>
        <w:t>.</w:t>
      </w:r>
      <w:proofErr w:type="gramEnd"/>
      <w:r w:rsidRPr="00050924">
        <w:rPr>
          <w:sz w:val="21"/>
          <w:szCs w:val="21"/>
        </w:rPr>
        <w:t xml:space="preserve"> and T.L. </w:t>
      </w:r>
      <w:proofErr w:type="spellStart"/>
      <w:r w:rsidRPr="00050924">
        <w:rPr>
          <w:sz w:val="21"/>
          <w:szCs w:val="21"/>
        </w:rPr>
        <w:t>Vassey</w:t>
      </w:r>
      <w:proofErr w:type="spellEnd"/>
      <w:r w:rsidRPr="00050924">
        <w:rPr>
          <w:sz w:val="21"/>
          <w:szCs w:val="21"/>
        </w:rPr>
        <w:t xml:space="preserve">. Low oxygen inhibition of photosynthesis is caused by inhibition of starch synthesis.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90:385-387</w:t>
      </w:r>
    </w:p>
    <w:p w14:paraId="6D71E8F4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and P.J. Vanderveer. Stromal phosphate concentration is low during feedback-limited photosynthesis.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91:679-684</w:t>
      </w:r>
    </w:p>
    <w:p w14:paraId="4602CC68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Analytical gas exchange measurements of photosynthetic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assimilation. In: </w:t>
      </w:r>
      <w:r w:rsidRPr="00050924">
        <w:rPr>
          <w:bCs/>
          <w:i/>
          <w:iCs/>
          <w:sz w:val="21"/>
          <w:szCs w:val="21"/>
        </w:rPr>
        <w:t>Modern Methods of Plant Analysis</w:t>
      </w:r>
      <w:r w:rsidRPr="00050924">
        <w:rPr>
          <w:sz w:val="21"/>
          <w:szCs w:val="21"/>
        </w:rPr>
        <w:t xml:space="preserve">, H.-F. </w:t>
      </w:r>
      <w:proofErr w:type="spellStart"/>
      <w:r w:rsidRPr="00050924">
        <w:rPr>
          <w:sz w:val="21"/>
          <w:szCs w:val="21"/>
        </w:rPr>
        <w:t>Linskens</w:t>
      </w:r>
      <w:proofErr w:type="spellEnd"/>
      <w:r w:rsidRPr="00050924">
        <w:rPr>
          <w:sz w:val="21"/>
          <w:szCs w:val="21"/>
        </w:rPr>
        <w:t>, J.F. Jackson, eds., Springer, pp 73-93</w:t>
      </w:r>
    </w:p>
    <w:p w14:paraId="74687DAE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</w:p>
    <w:p w14:paraId="67AA7C7C" w14:textId="77777777" w:rsidR="009F20D9" w:rsidRPr="00050924" w:rsidRDefault="009F20D9" w:rsidP="00050924">
      <w:pPr>
        <w:keepNext/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i/>
          <w:sz w:val="21"/>
          <w:szCs w:val="21"/>
        </w:rPr>
        <w:t>1988</w:t>
      </w:r>
    </w:p>
    <w:p w14:paraId="1276A00E" w14:textId="77777777" w:rsidR="009F20D9" w:rsidRPr="00050924" w:rsidRDefault="009F20D9" w:rsidP="00050924">
      <w:pPr>
        <w:keepNext/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Estimating the rate of photorespiration in leaves. "What's New in Plant Physiol."  </w:t>
      </w:r>
      <w:proofErr w:type="spellStart"/>
      <w:r w:rsidRPr="00050924">
        <w:rPr>
          <w:i/>
          <w:sz w:val="21"/>
          <w:szCs w:val="21"/>
        </w:rPr>
        <w:t>Physiologia</w:t>
      </w:r>
      <w:proofErr w:type="spellEnd"/>
      <w:r w:rsidRPr="00050924">
        <w:rPr>
          <w:i/>
          <w:sz w:val="21"/>
          <w:szCs w:val="21"/>
        </w:rPr>
        <w:t xml:space="preserve"> Plantarum</w:t>
      </w:r>
      <w:r w:rsidRPr="00050924">
        <w:rPr>
          <w:sz w:val="21"/>
          <w:szCs w:val="21"/>
        </w:rPr>
        <w:t xml:space="preserve"> 73:147-152</w:t>
      </w:r>
    </w:p>
    <w:p w14:paraId="6BE6E7FD" w14:textId="77777777" w:rsidR="009F20D9" w:rsidRPr="00050924" w:rsidRDefault="009F20D9" w:rsidP="00050924">
      <w:pPr>
        <w:keepNext/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>, J. Kobza, J.R. Seemann, and R.H. Brown. Reduced cytosolic fructose</w:t>
      </w:r>
      <w:r w:rsidRPr="00050924">
        <w:rPr>
          <w:sz w:val="21"/>
          <w:szCs w:val="21"/>
        </w:rPr>
        <w:noBreakHyphen/>
        <w:t>1,6</w:t>
      </w:r>
      <w:r w:rsidRPr="00050924">
        <w:rPr>
          <w:sz w:val="21"/>
          <w:szCs w:val="21"/>
        </w:rPr>
        <w:noBreakHyphen/>
        <w:t>bisphosphatase activity leads to loss of 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sensitivity in a </w:t>
      </w:r>
      <w:proofErr w:type="spellStart"/>
      <w:r w:rsidRPr="00050924">
        <w:rPr>
          <w:i/>
          <w:sz w:val="21"/>
          <w:szCs w:val="21"/>
        </w:rPr>
        <w:t>Flaveria</w:t>
      </w:r>
      <w:proofErr w:type="spellEnd"/>
      <w:r w:rsidRPr="00050924">
        <w:rPr>
          <w:i/>
          <w:sz w:val="21"/>
          <w:szCs w:val="21"/>
        </w:rPr>
        <w:t xml:space="preserve"> linearis</w:t>
      </w:r>
      <w:r w:rsidRPr="00050924">
        <w:rPr>
          <w:sz w:val="21"/>
          <w:szCs w:val="21"/>
        </w:rPr>
        <w:t xml:space="preserve"> mutant.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86:667-671</w:t>
      </w:r>
    </w:p>
    <w:p w14:paraId="145EC9E0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Sage, R.F., </w:t>
      </w:r>
      <w:r w:rsidRPr="00050924">
        <w:rPr>
          <w:b/>
          <w:sz w:val="21"/>
          <w:szCs w:val="21"/>
        </w:rPr>
        <w:t>T.D. Sharkey,</w:t>
      </w:r>
      <w:r w:rsidRPr="00050924">
        <w:rPr>
          <w:sz w:val="21"/>
          <w:szCs w:val="21"/>
        </w:rPr>
        <w:t xml:space="preserve"> and J.R. Seemann. The </w:t>
      </w:r>
      <w:r w:rsidRPr="00050924">
        <w:rPr>
          <w:i/>
          <w:sz w:val="21"/>
          <w:szCs w:val="21"/>
        </w:rPr>
        <w:t>in vivo</w:t>
      </w:r>
      <w:r w:rsidRPr="00050924">
        <w:rPr>
          <w:sz w:val="21"/>
          <w:szCs w:val="21"/>
        </w:rPr>
        <w:t xml:space="preserve"> response of ribulose</w:t>
      </w:r>
      <w:r w:rsidRPr="00050924">
        <w:rPr>
          <w:sz w:val="21"/>
          <w:szCs w:val="21"/>
        </w:rPr>
        <w:noBreakHyphen/>
        <w:t>1,5</w:t>
      </w:r>
      <w:r w:rsidRPr="00050924">
        <w:rPr>
          <w:sz w:val="21"/>
          <w:szCs w:val="21"/>
        </w:rPr>
        <w:noBreakHyphen/>
        <w:t>bisphosphate carboxylase activation state and pool sizes of photosynthetic metabolites to elevated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in </w:t>
      </w:r>
      <w:r w:rsidRPr="00050924">
        <w:rPr>
          <w:i/>
          <w:sz w:val="21"/>
          <w:szCs w:val="21"/>
        </w:rPr>
        <w:t>Phaseolus vulgaris</w:t>
      </w:r>
      <w:r w:rsidRPr="00050924">
        <w:rPr>
          <w:sz w:val="21"/>
          <w:szCs w:val="21"/>
        </w:rPr>
        <w:t xml:space="preserve"> L.  </w:t>
      </w:r>
      <w:r w:rsidRPr="00050924">
        <w:rPr>
          <w:i/>
          <w:sz w:val="21"/>
          <w:szCs w:val="21"/>
        </w:rPr>
        <w:t>Planta</w:t>
      </w:r>
      <w:r w:rsidRPr="00050924">
        <w:rPr>
          <w:sz w:val="21"/>
          <w:szCs w:val="21"/>
        </w:rPr>
        <w:t xml:space="preserve"> 174:407-416</w:t>
      </w:r>
    </w:p>
    <w:p w14:paraId="13735EAF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Seemann, J.R., M.U.F. </w:t>
      </w:r>
      <w:proofErr w:type="spellStart"/>
      <w:r w:rsidRPr="00050924">
        <w:rPr>
          <w:sz w:val="21"/>
          <w:szCs w:val="21"/>
        </w:rPr>
        <w:t>Kirschbaum</w:t>
      </w:r>
      <w:proofErr w:type="spellEnd"/>
      <w:r w:rsidRPr="00050924">
        <w:rPr>
          <w:sz w:val="21"/>
          <w:szCs w:val="21"/>
        </w:rPr>
        <w:t xml:space="preserve">, </w:t>
      </w:r>
      <w:r w:rsidRPr="00050924">
        <w:rPr>
          <w:b/>
          <w:sz w:val="21"/>
          <w:szCs w:val="21"/>
        </w:rPr>
        <w:t>T.D. Sharkey,</w:t>
      </w:r>
      <w:r w:rsidRPr="00050924">
        <w:rPr>
          <w:sz w:val="21"/>
          <w:szCs w:val="21"/>
        </w:rPr>
        <w:t xml:space="preserve"> and R.W. Pearcy. Regulation of ribulose</w:t>
      </w:r>
      <w:r w:rsidRPr="00050924">
        <w:rPr>
          <w:sz w:val="21"/>
          <w:szCs w:val="21"/>
        </w:rPr>
        <w:noBreakHyphen/>
        <w:t>1,5</w:t>
      </w:r>
      <w:r w:rsidRPr="00050924">
        <w:rPr>
          <w:sz w:val="21"/>
          <w:szCs w:val="21"/>
        </w:rPr>
        <w:noBreakHyphen/>
        <w:t xml:space="preserve">bisphosphate carboxylase activity in </w:t>
      </w:r>
      <w:r w:rsidRPr="00050924">
        <w:rPr>
          <w:i/>
          <w:sz w:val="21"/>
          <w:szCs w:val="21"/>
        </w:rPr>
        <w:t xml:space="preserve">Alocasia </w:t>
      </w:r>
      <w:proofErr w:type="spellStart"/>
      <w:r w:rsidRPr="00050924">
        <w:rPr>
          <w:i/>
          <w:sz w:val="21"/>
          <w:szCs w:val="21"/>
        </w:rPr>
        <w:t>macrorrhiza</w:t>
      </w:r>
      <w:proofErr w:type="spellEnd"/>
      <w:r w:rsidRPr="00050924">
        <w:rPr>
          <w:sz w:val="21"/>
          <w:szCs w:val="21"/>
        </w:rPr>
        <w:t xml:space="preserve"> in response to step changes in light intensity.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88:148-152</w:t>
      </w:r>
    </w:p>
    <w:p w14:paraId="4C041DEA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Brooks, A., A.R. Portis </w:t>
      </w:r>
      <w:proofErr w:type="gramStart"/>
      <w:r w:rsidRPr="00050924">
        <w:rPr>
          <w:sz w:val="21"/>
          <w:szCs w:val="21"/>
        </w:rPr>
        <w:t>Jr.</w:t>
      </w:r>
      <w:proofErr w:type="gramEnd"/>
      <w:r w:rsidRPr="00050924">
        <w:rPr>
          <w:sz w:val="21"/>
          <w:szCs w:val="21"/>
        </w:rPr>
        <w:t xml:space="preserve">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Effects of irradiance and methyl viologen treatment on ATP, </w:t>
      </w:r>
      <w:proofErr w:type="gramStart"/>
      <w:r w:rsidRPr="00050924">
        <w:rPr>
          <w:sz w:val="21"/>
          <w:szCs w:val="21"/>
        </w:rPr>
        <w:t>ADP</w:t>
      </w:r>
      <w:proofErr w:type="gramEnd"/>
      <w:r w:rsidRPr="00050924">
        <w:rPr>
          <w:sz w:val="21"/>
          <w:szCs w:val="21"/>
        </w:rPr>
        <w:t xml:space="preserve"> and activation of ribulose bisphosphate carboxylase in spinach leaves.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88:850-853</w:t>
      </w:r>
    </w:p>
    <w:p w14:paraId="54FC78A4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J.A. Berry, and R.F. Sage. Regulation of photosynthetic electron-transport rate as determined by room-temperature chlorophyll </w:t>
      </w:r>
      <w:r w:rsidRPr="00050924">
        <w:rPr>
          <w:i/>
          <w:sz w:val="21"/>
          <w:szCs w:val="21"/>
        </w:rPr>
        <w:t>a</w:t>
      </w:r>
      <w:r w:rsidRPr="00050924">
        <w:rPr>
          <w:sz w:val="21"/>
          <w:szCs w:val="21"/>
        </w:rPr>
        <w:t xml:space="preserve"> fluorescence in </w:t>
      </w:r>
      <w:r w:rsidRPr="00050924">
        <w:rPr>
          <w:i/>
          <w:sz w:val="21"/>
          <w:szCs w:val="21"/>
        </w:rPr>
        <w:t>Phaseolus vulgaris</w:t>
      </w:r>
      <w:r w:rsidRPr="00050924">
        <w:rPr>
          <w:sz w:val="21"/>
          <w:szCs w:val="21"/>
        </w:rPr>
        <w:t xml:space="preserve"> L.  </w:t>
      </w:r>
      <w:r w:rsidRPr="00050924">
        <w:rPr>
          <w:i/>
          <w:sz w:val="21"/>
          <w:szCs w:val="21"/>
        </w:rPr>
        <w:t>Planta</w:t>
      </w:r>
      <w:r w:rsidRPr="00050924">
        <w:rPr>
          <w:sz w:val="21"/>
          <w:szCs w:val="21"/>
        </w:rPr>
        <w:t xml:space="preserve"> 176:415-424</w:t>
      </w:r>
    </w:p>
    <w:p w14:paraId="74AD1539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</w:p>
    <w:p w14:paraId="2F143042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i/>
          <w:sz w:val="21"/>
          <w:szCs w:val="21"/>
        </w:rPr>
        <w:t>1987</w:t>
      </w:r>
    </w:p>
    <w:p w14:paraId="348C13E4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Adams, W.W. III, C.B. Osmond,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Responses of two CAM species to different irradiances during growth and susceptibility to photoinhibition by high light.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83:213</w:t>
      </w:r>
      <w:r w:rsidRPr="00050924">
        <w:rPr>
          <w:sz w:val="21"/>
          <w:szCs w:val="21"/>
        </w:rPr>
        <w:noBreakHyphen/>
        <w:t>218</w:t>
      </w:r>
    </w:p>
    <w:p w14:paraId="7CE3E957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>Osmond, C.B., S.D. Smith, G.</w:t>
      </w:r>
      <w:r w:rsidRPr="00050924">
        <w:rPr>
          <w:sz w:val="21"/>
          <w:szCs w:val="21"/>
        </w:rPr>
        <w:noBreakHyphen/>
        <w:t xml:space="preserve">Y. Ben,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Stem photosynthesis in a desert ephemeral, </w:t>
      </w:r>
      <w:proofErr w:type="spellStart"/>
      <w:r w:rsidRPr="00050924">
        <w:rPr>
          <w:i/>
          <w:sz w:val="21"/>
          <w:szCs w:val="21"/>
        </w:rPr>
        <w:t>Eriogonum</w:t>
      </w:r>
      <w:proofErr w:type="spellEnd"/>
      <w:r w:rsidRPr="00050924">
        <w:rPr>
          <w:i/>
          <w:sz w:val="21"/>
          <w:szCs w:val="21"/>
        </w:rPr>
        <w:t xml:space="preserve"> </w:t>
      </w:r>
      <w:proofErr w:type="spellStart"/>
      <w:r w:rsidRPr="00050924">
        <w:rPr>
          <w:i/>
          <w:sz w:val="21"/>
          <w:szCs w:val="21"/>
        </w:rPr>
        <w:t>inflatum</w:t>
      </w:r>
      <w:proofErr w:type="spellEnd"/>
      <w:r w:rsidRPr="00050924">
        <w:rPr>
          <w:sz w:val="21"/>
          <w:szCs w:val="21"/>
        </w:rPr>
        <w:t>: Characterization of leaf and stem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fixation and H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O vapor exchange under controlled conditions. </w:t>
      </w:r>
      <w:proofErr w:type="spellStart"/>
      <w:r w:rsidRPr="00050924">
        <w:rPr>
          <w:i/>
          <w:sz w:val="21"/>
          <w:szCs w:val="21"/>
        </w:rPr>
        <w:t>Oecologia</w:t>
      </w:r>
      <w:proofErr w:type="spellEnd"/>
      <w:r w:rsidRPr="00050924">
        <w:rPr>
          <w:sz w:val="21"/>
          <w:szCs w:val="21"/>
        </w:rPr>
        <w:t xml:space="preserve"> 72:542-549</w:t>
      </w:r>
    </w:p>
    <w:p w14:paraId="4E7BB4CD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>Ben, G.</w:t>
      </w:r>
      <w:r w:rsidRPr="00050924">
        <w:rPr>
          <w:sz w:val="21"/>
          <w:szCs w:val="21"/>
        </w:rPr>
        <w:noBreakHyphen/>
        <w:t xml:space="preserve">Y., C.B. Osmond,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Comparisons of photosynthetic responses of </w:t>
      </w:r>
      <w:r w:rsidRPr="00050924">
        <w:rPr>
          <w:i/>
          <w:sz w:val="21"/>
          <w:szCs w:val="21"/>
        </w:rPr>
        <w:t xml:space="preserve">Xanthium </w:t>
      </w:r>
      <w:proofErr w:type="spellStart"/>
      <w:r w:rsidRPr="00050924">
        <w:rPr>
          <w:i/>
          <w:sz w:val="21"/>
          <w:szCs w:val="21"/>
        </w:rPr>
        <w:t>strumarium</w:t>
      </w:r>
      <w:proofErr w:type="spellEnd"/>
      <w:r w:rsidRPr="00050924">
        <w:rPr>
          <w:sz w:val="21"/>
          <w:szCs w:val="21"/>
        </w:rPr>
        <w:t xml:space="preserve"> and </w:t>
      </w:r>
      <w:r w:rsidRPr="00050924">
        <w:rPr>
          <w:i/>
          <w:sz w:val="21"/>
          <w:szCs w:val="21"/>
        </w:rPr>
        <w:t>Helianthus annuus</w:t>
      </w:r>
      <w:r w:rsidRPr="00050924">
        <w:rPr>
          <w:sz w:val="21"/>
          <w:szCs w:val="21"/>
        </w:rPr>
        <w:t xml:space="preserve"> to sustained mild water stress and acute water stress in sun and shade.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84:476</w:t>
      </w:r>
      <w:r w:rsidRPr="00050924">
        <w:rPr>
          <w:sz w:val="21"/>
          <w:szCs w:val="21"/>
        </w:rPr>
        <w:noBreakHyphen/>
        <w:t>482</w:t>
      </w:r>
    </w:p>
    <w:p w14:paraId="7AD40299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Smith, S.D., B.R. Strain,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. Effect of high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on four Great Basin Desert grasses. </w:t>
      </w:r>
      <w:r w:rsidRPr="00050924">
        <w:rPr>
          <w:i/>
          <w:sz w:val="21"/>
          <w:szCs w:val="21"/>
        </w:rPr>
        <w:t xml:space="preserve"> Functional Ecology</w:t>
      </w:r>
      <w:r w:rsidRPr="00050924">
        <w:rPr>
          <w:sz w:val="21"/>
          <w:szCs w:val="21"/>
        </w:rPr>
        <w:t xml:space="preserve"> 1:139-143</w:t>
      </w:r>
    </w:p>
    <w:p w14:paraId="32749787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Sage, R.F.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. The effect of temperature on the occurrence of 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and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insensitive photosynthesis in the field.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84:658-664</w:t>
      </w:r>
    </w:p>
    <w:p w14:paraId="3DE5D7E8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Seemann, J.R.,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, JL. Wang, and C.B. Osmond. Environmental effects on photosynthesis, nitrogen</w:t>
      </w:r>
      <w:r w:rsidRPr="00050924">
        <w:rPr>
          <w:sz w:val="21"/>
          <w:szCs w:val="21"/>
        </w:rPr>
        <w:noBreakHyphen/>
        <w:t xml:space="preserve">use efficiency, and metabolite pools in leaves of sun and shade plants.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84:796-802</w:t>
      </w:r>
    </w:p>
    <w:p w14:paraId="3598AC29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lastRenderedPageBreak/>
        <w:t xml:space="preserve">Seemann, J.R.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. The effect of abscisic acid and other inhibitors on photosynthetic capacity and the biochemistry of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assimilation.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84:696-700</w:t>
      </w:r>
    </w:p>
    <w:p w14:paraId="3D11624F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bCs/>
          <w:sz w:val="21"/>
          <w:szCs w:val="21"/>
        </w:rPr>
        <w:t>Sharkey, T.D</w:t>
      </w:r>
      <w:r w:rsidRPr="00050924">
        <w:rPr>
          <w:sz w:val="21"/>
          <w:szCs w:val="21"/>
        </w:rPr>
        <w:t xml:space="preserve">. and T. Ogawa. Stomatal responses to light. In: </w:t>
      </w:r>
      <w:r w:rsidRPr="00050924">
        <w:rPr>
          <w:bCs/>
          <w:i/>
          <w:iCs/>
          <w:sz w:val="21"/>
          <w:szCs w:val="21"/>
        </w:rPr>
        <w:t>Stomatal Function</w:t>
      </w:r>
      <w:r w:rsidRPr="00050924">
        <w:rPr>
          <w:sz w:val="21"/>
          <w:szCs w:val="21"/>
        </w:rPr>
        <w:t>, E. Zeiger, G.D. Farquhar, and I.R. Cowan, eds., Stanford University Press, pp 193</w:t>
      </w:r>
      <w:r w:rsidRPr="00050924">
        <w:rPr>
          <w:sz w:val="21"/>
          <w:szCs w:val="21"/>
        </w:rPr>
        <w:noBreakHyphen/>
        <w:t>206</w:t>
      </w:r>
    </w:p>
    <w:p w14:paraId="5EF53A21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Sage, R.F., J.R. Seemann,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. The time course for deactivation and reactivation of ribulose</w:t>
      </w:r>
      <w:r w:rsidRPr="00050924">
        <w:rPr>
          <w:sz w:val="21"/>
          <w:szCs w:val="21"/>
        </w:rPr>
        <w:noBreakHyphen/>
        <w:t>1,5</w:t>
      </w:r>
      <w:r w:rsidRPr="00050924">
        <w:rPr>
          <w:sz w:val="21"/>
          <w:szCs w:val="21"/>
        </w:rPr>
        <w:noBreakHyphen/>
        <w:t>bisphosphate carboxylase following changes in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and 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. In: </w:t>
      </w:r>
      <w:r w:rsidRPr="00050924">
        <w:rPr>
          <w:bCs/>
          <w:i/>
          <w:iCs/>
          <w:sz w:val="21"/>
          <w:szCs w:val="21"/>
        </w:rPr>
        <w:t>Progress in Photosynthesis Research</w:t>
      </w:r>
      <w:r w:rsidRPr="00050924">
        <w:rPr>
          <w:sz w:val="21"/>
          <w:szCs w:val="21"/>
        </w:rPr>
        <w:t xml:space="preserve">, J. Biggins, ed., </w:t>
      </w:r>
      <w:proofErr w:type="spellStart"/>
      <w:r w:rsidRPr="00050924">
        <w:rPr>
          <w:sz w:val="21"/>
          <w:szCs w:val="21"/>
        </w:rPr>
        <w:t>Martinus</w:t>
      </w:r>
      <w:proofErr w:type="spellEnd"/>
      <w:r w:rsidRPr="00050924">
        <w:rPr>
          <w:sz w:val="21"/>
          <w:szCs w:val="21"/>
        </w:rPr>
        <w:t xml:space="preserve"> </w:t>
      </w:r>
      <w:proofErr w:type="spellStart"/>
      <w:r w:rsidRPr="00050924">
        <w:rPr>
          <w:sz w:val="21"/>
          <w:szCs w:val="21"/>
        </w:rPr>
        <w:t>Nijhoff</w:t>
      </w:r>
      <w:proofErr w:type="spellEnd"/>
      <w:r w:rsidRPr="00050924">
        <w:rPr>
          <w:sz w:val="21"/>
          <w:szCs w:val="21"/>
        </w:rPr>
        <w:t xml:space="preserve"> Publishers, Dordrecht. Vol III:285</w:t>
      </w:r>
      <w:r w:rsidRPr="00050924">
        <w:rPr>
          <w:sz w:val="21"/>
          <w:szCs w:val="21"/>
        </w:rPr>
        <w:noBreakHyphen/>
        <w:t>288.</w:t>
      </w:r>
    </w:p>
    <w:p w14:paraId="00C3DE22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Seemann, J.R.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Analysis of regulation and limitations of photosynthetic carbon metabolism. In:  </w:t>
      </w:r>
      <w:r w:rsidRPr="00050924">
        <w:rPr>
          <w:bCs/>
          <w:i/>
          <w:iCs/>
          <w:sz w:val="21"/>
          <w:szCs w:val="21"/>
        </w:rPr>
        <w:t>Progress in Photosynthesis Research</w:t>
      </w:r>
      <w:r w:rsidRPr="00050924">
        <w:rPr>
          <w:sz w:val="21"/>
          <w:szCs w:val="21"/>
        </w:rPr>
        <w:t xml:space="preserve">, J. Biggins, ed., </w:t>
      </w:r>
      <w:proofErr w:type="spellStart"/>
      <w:r w:rsidRPr="00050924">
        <w:rPr>
          <w:sz w:val="21"/>
          <w:szCs w:val="21"/>
        </w:rPr>
        <w:t>Martinus</w:t>
      </w:r>
      <w:proofErr w:type="spellEnd"/>
      <w:r w:rsidRPr="00050924">
        <w:rPr>
          <w:sz w:val="21"/>
          <w:szCs w:val="21"/>
        </w:rPr>
        <w:t xml:space="preserve"> </w:t>
      </w:r>
      <w:proofErr w:type="spellStart"/>
      <w:r w:rsidRPr="00050924">
        <w:rPr>
          <w:sz w:val="21"/>
          <w:szCs w:val="21"/>
        </w:rPr>
        <w:t>Nijhoff</w:t>
      </w:r>
      <w:proofErr w:type="spellEnd"/>
      <w:r w:rsidRPr="00050924">
        <w:rPr>
          <w:sz w:val="21"/>
          <w:szCs w:val="21"/>
        </w:rPr>
        <w:t xml:space="preserve"> Publishers, Dordrecht, Vol III:321-324</w:t>
      </w:r>
    </w:p>
    <w:p w14:paraId="752D5F2B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Ben, G.-Y., C.B. Osmond,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Effects of water stress on in vivo photosynthetic biochemistry (maximum photosynthesis, quantum yield, and 77 K fluorescence). In: </w:t>
      </w:r>
      <w:r w:rsidRPr="00050924">
        <w:rPr>
          <w:bCs/>
          <w:i/>
          <w:iCs/>
          <w:sz w:val="21"/>
          <w:szCs w:val="21"/>
        </w:rPr>
        <w:t>Progress in Photosynthesis Research</w:t>
      </w:r>
      <w:r w:rsidRPr="00050924">
        <w:rPr>
          <w:sz w:val="21"/>
          <w:szCs w:val="21"/>
        </w:rPr>
        <w:t xml:space="preserve">, J. Biggins, ed., </w:t>
      </w:r>
      <w:proofErr w:type="spellStart"/>
      <w:r w:rsidRPr="00050924">
        <w:rPr>
          <w:sz w:val="21"/>
          <w:szCs w:val="21"/>
        </w:rPr>
        <w:t>Martinus</w:t>
      </w:r>
      <w:proofErr w:type="spellEnd"/>
      <w:r w:rsidRPr="00050924">
        <w:rPr>
          <w:sz w:val="21"/>
          <w:szCs w:val="21"/>
        </w:rPr>
        <w:t xml:space="preserve"> </w:t>
      </w:r>
      <w:proofErr w:type="spellStart"/>
      <w:r w:rsidRPr="00050924">
        <w:rPr>
          <w:sz w:val="21"/>
          <w:szCs w:val="21"/>
        </w:rPr>
        <w:t>Nijhoff</w:t>
      </w:r>
      <w:proofErr w:type="spellEnd"/>
      <w:r w:rsidRPr="00050924">
        <w:rPr>
          <w:sz w:val="21"/>
          <w:szCs w:val="21"/>
        </w:rPr>
        <w:t xml:space="preserve"> Publishers, Dordrecht, Vol IV:157-160.</w:t>
      </w:r>
    </w:p>
    <w:p w14:paraId="68A8E3E3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and J.R. Seemann. Gas exchange analysis, carbon reduction cycle intermediate pool sizes and RuBP carboxylase activity in water</w:t>
      </w:r>
      <w:r w:rsidRPr="00050924">
        <w:rPr>
          <w:sz w:val="21"/>
          <w:szCs w:val="21"/>
        </w:rPr>
        <w:noBreakHyphen/>
        <w:t xml:space="preserve">stressed, intact leaves. In: </w:t>
      </w:r>
      <w:r w:rsidRPr="00050924">
        <w:rPr>
          <w:bCs/>
          <w:i/>
          <w:iCs/>
          <w:sz w:val="21"/>
          <w:szCs w:val="21"/>
        </w:rPr>
        <w:t>Current Topics in Plant Biochemistry and Physiology</w:t>
      </w:r>
      <w:r w:rsidRPr="00050924">
        <w:rPr>
          <w:sz w:val="21"/>
          <w:szCs w:val="21"/>
        </w:rPr>
        <w:t>, D.D. Randall, ed., Interdisciplinary Plant Group University of Missouri-Columbia, Vol 6: pp 88-103</w:t>
      </w:r>
    </w:p>
    <w:p w14:paraId="323B7D2B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Osmond, C.B., G.-Y. Ben, L.-K. Huang,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 xml:space="preserve">. Determining the role of light and stress effects on photosynthesis. In: </w:t>
      </w:r>
      <w:r w:rsidRPr="00050924">
        <w:rPr>
          <w:bCs/>
          <w:i/>
          <w:iCs/>
          <w:sz w:val="21"/>
          <w:szCs w:val="21"/>
        </w:rPr>
        <w:t>Current Topics in Plant Biochemistry and Physiology</w:t>
      </w:r>
      <w:r w:rsidRPr="00050924">
        <w:rPr>
          <w:sz w:val="21"/>
          <w:szCs w:val="21"/>
        </w:rPr>
        <w:t>, D.D. Randall, ed., Interdisciplinary Plant Group University of Missouri-Columbia, Vol 6: pp 134-146</w:t>
      </w:r>
    </w:p>
    <w:p w14:paraId="2F3D9E35" w14:textId="77777777" w:rsidR="009F20D9" w:rsidRPr="00050924" w:rsidRDefault="009F20D9" w:rsidP="00050924">
      <w:pPr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</w:p>
    <w:p w14:paraId="69EB2AF2" w14:textId="77777777" w:rsidR="009F20D9" w:rsidRPr="00050924" w:rsidRDefault="009F20D9" w:rsidP="00050924">
      <w:pPr>
        <w:keepNext/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i/>
          <w:sz w:val="21"/>
          <w:szCs w:val="21"/>
        </w:rPr>
        <w:t>1986</w:t>
      </w:r>
    </w:p>
    <w:p w14:paraId="7DDB81FE" w14:textId="77777777" w:rsidR="009F20D9" w:rsidRPr="00050924" w:rsidRDefault="009F20D9" w:rsidP="00050924">
      <w:pPr>
        <w:keepNext/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Evans, J.R.,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, J.A. Berry, and G.D. Farquhar. Carbon isotope discrimination measured concurrently with gas exchange to investigate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diffusion in leaves of higher plants.  </w:t>
      </w:r>
      <w:r w:rsidRPr="00050924">
        <w:rPr>
          <w:i/>
          <w:sz w:val="21"/>
          <w:szCs w:val="21"/>
        </w:rPr>
        <w:t>Australian Journal of Plant Physiology</w:t>
      </w:r>
      <w:r w:rsidRPr="00050924">
        <w:rPr>
          <w:sz w:val="21"/>
          <w:szCs w:val="21"/>
        </w:rPr>
        <w:t xml:space="preserve"> 13:281</w:t>
      </w:r>
      <w:r w:rsidRPr="00050924">
        <w:rPr>
          <w:sz w:val="21"/>
          <w:szCs w:val="21"/>
        </w:rPr>
        <w:noBreakHyphen/>
        <w:t>292</w:t>
      </w:r>
    </w:p>
    <w:p w14:paraId="6916E5AE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>, J.R. Seemann, and J.A. Berry. Regulation of ribulose</w:t>
      </w:r>
      <w:r w:rsidRPr="00050924">
        <w:rPr>
          <w:sz w:val="21"/>
          <w:szCs w:val="21"/>
        </w:rPr>
        <w:noBreakHyphen/>
        <w:t>1,5</w:t>
      </w:r>
      <w:r w:rsidRPr="00050924">
        <w:rPr>
          <w:sz w:val="21"/>
          <w:szCs w:val="21"/>
        </w:rPr>
        <w:noBreakHyphen/>
        <w:t>bisphosphate carboxylase in response to changing partial pressure of 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and light in </w:t>
      </w:r>
      <w:r w:rsidRPr="00050924">
        <w:rPr>
          <w:i/>
          <w:sz w:val="21"/>
          <w:szCs w:val="21"/>
        </w:rPr>
        <w:t>Phaseolus vulgaris</w:t>
      </w:r>
      <w:r w:rsidRPr="00050924">
        <w:rPr>
          <w:sz w:val="21"/>
          <w:szCs w:val="21"/>
        </w:rPr>
        <w:t xml:space="preserve">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81:788</w:t>
      </w:r>
      <w:r w:rsidRPr="00050924">
        <w:rPr>
          <w:sz w:val="21"/>
          <w:szCs w:val="21"/>
        </w:rPr>
        <w:noBreakHyphen/>
        <w:t>791</w:t>
      </w:r>
    </w:p>
    <w:p w14:paraId="2E764085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M. Stitt, D. </w:t>
      </w:r>
      <w:proofErr w:type="spellStart"/>
      <w:r w:rsidRPr="00050924">
        <w:rPr>
          <w:sz w:val="21"/>
          <w:szCs w:val="21"/>
        </w:rPr>
        <w:t>Heineke</w:t>
      </w:r>
      <w:proofErr w:type="spellEnd"/>
      <w:r w:rsidRPr="00050924">
        <w:rPr>
          <w:sz w:val="21"/>
          <w:szCs w:val="21"/>
        </w:rPr>
        <w:t xml:space="preserve">, R. Gerhardt, K. </w:t>
      </w:r>
      <w:proofErr w:type="spellStart"/>
      <w:r w:rsidRPr="00050924">
        <w:rPr>
          <w:sz w:val="21"/>
          <w:szCs w:val="21"/>
        </w:rPr>
        <w:t>Raschke</w:t>
      </w:r>
      <w:proofErr w:type="spellEnd"/>
      <w:r w:rsidRPr="00050924">
        <w:rPr>
          <w:sz w:val="21"/>
          <w:szCs w:val="21"/>
        </w:rPr>
        <w:t xml:space="preserve">, and H.W. </w:t>
      </w:r>
      <w:proofErr w:type="spellStart"/>
      <w:r w:rsidRPr="00050924">
        <w:rPr>
          <w:sz w:val="21"/>
          <w:szCs w:val="21"/>
        </w:rPr>
        <w:t>Heldt</w:t>
      </w:r>
      <w:proofErr w:type="spellEnd"/>
      <w:r w:rsidRPr="00050924">
        <w:rPr>
          <w:sz w:val="21"/>
          <w:szCs w:val="21"/>
        </w:rPr>
        <w:t>. Limitation of photosynthesis by carbon metabolism II. 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insensitive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assimilation results from triose phosphate utilization limitations.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81:1123</w:t>
      </w:r>
      <w:r w:rsidRPr="00050924">
        <w:rPr>
          <w:sz w:val="21"/>
          <w:szCs w:val="21"/>
        </w:rPr>
        <w:noBreakHyphen/>
        <w:t>1129</w:t>
      </w:r>
    </w:p>
    <w:p w14:paraId="0995EEE9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sz w:val="21"/>
          <w:szCs w:val="21"/>
        </w:rPr>
        <w:t xml:space="preserve">Seemann, J.R. and </w:t>
      </w:r>
      <w:r w:rsidRPr="00050924">
        <w:rPr>
          <w:b/>
          <w:sz w:val="21"/>
          <w:szCs w:val="21"/>
        </w:rPr>
        <w:t>T.D. Sharkey</w:t>
      </w:r>
      <w:r w:rsidRPr="00050924">
        <w:rPr>
          <w:sz w:val="21"/>
          <w:szCs w:val="21"/>
        </w:rPr>
        <w:t>. Salinity and nitrogen effects on photosynthesis, ribulose</w:t>
      </w:r>
      <w:r w:rsidRPr="00050924">
        <w:rPr>
          <w:sz w:val="21"/>
          <w:szCs w:val="21"/>
        </w:rPr>
        <w:noBreakHyphen/>
        <w:t>1,5</w:t>
      </w:r>
      <w:r w:rsidRPr="00050924">
        <w:rPr>
          <w:sz w:val="21"/>
          <w:szCs w:val="21"/>
        </w:rPr>
        <w:noBreakHyphen/>
        <w:t xml:space="preserve">bisphosphate </w:t>
      </w:r>
      <w:proofErr w:type="gramStart"/>
      <w:r w:rsidRPr="00050924">
        <w:rPr>
          <w:sz w:val="21"/>
          <w:szCs w:val="21"/>
        </w:rPr>
        <w:t>carboxylase</w:t>
      </w:r>
      <w:proofErr w:type="gramEnd"/>
      <w:r w:rsidRPr="00050924">
        <w:rPr>
          <w:sz w:val="21"/>
          <w:szCs w:val="21"/>
        </w:rPr>
        <w:t xml:space="preserve"> and metabolite pool sizes in </w:t>
      </w:r>
      <w:r w:rsidRPr="00050924">
        <w:rPr>
          <w:i/>
          <w:sz w:val="21"/>
          <w:szCs w:val="21"/>
        </w:rPr>
        <w:t>Phaseolus vulgaris</w:t>
      </w:r>
      <w:r w:rsidRPr="00050924">
        <w:rPr>
          <w:sz w:val="21"/>
          <w:szCs w:val="21"/>
        </w:rPr>
        <w:t xml:space="preserve">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82:555</w:t>
      </w:r>
      <w:r w:rsidRPr="00050924">
        <w:rPr>
          <w:sz w:val="21"/>
          <w:szCs w:val="21"/>
        </w:rPr>
        <w:noBreakHyphen/>
        <w:t>560</w:t>
      </w:r>
    </w:p>
    <w:p w14:paraId="57FB03C9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J.R. Seemann, and R.W. Pearcy. Contribution of metabolites of photosynthesis to </w:t>
      </w:r>
      <w:proofErr w:type="spellStart"/>
      <w:r w:rsidRPr="00050924">
        <w:rPr>
          <w:sz w:val="21"/>
          <w:szCs w:val="21"/>
        </w:rPr>
        <w:t>postillumination</w:t>
      </w:r>
      <w:proofErr w:type="spellEnd"/>
      <w:r w:rsidRPr="00050924">
        <w:rPr>
          <w:sz w:val="21"/>
          <w:szCs w:val="21"/>
        </w:rPr>
        <w:t xml:space="preserve">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assimilation in response to </w:t>
      </w:r>
      <w:proofErr w:type="spellStart"/>
      <w:r w:rsidRPr="00050924">
        <w:rPr>
          <w:sz w:val="21"/>
          <w:szCs w:val="21"/>
        </w:rPr>
        <w:t>lightflecks</w:t>
      </w:r>
      <w:proofErr w:type="spellEnd"/>
      <w:r w:rsidRPr="00050924">
        <w:rPr>
          <w:sz w:val="21"/>
          <w:szCs w:val="21"/>
        </w:rPr>
        <w:t xml:space="preserve">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82:1063</w:t>
      </w:r>
      <w:r w:rsidRPr="00050924">
        <w:rPr>
          <w:sz w:val="21"/>
          <w:szCs w:val="21"/>
        </w:rPr>
        <w:noBreakHyphen/>
        <w:t>1068</w:t>
      </w:r>
    </w:p>
    <w:p w14:paraId="53CD1720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Theoretical and experimental observations on 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sensitivity of C</w:t>
      </w:r>
      <w:r w:rsidRPr="00050924">
        <w:rPr>
          <w:position w:val="-4"/>
          <w:sz w:val="21"/>
          <w:szCs w:val="21"/>
        </w:rPr>
        <w:t>3</w:t>
      </w:r>
      <w:r w:rsidRPr="00050924">
        <w:rPr>
          <w:sz w:val="21"/>
          <w:szCs w:val="21"/>
        </w:rPr>
        <w:t xml:space="preserve"> photosynthesis. In: </w:t>
      </w:r>
      <w:r w:rsidRPr="00050924">
        <w:rPr>
          <w:bCs/>
          <w:i/>
          <w:iCs/>
          <w:sz w:val="21"/>
          <w:szCs w:val="21"/>
        </w:rPr>
        <w:t>Biological Control of Photosynthesis</w:t>
      </w:r>
      <w:r w:rsidRPr="00050924">
        <w:rPr>
          <w:sz w:val="21"/>
          <w:szCs w:val="21"/>
        </w:rPr>
        <w:t xml:space="preserve">. R. Marcelle, H. Clijsters, and M. Van Poucke, eds., </w:t>
      </w:r>
      <w:proofErr w:type="spellStart"/>
      <w:r w:rsidRPr="00050924">
        <w:rPr>
          <w:sz w:val="21"/>
          <w:szCs w:val="21"/>
        </w:rPr>
        <w:t>Martinus</w:t>
      </w:r>
      <w:proofErr w:type="spellEnd"/>
      <w:r w:rsidRPr="00050924">
        <w:rPr>
          <w:sz w:val="21"/>
          <w:szCs w:val="21"/>
        </w:rPr>
        <w:t xml:space="preserve"> </w:t>
      </w:r>
      <w:proofErr w:type="spellStart"/>
      <w:r w:rsidRPr="00050924">
        <w:rPr>
          <w:sz w:val="21"/>
          <w:szCs w:val="21"/>
        </w:rPr>
        <w:t>Nijhoff</w:t>
      </w:r>
      <w:proofErr w:type="spellEnd"/>
      <w:r w:rsidRPr="00050924">
        <w:rPr>
          <w:sz w:val="21"/>
          <w:szCs w:val="21"/>
        </w:rPr>
        <w:t xml:space="preserve"> Publishers, Dordrecht, pp 115</w:t>
      </w:r>
      <w:r w:rsidRPr="00050924">
        <w:rPr>
          <w:sz w:val="21"/>
          <w:szCs w:val="21"/>
        </w:rPr>
        <w:noBreakHyphen/>
        <w:t>125</w:t>
      </w:r>
    </w:p>
    <w:p w14:paraId="7DFD100C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</w:p>
    <w:p w14:paraId="705D8C00" w14:textId="77777777" w:rsidR="009F20D9" w:rsidRPr="00050924" w:rsidRDefault="009F20D9" w:rsidP="00050924">
      <w:pPr>
        <w:keepNext/>
        <w:tabs>
          <w:tab w:val="left" w:pos="-72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i/>
          <w:sz w:val="21"/>
          <w:szCs w:val="21"/>
        </w:rPr>
        <w:t>1985</w:t>
      </w:r>
    </w:p>
    <w:p w14:paraId="4FD0CEB7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Photosynthesis in intact leaves of C</w:t>
      </w:r>
      <w:r w:rsidRPr="00050924">
        <w:rPr>
          <w:position w:val="-4"/>
          <w:sz w:val="21"/>
          <w:szCs w:val="21"/>
        </w:rPr>
        <w:t>3</w:t>
      </w:r>
      <w:r w:rsidRPr="00050924">
        <w:rPr>
          <w:sz w:val="21"/>
          <w:szCs w:val="21"/>
        </w:rPr>
        <w:t xml:space="preserve"> plants: physics, </w:t>
      </w:r>
      <w:proofErr w:type="gramStart"/>
      <w:r w:rsidRPr="00050924">
        <w:rPr>
          <w:sz w:val="21"/>
          <w:szCs w:val="21"/>
        </w:rPr>
        <w:t>physiology</w:t>
      </w:r>
      <w:proofErr w:type="gramEnd"/>
      <w:r w:rsidRPr="00050924">
        <w:rPr>
          <w:sz w:val="21"/>
          <w:szCs w:val="21"/>
        </w:rPr>
        <w:t xml:space="preserve"> and rate limitations.  </w:t>
      </w:r>
      <w:r w:rsidRPr="00050924">
        <w:rPr>
          <w:i/>
          <w:sz w:val="21"/>
          <w:szCs w:val="21"/>
        </w:rPr>
        <w:t>The Botanical Review</w:t>
      </w:r>
      <w:r w:rsidRPr="00050924">
        <w:rPr>
          <w:sz w:val="21"/>
          <w:szCs w:val="21"/>
        </w:rPr>
        <w:t xml:space="preserve"> 51:53</w:t>
      </w:r>
      <w:r w:rsidRPr="00050924">
        <w:rPr>
          <w:sz w:val="21"/>
          <w:szCs w:val="21"/>
        </w:rPr>
        <w:noBreakHyphen/>
        <w:t>105</w:t>
      </w:r>
    </w:p>
    <w:p w14:paraId="18971FEB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, J.A. Berry, and K. </w:t>
      </w:r>
      <w:proofErr w:type="spellStart"/>
      <w:r w:rsidRPr="00050924">
        <w:rPr>
          <w:sz w:val="21"/>
          <w:szCs w:val="21"/>
        </w:rPr>
        <w:t>Raschke</w:t>
      </w:r>
      <w:proofErr w:type="spellEnd"/>
      <w:r w:rsidRPr="00050924">
        <w:rPr>
          <w:sz w:val="21"/>
          <w:szCs w:val="21"/>
        </w:rPr>
        <w:t xml:space="preserve">. Starch and sucrose synthesis in </w:t>
      </w:r>
      <w:r w:rsidRPr="00050924">
        <w:rPr>
          <w:i/>
          <w:sz w:val="21"/>
          <w:szCs w:val="21"/>
        </w:rPr>
        <w:t>Phaseolus vulgaris</w:t>
      </w:r>
      <w:r w:rsidRPr="00050924">
        <w:rPr>
          <w:sz w:val="21"/>
          <w:szCs w:val="21"/>
        </w:rPr>
        <w:t xml:space="preserve"> as affected by light, </w:t>
      </w:r>
      <w:proofErr w:type="gramStart"/>
      <w:r w:rsidRPr="00050924">
        <w:rPr>
          <w:sz w:val="21"/>
          <w:szCs w:val="21"/>
        </w:rPr>
        <w:t>CO</w:t>
      </w:r>
      <w:r w:rsidRPr="00050924">
        <w:rPr>
          <w:position w:val="-4"/>
          <w:sz w:val="21"/>
          <w:szCs w:val="21"/>
        </w:rPr>
        <w:t>2</w:t>
      </w:r>
      <w:proofErr w:type="gramEnd"/>
      <w:r w:rsidRPr="00050924">
        <w:rPr>
          <w:sz w:val="21"/>
          <w:szCs w:val="21"/>
        </w:rPr>
        <w:t xml:space="preserve"> and abscisic acid.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77:617</w:t>
      </w:r>
      <w:r w:rsidRPr="00050924">
        <w:rPr>
          <w:sz w:val="21"/>
          <w:szCs w:val="21"/>
        </w:rPr>
        <w:noBreakHyphen/>
        <w:t xml:space="preserve">620.  </w:t>
      </w:r>
    </w:p>
    <w:p w14:paraId="78B04140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insensitive photosynthesis in C</w:t>
      </w:r>
      <w:r w:rsidRPr="00050924">
        <w:rPr>
          <w:position w:val="-4"/>
          <w:sz w:val="21"/>
          <w:szCs w:val="21"/>
        </w:rPr>
        <w:t>3</w:t>
      </w:r>
      <w:r w:rsidRPr="00050924">
        <w:rPr>
          <w:sz w:val="21"/>
          <w:szCs w:val="21"/>
        </w:rPr>
        <w:t xml:space="preserve"> plants: Its occurrence and a possible explanation.  </w:t>
      </w:r>
      <w:r w:rsidRPr="00050924">
        <w:rPr>
          <w:i/>
          <w:sz w:val="21"/>
          <w:szCs w:val="21"/>
        </w:rPr>
        <w:t>Plant Physiology</w:t>
      </w:r>
      <w:r w:rsidRPr="00050924">
        <w:rPr>
          <w:sz w:val="21"/>
          <w:szCs w:val="21"/>
        </w:rPr>
        <w:t xml:space="preserve"> 78:71</w:t>
      </w:r>
      <w:r w:rsidRPr="00050924">
        <w:rPr>
          <w:sz w:val="21"/>
          <w:szCs w:val="21"/>
        </w:rPr>
        <w:noBreakHyphen/>
        <w:t>75</w:t>
      </w:r>
      <w:r w:rsidR="00CB2985" w:rsidRPr="00050924">
        <w:rPr>
          <w:sz w:val="21"/>
          <w:szCs w:val="21"/>
        </w:rPr>
        <w:t xml:space="preserve"> </w:t>
      </w:r>
    </w:p>
    <w:p w14:paraId="1CC42E03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proofErr w:type="spellStart"/>
      <w:r w:rsidRPr="00050924">
        <w:rPr>
          <w:sz w:val="21"/>
          <w:szCs w:val="21"/>
        </w:rPr>
        <w:lastRenderedPageBreak/>
        <w:t>Francey</w:t>
      </w:r>
      <w:proofErr w:type="spellEnd"/>
      <w:r w:rsidRPr="00050924">
        <w:rPr>
          <w:sz w:val="21"/>
          <w:szCs w:val="21"/>
        </w:rPr>
        <w:t xml:space="preserve">, R.J., R.M. Gifford, </w:t>
      </w:r>
      <w:r w:rsidRPr="00050924">
        <w:rPr>
          <w:b/>
          <w:sz w:val="21"/>
          <w:szCs w:val="21"/>
        </w:rPr>
        <w:t>T.D. Sharkey,</w:t>
      </w:r>
      <w:r w:rsidRPr="00050924">
        <w:rPr>
          <w:sz w:val="21"/>
          <w:szCs w:val="21"/>
        </w:rPr>
        <w:t xml:space="preserve"> and B. Weir. Physiological influences on carbon isotope discrimination in Huon Pine.  </w:t>
      </w:r>
      <w:proofErr w:type="spellStart"/>
      <w:r w:rsidRPr="00050924">
        <w:rPr>
          <w:i/>
          <w:sz w:val="21"/>
          <w:szCs w:val="21"/>
        </w:rPr>
        <w:t>Oecologia</w:t>
      </w:r>
      <w:proofErr w:type="spellEnd"/>
      <w:r w:rsidRPr="00050924">
        <w:rPr>
          <w:sz w:val="21"/>
          <w:szCs w:val="21"/>
        </w:rPr>
        <w:t xml:space="preserve"> 66:211</w:t>
      </w:r>
      <w:r w:rsidRPr="00050924">
        <w:rPr>
          <w:sz w:val="21"/>
          <w:szCs w:val="21"/>
        </w:rPr>
        <w:noBreakHyphen/>
        <w:t xml:space="preserve">218. </w:t>
      </w:r>
    </w:p>
    <w:p w14:paraId="2D25E303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Steady</w:t>
      </w:r>
      <w:r w:rsidRPr="00050924">
        <w:rPr>
          <w:sz w:val="21"/>
          <w:szCs w:val="21"/>
        </w:rPr>
        <w:noBreakHyphen/>
        <w:t>state room temperature fluorescence and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assimilation rates of intact leaves. </w:t>
      </w:r>
      <w:r w:rsidRPr="00050924">
        <w:rPr>
          <w:i/>
          <w:sz w:val="21"/>
          <w:szCs w:val="21"/>
        </w:rPr>
        <w:t>Photosynthesis Research</w:t>
      </w:r>
      <w:r w:rsidRPr="00050924">
        <w:rPr>
          <w:sz w:val="21"/>
          <w:szCs w:val="21"/>
        </w:rPr>
        <w:t xml:space="preserve"> 7:163</w:t>
      </w:r>
      <w:r w:rsidRPr="00050924">
        <w:rPr>
          <w:sz w:val="21"/>
          <w:szCs w:val="21"/>
        </w:rPr>
        <w:noBreakHyphen/>
        <w:t>174</w:t>
      </w:r>
    </w:p>
    <w:p w14:paraId="2182AD3A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  <w:r w:rsidRPr="00050924">
        <w:rPr>
          <w:b/>
          <w:sz w:val="21"/>
          <w:szCs w:val="21"/>
        </w:rPr>
        <w:t>Sharkey, T.D.</w:t>
      </w:r>
      <w:r w:rsidRPr="00050924">
        <w:rPr>
          <w:sz w:val="21"/>
          <w:szCs w:val="21"/>
        </w:rPr>
        <w:t xml:space="preserve"> and J.A. Berry. Carbon isotope fractionation of algae as influenced by an inducible CO</w:t>
      </w:r>
      <w:r w:rsidRPr="00050924">
        <w:rPr>
          <w:position w:val="-4"/>
          <w:sz w:val="21"/>
          <w:szCs w:val="21"/>
        </w:rPr>
        <w:t>2</w:t>
      </w:r>
      <w:r w:rsidRPr="00050924">
        <w:rPr>
          <w:sz w:val="21"/>
          <w:szCs w:val="21"/>
        </w:rPr>
        <w:t xml:space="preserve"> concentrating mechanism. In: </w:t>
      </w:r>
      <w:r w:rsidRPr="00050924">
        <w:rPr>
          <w:bCs/>
          <w:i/>
          <w:iCs/>
          <w:sz w:val="21"/>
          <w:szCs w:val="21"/>
        </w:rPr>
        <w:t>Inorganic Carbon Uptake by Aquatic Photosynthetic Organisms</w:t>
      </w:r>
      <w:r w:rsidRPr="00050924">
        <w:rPr>
          <w:sz w:val="21"/>
          <w:szCs w:val="21"/>
        </w:rPr>
        <w:t>, W.J. Lucas, J.A. Berry, eds., American Society of Plant Physiologists, Rockville. pp. 389</w:t>
      </w:r>
      <w:r w:rsidRPr="00050924">
        <w:rPr>
          <w:sz w:val="21"/>
          <w:szCs w:val="21"/>
        </w:rPr>
        <w:noBreakHyphen/>
        <w:t>401</w:t>
      </w:r>
    </w:p>
    <w:p w14:paraId="2D3C5A52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1"/>
          <w:szCs w:val="21"/>
        </w:rPr>
      </w:pPr>
    </w:p>
    <w:p w14:paraId="7F61C3DE" w14:textId="77777777" w:rsidR="009F20D9" w:rsidRPr="00050924" w:rsidRDefault="009F20D9" w:rsidP="00050924">
      <w:pPr>
        <w:pStyle w:val="Heading6"/>
        <w:spacing w:line="276" w:lineRule="auto"/>
        <w:jc w:val="left"/>
      </w:pPr>
      <w:r w:rsidRPr="00050924">
        <w:t>Before 1985</w:t>
      </w:r>
    </w:p>
    <w:p w14:paraId="64A411CF" w14:textId="77777777" w:rsidR="009F20D9" w:rsidRPr="00050924" w:rsidRDefault="009F20D9" w:rsidP="00050924">
      <w:pPr>
        <w:keepNext/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b/>
          <w:sz w:val="20"/>
          <w:szCs w:val="20"/>
        </w:rPr>
        <w:t>Sharkey, T.D</w:t>
      </w:r>
      <w:r w:rsidRPr="00050924">
        <w:rPr>
          <w:sz w:val="20"/>
          <w:szCs w:val="20"/>
        </w:rPr>
        <w:t xml:space="preserve">. (1984) Transpiration induced changes in the photosynthetic capacity of leaves.  </w:t>
      </w:r>
      <w:r w:rsidRPr="00050924">
        <w:rPr>
          <w:i/>
          <w:sz w:val="20"/>
          <w:szCs w:val="20"/>
        </w:rPr>
        <w:t>Planta</w:t>
      </w:r>
      <w:r w:rsidRPr="00050924">
        <w:rPr>
          <w:sz w:val="20"/>
          <w:szCs w:val="20"/>
        </w:rPr>
        <w:t xml:space="preserve"> 160:143</w:t>
      </w:r>
      <w:r w:rsidRPr="00050924">
        <w:rPr>
          <w:sz w:val="20"/>
          <w:szCs w:val="20"/>
        </w:rPr>
        <w:noBreakHyphen/>
        <w:t>150</w:t>
      </w:r>
    </w:p>
    <w:p w14:paraId="054C1D47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sz w:val="20"/>
          <w:szCs w:val="20"/>
        </w:rPr>
        <w:t xml:space="preserve">Badger, M.R., </w:t>
      </w:r>
      <w:r w:rsidRPr="00050924">
        <w:rPr>
          <w:b/>
          <w:sz w:val="20"/>
          <w:szCs w:val="20"/>
        </w:rPr>
        <w:t>T.D. Sharkey,</w:t>
      </w:r>
      <w:r w:rsidRPr="00050924">
        <w:rPr>
          <w:sz w:val="20"/>
          <w:szCs w:val="20"/>
        </w:rPr>
        <w:t xml:space="preserve"> and S. von </w:t>
      </w:r>
      <w:proofErr w:type="spellStart"/>
      <w:r w:rsidRPr="00050924">
        <w:rPr>
          <w:sz w:val="20"/>
          <w:szCs w:val="20"/>
        </w:rPr>
        <w:t>Caemmerer</w:t>
      </w:r>
      <w:proofErr w:type="spellEnd"/>
      <w:r w:rsidRPr="00050924">
        <w:rPr>
          <w:sz w:val="20"/>
          <w:szCs w:val="20"/>
        </w:rPr>
        <w:t>. (1984) The relationship between steady</w:t>
      </w:r>
      <w:r w:rsidRPr="00050924">
        <w:rPr>
          <w:sz w:val="20"/>
          <w:szCs w:val="20"/>
        </w:rPr>
        <w:noBreakHyphen/>
        <w:t xml:space="preserve">state gas exchange of bean leaves and the levels of carbon reduction cycle intermediates.  </w:t>
      </w:r>
      <w:r w:rsidRPr="00050924">
        <w:rPr>
          <w:i/>
          <w:sz w:val="20"/>
          <w:szCs w:val="20"/>
        </w:rPr>
        <w:t>Planta</w:t>
      </w:r>
      <w:r w:rsidRPr="00050924">
        <w:rPr>
          <w:sz w:val="20"/>
          <w:szCs w:val="20"/>
        </w:rPr>
        <w:t xml:space="preserve"> 160:305</w:t>
      </w:r>
      <w:r w:rsidRPr="00050924">
        <w:rPr>
          <w:sz w:val="20"/>
          <w:szCs w:val="20"/>
        </w:rPr>
        <w:noBreakHyphen/>
        <w:t>313</w:t>
      </w:r>
    </w:p>
    <w:p w14:paraId="540BCF8F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b/>
          <w:sz w:val="20"/>
          <w:szCs w:val="20"/>
        </w:rPr>
        <w:t>Sharkey, T.D.</w:t>
      </w:r>
      <w:r w:rsidRPr="00050924">
        <w:rPr>
          <w:sz w:val="20"/>
          <w:szCs w:val="20"/>
        </w:rPr>
        <w:t xml:space="preserve"> and M.R. Badger (1984) Factors limiting photosynthesis as determined from gas exchange characteristics and metabolite pool sizes.  </w:t>
      </w:r>
      <w:r w:rsidRPr="00050924">
        <w:rPr>
          <w:i/>
          <w:sz w:val="20"/>
          <w:szCs w:val="20"/>
        </w:rPr>
        <w:t>Advances in Photosynthesis Research IV</w:t>
      </w:r>
      <w:r w:rsidRPr="00050924">
        <w:rPr>
          <w:sz w:val="20"/>
          <w:szCs w:val="20"/>
        </w:rPr>
        <w:t>: 325-328</w:t>
      </w:r>
    </w:p>
    <w:p w14:paraId="64268593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Francey</w:t>
      </w:r>
      <w:proofErr w:type="spellEnd"/>
      <w:r w:rsidRPr="00050924">
        <w:rPr>
          <w:sz w:val="20"/>
          <w:szCs w:val="20"/>
        </w:rPr>
        <w:t xml:space="preserve">, R.J. et al. (19 authors) (1984) Isotopes in tree rings </w:t>
      </w:r>
      <w:r w:rsidRPr="00050924">
        <w:rPr>
          <w:sz w:val="20"/>
          <w:szCs w:val="20"/>
        </w:rPr>
        <w:noBreakHyphen/>
        <w:t xml:space="preserve"> </w:t>
      </w:r>
      <w:proofErr w:type="gramStart"/>
      <w:r w:rsidRPr="00050924">
        <w:rPr>
          <w:sz w:val="20"/>
          <w:szCs w:val="20"/>
        </w:rPr>
        <w:t>Stanley river</w:t>
      </w:r>
      <w:proofErr w:type="gramEnd"/>
      <w:r w:rsidRPr="00050924">
        <w:rPr>
          <w:sz w:val="20"/>
          <w:szCs w:val="20"/>
        </w:rPr>
        <w:t xml:space="preserve"> collections, 1981/82. In: </w:t>
      </w:r>
      <w:r w:rsidRPr="00050924">
        <w:rPr>
          <w:bCs/>
          <w:i/>
          <w:iCs/>
          <w:sz w:val="20"/>
          <w:szCs w:val="20"/>
        </w:rPr>
        <w:t xml:space="preserve">CSIRO Aust. Div. Atmos Res. </w:t>
      </w:r>
      <w:proofErr w:type="spellStart"/>
      <w:r w:rsidRPr="00050924">
        <w:rPr>
          <w:bCs/>
          <w:i/>
          <w:iCs/>
          <w:sz w:val="20"/>
          <w:szCs w:val="20"/>
        </w:rPr>
        <w:t>Techn</w:t>
      </w:r>
      <w:proofErr w:type="spellEnd"/>
      <w:r w:rsidRPr="00050924">
        <w:rPr>
          <w:bCs/>
          <w:i/>
          <w:iCs/>
          <w:sz w:val="20"/>
          <w:szCs w:val="20"/>
        </w:rPr>
        <w:t>. Pap. No. 4</w:t>
      </w:r>
      <w:r w:rsidRPr="00050924">
        <w:rPr>
          <w:sz w:val="20"/>
          <w:szCs w:val="20"/>
        </w:rPr>
        <w:t>, pp 1</w:t>
      </w:r>
      <w:r w:rsidRPr="00050924">
        <w:rPr>
          <w:sz w:val="20"/>
          <w:szCs w:val="20"/>
        </w:rPr>
        <w:noBreakHyphen/>
        <w:t>86</w:t>
      </w:r>
    </w:p>
    <w:p w14:paraId="34DF566F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sz w:val="20"/>
          <w:szCs w:val="20"/>
        </w:rPr>
        <w:t xml:space="preserve">Bradford, K.J., </w:t>
      </w:r>
      <w:r w:rsidRPr="00050924">
        <w:rPr>
          <w:b/>
          <w:sz w:val="20"/>
          <w:szCs w:val="20"/>
        </w:rPr>
        <w:t>T.D. Sharkey,</w:t>
      </w:r>
      <w:r w:rsidRPr="00050924">
        <w:rPr>
          <w:sz w:val="20"/>
          <w:szCs w:val="20"/>
        </w:rPr>
        <w:t xml:space="preserve"> and G.D. Farquhar (1983) Gas exchange, stomatal behavior, and </w:t>
      </w:r>
      <w:r w:rsidRPr="00050924">
        <w:rPr>
          <w:sz w:val="20"/>
          <w:szCs w:val="20"/>
        </w:rPr>
        <w:sym w:font="Symbol" w:char="F064"/>
      </w:r>
      <w:r w:rsidRPr="00050924">
        <w:rPr>
          <w:position w:val="8"/>
          <w:sz w:val="20"/>
          <w:szCs w:val="20"/>
        </w:rPr>
        <w:t>13</w:t>
      </w:r>
      <w:r w:rsidRPr="00050924">
        <w:rPr>
          <w:sz w:val="20"/>
          <w:szCs w:val="20"/>
        </w:rPr>
        <w:t xml:space="preserve">C values of the </w:t>
      </w:r>
      <w:proofErr w:type="spellStart"/>
      <w:r w:rsidRPr="00050924">
        <w:rPr>
          <w:i/>
          <w:sz w:val="20"/>
          <w:szCs w:val="20"/>
        </w:rPr>
        <w:t>flacca</w:t>
      </w:r>
      <w:proofErr w:type="spellEnd"/>
      <w:r w:rsidRPr="00050924">
        <w:rPr>
          <w:sz w:val="20"/>
          <w:szCs w:val="20"/>
        </w:rPr>
        <w:t xml:space="preserve"> tomato mutant in relation to abscisic acid. </w:t>
      </w:r>
      <w:proofErr w:type="gramStart"/>
      <w:r w:rsidRPr="00050924">
        <w:rPr>
          <w:sz w:val="20"/>
          <w:szCs w:val="20"/>
        </w:rPr>
        <w:t>,</w:t>
      </w:r>
      <w:r w:rsidRPr="00050924">
        <w:rPr>
          <w:i/>
          <w:sz w:val="20"/>
          <w:szCs w:val="20"/>
        </w:rPr>
        <w:t>Plant</w:t>
      </w:r>
      <w:proofErr w:type="gramEnd"/>
      <w:r w:rsidRPr="00050924">
        <w:rPr>
          <w:i/>
          <w:sz w:val="20"/>
          <w:szCs w:val="20"/>
        </w:rPr>
        <w:t xml:space="preserve"> Physiology</w:t>
      </w:r>
      <w:r w:rsidRPr="00050924">
        <w:rPr>
          <w:sz w:val="20"/>
          <w:szCs w:val="20"/>
        </w:rPr>
        <w:t xml:space="preserve"> 72:245</w:t>
      </w:r>
      <w:r w:rsidRPr="00050924">
        <w:rPr>
          <w:sz w:val="20"/>
          <w:szCs w:val="20"/>
        </w:rPr>
        <w:noBreakHyphen/>
        <w:t>250</w:t>
      </w:r>
    </w:p>
    <w:p w14:paraId="7703A7BA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sz w:val="20"/>
          <w:szCs w:val="20"/>
        </w:rPr>
        <w:t xml:space="preserve">Farquhar, G.D.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(1982) Stomatal conductance and photosynthesis. </w:t>
      </w:r>
      <w:r w:rsidRPr="00050924">
        <w:rPr>
          <w:i/>
          <w:sz w:val="20"/>
          <w:szCs w:val="20"/>
        </w:rPr>
        <w:t>Annual Review of Plant Physiology</w:t>
      </w:r>
      <w:r w:rsidRPr="00050924">
        <w:rPr>
          <w:sz w:val="20"/>
          <w:szCs w:val="20"/>
        </w:rPr>
        <w:t xml:space="preserve"> 33:317</w:t>
      </w:r>
      <w:r w:rsidRPr="00050924">
        <w:rPr>
          <w:sz w:val="20"/>
          <w:szCs w:val="20"/>
        </w:rPr>
        <w:noBreakHyphen/>
        <w:t>345</w:t>
      </w:r>
    </w:p>
    <w:p w14:paraId="62468EBE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b/>
          <w:sz w:val="20"/>
          <w:szCs w:val="20"/>
        </w:rPr>
        <w:t>Sharkey, T.D.</w:t>
      </w:r>
      <w:r w:rsidRPr="00050924">
        <w:rPr>
          <w:sz w:val="20"/>
          <w:szCs w:val="20"/>
        </w:rPr>
        <w:t xml:space="preserve"> and M.R. Badger (1982) Effects of water stress on photo</w:t>
      </w:r>
      <w:r w:rsidRPr="00050924">
        <w:rPr>
          <w:sz w:val="20"/>
          <w:szCs w:val="20"/>
        </w:rPr>
        <w:softHyphen/>
        <w:t xml:space="preserve">synthetic electron transport, photophosphorylation, and metabolite levels of </w:t>
      </w:r>
      <w:r w:rsidRPr="00050924">
        <w:rPr>
          <w:i/>
          <w:sz w:val="20"/>
          <w:szCs w:val="20"/>
        </w:rPr>
        <w:t xml:space="preserve">Xanthium </w:t>
      </w:r>
      <w:proofErr w:type="spellStart"/>
      <w:r w:rsidRPr="00050924">
        <w:rPr>
          <w:i/>
          <w:sz w:val="20"/>
          <w:szCs w:val="20"/>
        </w:rPr>
        <w:t>strumarium</w:t>
      </w:r>
      <w:proofErr w:type="spellEnd"/>
      <w:r w:rsidRPr="00050924">
        <w:rPr>
          <w:sz w:val="20"/>
          <w:szCs w:val="20"/>
        </w:rPr>
        <w:t xml:space="preserve"> mesophyll cells.  </w:t>
      </w:r>
      <w:r w:rsidRPr="00050924">
        <w:rPr>
          <w:i/>
          <w:sz w:val="20"/>
          <w:szCs w:val="20"/>
        </w:rPr>
        <w:t>Planta</w:t>
      </w:r>
      <w:r w:rsidRPr="00050924">
        <w:rPr>
          <w:sz w:val="20"/>
          <w:szCs w:val="20"/>
        </w:rPr>
        <w:t xml:space="preserve"> 156:199</w:t>
      </w:r>
      <w:r w:rsidRPr="00050924">
        <w:rPr>
          <w:sz w:val="20"/>
          <w:szCs w:val="20"/>
        </w:rPr>
        <w:noBreakHyphen/>
        <w:t>206</w:t>
      </w:r>
    </w:p>
    <w:p w14:paraId="47DEF8BF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b/>
          <w:sz w:val="20"/>
          <w:szCs w:val="20"/>
        </w:rPr>
        <w:t>Sharkey, T.D.</w:t>
      </w:r>
      <w:r w:rsidRPr="00050924">
        <w:rPr>
          <w:sz w:val="20"/>
          <w:szCs w:val="20"/>
        </w:rPr>
        <w:t>, K. Imai, G.D. Farquhar, and I.R. Cowan (1982) A direct confirmation of the standard method of estimating intercellular partial pressure of CO</w:t>
      </w:r>
      <w:r w:rsidRPr="00050924">
        <w:rPr>
          <w:position w:val="-4"/>
          <w:sz w:val="20"/>
          <w:szCs w:val="20"/>
        </w:rPr>
        <w:t>2</w:t>
      </w:r>
      <w:r w:rsidRPr="00050924">
        <w:rPr>
          <w:sz w:val="20"/>
          <w:szCs w:val="20"/>
        </w:rPr>
        <w:t xml:space="preserve">.  </w:t>
      </w:r>
      <w:r w:rsidRPr="00050924">
        <w:rPr>
          <w:i/>
          <w:sz w:val="20"/>
          <w:szCs w:val="20"/>
        </w:rPr>
        <w:t>Plant Physiology</w:t>
      </w:r>
      <w:r w:rsidRPr="00050924">
        <w:rPr>
          <w:sz w:val="20"/>
          <w:szCs w:val="20"/>
        </w:rPr>
        <w:t xml:space="preserve"> 69:657</w:t>
      </w:r>
      <w:r w:rsidRPr="00050924">
        <w:rPr>
          <w:sz w:val="20"/>
          <w:szCs w:val="20"/>
        </w:rPr>
        <w:noBreakHyphen/>
        <w:t>669</w:t>
      </w:r>
    </w:p>
    <w:p w14:paraId="4FF99C8A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b/>
          <w:sz w:val="20"/>
          <w:szCs w:val="20"/>
        </w:rPr>
        <w:t>Sharkey, T.D.</w:t>
      </w:r>
      <w:r w:rsidRPr="00050924">
        <w:rPr>
          <w:sz w:val="20"/>
          <w:szCs w:val="20"/>
        </w:rPr>
        <w:t xml:space="preserve">, G. Stevenson, and D.M. Paton (1982) Effects of G, a growth regulator from </w:t>
      </w:r>
      <w:r w:rsidRPr="00050924">
        <w:rPr>
          <w:i/>
          <w:sz w:val="20"/>
          <w:szCs w:val="20"/>
        </w:rPr>
        <w:t>Eucalyptus grandis</w:t>
      </w:r>
      <w:r w:rsidRPr="00050924">
        <w:rPr>
          <w:sz w:val="20"/>
          <w:szCs w:val="20"/>
        </w:rPr>
        <w:t xml:space="preserve">, on photosynthesis.  </w:t>
      </w:r>
      <w:r w:rsidRPr="00050924">
        <w:rPr>
          <w:i/>
          <w:sz w:val="20"/>
          <w:szCs w:val="20"/>
        </w:rPr>
        <w:t>Plant Physiology</w:t>
      </w:r>
      <w:r w:rsidRPr="00050924">
        <w:rPr>
          <w:sz w:val="20"/>
          <w:szCs w:val="20"/>
        </w:rPr>
        <w:t xml:space="preserve"> 69:935</w:t>
      </w:r>
      <w:r w:rsidRPr="00050924">
        <w:rPr>
          <w:sz w:val="20"/>
          <w:szCs w:val="20"/>
        </w:rPr>
        <w:noBreakHyphen/>
        <w:t>938</w:t>
      </w:r>
    </w:p>
    <w:p w14:paraId="35F73C37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b/>
          <w:sz w:val="20"/>
          <w:szCs w:val="20"/>
        </w:rPr>
        <w:t>Sharkey, T.D.</w:t>
      </w:r>
      <w:r w:rsidRPr="00050924">
        <w:rPr>
          <w:sz w:val="20"/>
          <w:szCs w:val="20"/>
        </w:rPr>
        <w:t xml:space="preserve"> and K. </w:t>
      </w:r>
      <w:proofErr w:type="spellStart"/>
      <w:r w:rsidRPr="00050924">
        <w:rPr>
          <w:sz w:val="20"/>
          <w:szCs w:val="20"/>
        </w:rPr>
        <w:t>Raschke</w:t>
      </w:r>
      <w:proofErr w:type="spellEnd"/>
      <w:r w:rsidRPr="00050924">
        <w:rPr>
          <w:sz w:val="20"/>
          <w:szCs w:val="20"/>
        </w:rPr>
        <w:t xml:space="preserve"> (1981) Separation and measurement of direct and indirect effects of light on stomata.  </w:t>
      </w:r>
      <w:r w:rsidRPr="00050924">
        <w:rPr>
          <w:i/>
          <w:sz w:val="20"/>
          <w:szCs w:val="20"/>
        </w:rPr>
        <w:t>Plant Physiology</w:t>
      </w:r>
      <w:r w:rsidRPr="00050924">
        <w:rPr>
          <w:sz w:val="20"/>
          <w:szCs w:val="20"/>
        </w:rPr>
        <w:t xml:space="preserve"> 68:33</w:t>
      </w:r>
      <w:r w:rsidRPr="00050924">
        <w:rPr>
          <w:sz w:val="20"/>
          <w:szCs w:val="20"/>
        </w:rPr>
        <w:noBreakHyphen/>
        <w:t>40</w:t>
      </w:r>
    </w:p>
    <w:p w14:paraId="68CDDAE7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b/>
          <w:sz w:val="20"/>
          <w:szCs w:val="20"/>
        </w:rPr>
        <w:t>Sharkey, T.D.</w:t>
      </w:r>
      <w:r w:rsidRPr="00050924">
        <w:rPr>
          <w:sz w:val="20"/>
          <w:szCs w:val="20"/>
        </w:rPr>
        <w:t xml:space="preserve"> and K. </w:t>
      </w:r>
      <w:proofErr w:type="spellStart"/>
      <w:r w:rsidRPr="00050924">
        <w:rPr>
          <w:sz w:val="20"/>
          <w:szCs w:val="20"/>
        </w:rPr>
        <w:t>Raschke</w:t>
      </w:r>
      <w:proofErr w:type="spellEnd"/>
      <w:r w:rsidRPr="00050924">
        <w:rPr>
          <w:sz w:val="20"/>
          <w:szCs w:val="20"/>
        </w:rPr>
        <w:t xml:space="preserve"> (1981) Effect of light quality on stomatal opening in </w:t>
      </w:r>
      <w:r w:rsidRPr="00050924">
        <w:rPr>
          <w:i/>
          <w:sz w:val="20"/>
          <w:szCs w:val="20"/>
        </w:rPr>
        <w:t xml:space="preserve">Xanthium </w:t>
      </w:r>
      <w:proofErr w:type="spellStart"/>
      <w:r w:rsidRPr="00050924">
        <w:rPr>
          <w:i/>
          <w:sz w:val="20"/>
          <w:szCs w:val="20"/>
        </w:rPr>
        <w:t>strumarium</w:t>
      </w:r>
      <w:proofErr w:type="spellEnd"/>
      <w:r w:rsidRPr="00050924">
        <w:rPr>
          <w:sz w:val="20"/>
          <w:szCs w:val="20"/>
        </w:rPr>
        <w:t xml:space="preserve"> L. </w:t>
      </w:r>
      <w:r w:rsidRPr="00050924">
        <w:rPr>
          <w:i/>
          <w:sz w:val="20"/>
          <w:szCs w:val="20"/>
        </w:rPr>
        <w:t>Plant Physiology</w:t>
      </w:r>
      <w:r w:rsidRPr="00050924">
        <w:rPr>
          <w:sz w:val="20"/>
          <w:szCs w:val="20"/>
        </w:rPr>
        <w:t xml:space="preserve"> 68:1170</w:t>
      </w:r>
      <w:r w:rsidRPr="00050924">
        <w:rPr>
          <w:sz w:val="20"/>
          <w:szCs w:val="20"/>
        </w:rPr>
        <w:noBreakHyphen/>
        <w:t>1174</w:t>
      </w:r>
    </w:p>
    <w:p w14:paraId="3C53B05A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Creatura</w:t>
      </w:r>
      <w:proofErr w:type="spellEnd"/>
      <w:r w:rsidRPr="00050924">
        <w:rPr>
          <w:sz w:val="20"/>
          <w:szCs w:val="20"/>
        </w:rPr>
        <w:t xml:space="preserve">, P.J., G.R. </w:t>
      </w:r>
      <w:proofErr w:type="spellStart"/>
      <w:r w:rsidRPr="00050924">
        <w:rPr>
          <w:sz w:val="20"/>
          <w:szCs w:val="20"/>
        </w:rPr>
        <w:t>Safir</w:t>
      </w:r>
      <w:proofErr w:type="spellEnd"/>
      <w:r w:rsidRPr="00050924">
        <w:rPr>
          <w:sz w:val="20"/>
          <w:szCs w:val="20"/>
        </w:rPr>
        <w:t xml:space="preserve">, R.P. </w:t>
      </w:r>
      <w:proofErr w:type="spellStart"/>
      <w:r w:rsidRPr="00050924">
        <w:rPr>
          <w:sz w:val="20"/>
          <w:szCs w:val="20"/>
        </w:rPr>
        <w:t>Scheffer</w:t>
      </w:r>
      <w:proofErr w:type="spellEnd"/>
      <w:r w:rsidRPr="00050924">
        <w:rPr>
          <w:sz w:val="20"/>
          <w:szCs w:val="20"/>
        </w:rPr>
        <w:t xml:space="preserve">,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(1981) Effects of </w:t>
      </w:r>
      <w:proofErr w:type="spellStart"/>
      <w:r w:rsidRPr="00050924">
        <w:rPr>
          <w:i/>
          <w:sz w:val="20"/>
          <w:szCs w:val="20"/>
        </w:rPr>
        <w:t>Cephalosporium</w:t>
      </w:r>
      <w:proofErr w:type="spellEnd"/>
      <w:r w:rsidRPr="00050924">
        <w:rPr>
          <w:i/>
          <w:sz w:val="20"/>
          <w:szCs w:val="20"/>
        </w:rPr>
        <w:t xml:space="preserve"> </w:t>
      </w:r>
      <w:proofErr w:type="spellStart"/>
      <w:r w:rsidRPr="00050924">
        <w:rPr>
          <w:i/>
          <w:sz w:val="20"/>
          <w:szCs w:val="20"/>
        </w:rPr>
        <w:t>gramineum</w:t>
      </w:r>
      <w:proofErr w:type="spellEnd"/>
      <w:r w:rsidRPr="00050924">
        <w:rPr>
          <w:sz w:val="20"/>
          <w:szCs w:val="20"/>
        </w:rPr>
        <w:t xml:space="preserve"> and a toxic metabolite on stomates and water status of wheat.  </w:t>
      </w:r>
      <w:r w:rsidRPr="00050924">
        <w:rPr>
          <w:i/>
          <w:sz w:val="20"/>
          <w:szCs w:val="20"/>
        </w:rPr>
        <w:t>Physiological Plant Pathology</w:t>
      </w:r>
      <w:r w:rsidRPr="00050924">
        <w:rPr>
          <w:sz w:val="20"/>
          <w:szCs w:val="20"/>
        </w:rPr>
        <w:t xml:space="preserve"> 19:313</w:t>
      </w:r>
      <w:r w:rsidRPr="00050924">
        <w:rPr>
          <w:sz w:val="20"/>
          <w:szCs w:val="20"/>
        </w:rPr>
        <w:noBreakHyphen/>
        <w:t>323</w:t>
      </w:r>
    </w:p>
    <w:p w14:paraId="71A13DC4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b/>
          <w:sz w:val="20"/>
          <w:szCs w:val="20"/>
        </w:rPr>
        <w:t>Sharkey, T.D.</w:t>
      </w:r>
      <w:r w:rsidRPr="00050924">
        <w:rPr>
          <w:sz w:val="20"/>
          <w:szCs w:val="20"/>
        </w:rPr>
        <w:t xml:space="preserve"> and K. </w:t>
      </w:r>
      <w:proofErr w:type="spellStart"/>
      <w:r w:rsidRPr="00050924">
        <w:rPr>
          <w:sz w:val="20"/>
          <w:szCs w:val="20"/>
        </w:rPr>
        <w:t>Raschke</w:t>
      </w:r>
      <w:proofErr w:type="spellEnd"/>
      <w:r w:rsidRPr="00050924">
        <w:rPr>
          <w:sz w:val="20"/>
          <w:szCs w:val="20"/>
        </w:rPr>
        <w:t xml:space="preserve"> (1980) Effect of </w:t>
      </w:r>
      <w:proofErr w:type="spellStart"/>
      <w:r w:rsidRPr="00050924">
        <w:rPr>
          <w:sz w:val="20"/>
          <w:szCs w:val="20"/>
        </w:rPr>
        <w:t>phaseic</w:t>
      </w:r>
      <w:proofErr w:type="spellEnd"/>
      <w:r w:rsidRPr="00050924">
        <w:rPr>
          <w:sz w:val="20"/>
          <w:szCs w:val="20"/>
        </w:rPr>
        <w:t xml:space="preserve"> acid and </w:t>
      </w:r>
      <w:proofErr w:type="spellStart"/>
      <w:r w:rsidRPr="00050924">
        <w:rPr>
          <w:sz w:val="20"/>
          <w:szCs w:val="20"/>
        </w:rPr>
        <w:t>dihydro</w:t>
      </w:r>
      <w:r w:rsidRPr="00050924">
        <w:rPr>
          <w:sz w:val="20"/>
          <w:szCs w:val="20"/>
        </w:rPr>
        <w:softHyphen/>
        <w:t>phaseic</w:t>
      </w:r>
      <w:proofErr w:type="spellEnd"/>
      <w:r w:rsidRPr="00050924">
        <w:rPr>
          <w:sz w:val="20"/>
          <w:szCs w:val="20"/>
        </w:rPr>
        <w:t xml:space="preserve"> acid on stomata and the photosynthetic apparatus.  </w:t>
      </w:r>
      <w:r w:rsidRPr="00050924">
        <w:rPr>
          <w:i/>
          <w:sz w:val="20"/>
          <w:szCs w:val="20"/>
        </w:rPr>
        <w:t>Plant Physiology</w:t>
      </w:r>
      <w:r w:rsidRPr="00050924">
        <w:rPr>
          <w:sz w:val="20"/>
          <w:szCs w:val="20"/>
        </w:rPr>
        <w:t xml:space="preserve"> 65:291</w:t>
      </w:r>
      <w:r w:rsidRPr="00050924">
        <w:rPr>
          <w:sz w:val="20"/>
          <w:szCs w:val="20"/>
        </w:rPr>
        <w:noBreakHyphen/>
        <w:t>297</w:t>
      </w:r>
    </w:p>
    <w:p w14:paraId="51CB7692" w14:textId="77777777" w:rsidR="009F20D9" w:rsidRPr="00050924" w:rsidRDefault="009F20D9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Grondin</w:t>
      </w:r>
      <w:proofErr w:type="spellEnd"/>
      <w:r w:rsidRPr="00050924">
        <w:rPr>
          <w:sz w:val="20"/>
          <w:szCs w:val="20"/>
        </w:rPr>
        <w:t xml:space="preserve">, G., </w:t>
      </w:r>
      <w:r w:rsidRPr="00050924">
        <w:rPr>
          <w:b/>
          <w:sz w:val="20"/>
          <w:szCs w:val="20"/>
        </w:rPr>
        <w:t>T. Sharkey</w:t>
      </w:r>
      <w:r w:rsidRPr="00050924">
        <w:rPr>
          <w:sz w:val="20"/>
          <w:szCs w:val="20"/>
        </w:rPr>
        <w:t xml:space="preserve">, M. Jones, A. Sculthorpe, and W. Taylor (1975) Postnatal cerebellar hypoplasia and dysfunction following </w:t>
      </w:r>
      <w:proofErr w:type="spellStart"/>
      <w:r w:rsidRPr="00050924">
        <w:rPr>
          <w:sz w:val="20"/>
          <w:szCs w:val="20"/>
        </w:rPr>
        <w:t>methylazoxymethanol</w:t>
      </w:r>
      <w:proofErr w:type="spellEnd"/>
      <w:r w:rsidRPr="00050924">
        <w:rPr>
          <w:sz w:val="20"/>
          <w:szCs w:val="20"/>
        </w:rPr>
        <w:t xml:space="preserve"> acetate treatment.  </w:t>
      </w:r>
      <w:r w:rsidRPr="00050924">
        <w:rPr>
          <w:i/>
          <w:sz w:val="20"/>
          <w:szCs w:val="20"/>
        </w:rPr>
        <w:t>Proceedings of the Society for Experimental Biology and Medicine</w:t>
      </w:r>
      <w:r w:rsidRPr="00050924">
        <w:rPr>
          <w:sz w:val="20"/>
          <w:szCs w:val="20"/>
        </w:rPr>
        <w:t xml:space="preserve"> 148:156</w:t>
      </w:r>
      <w:r w:rsidRPr="00050924">
        <w:rPr>
          <w:sz w:val="20"/>
          <w:szCs w:val="20"/>
        </w:rPr>
        <w:noBreakHyphen/>
        <w:t>159</w:t>
      </w:r>
    </w:p>
    <w:p w14:paraId="0590AE50" w14:textId="77777777" w:rsidR="00DE18A5" w:rsidRDefault="00DE18A5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2"/>
          <w:szCs w:val="22"/>
        </w:rPr>
      </w:pPr>
    </w:p>
    <w:p w14:paraId="1A7BDC6D" w14:textId="77777777" w:rsidR="00DE18A5" w:rsidRDefault="00DE18A5" w:rsidP="00050924">
      <w:pPr>
        <w:keepNext/>
        <w:tabs>
          <w:tab w:val="left" w:pos="-720"/>
        </w:tabs>
        <w:spacing w:line="276" w:lineRule="auto"/>
        <w:rPr>
          <w:b/>
          <w:i/>
          <w:iCs/>
        </w:rPr>
      </w:pPr>
      <w:r w:rsidRPr="00DE18A5">
        <w:rPr>
          <w:b/>
          <w:i/>
          <w:iCs/>
        </w:rPr>
        <w:t>Books</w:t>
      </w:r>
    </w:p>
    <w:p w14:paraId="1CC3FF44" w14:textId="77777777" w:rsidR="006D5491" w:rsidRPr="009C68B3" w:rsidRDefault="006D5491" w:rsidP="00050924">
      <w:pPr>
        <w:keepNext/>
        <w:tabs>
          <w:tab w:val="left" w:pos="-720"/>
        </w:tabs>
        <w:spacing w:line="276" w:lineRule="auto"/>
        <w:ind w:left="360" w:hanging="360"/>
        <w:rPr>
          <w:b/>
          <w:sz w:val="22"/>
          <w:szCs w:val="22"/>
        </w:rPr>
      </w:pPr>
      <w:r w:rsidRPr="009C68B3">
        <w:rPr>
          <w:b/>
          <w:sz w:val="22"/>
          <w:szCs w:val="22"/>
        </w:rPr>
        <w:t>Editor</w:t>
      </w:r>
    </w:p>
    <w:p w14:paraId="262499FD" w14:textId="77777777" w:rsidR="006D5491" w:rsidRPr="00050924" w:rsidRDefault="006D5491" w:rsidP="00050924">
      <w:pPr>
        <w:tabs>
          <w:tab w:val="left" w:pos="-72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sz w:val="20"/>
          <w:szCs w:val="20"/>
          <w:lang w:val="en-AU"/>
        </w:rPr>
        <w:t xml:space="preserve">Eaton-Rye, J.J., B.C. Tripathy, and </w:t>
      </w:r>
      <w:r w:rsidRPr="00050924">
        <w:rPr>
          <w:b/>
          <w:sz w:val="20"/>
          <w:szCs w:val="20"/>
          <w:lang w:val="en-AU"/>
        </w:rPr>
        <w:t>T.D. Sharkey</w:t>
      </w:r>
      <w:r w:rsidRPr="00050924">
        <w:rPr>
          <w:sz w:val="20"/>
          <w:szCs w:val="20"/>
          <w:lang w:val="en-AU"/>
        </w:rPr>
        <w:t xml:space="preserve">, eds. </w:t>
      </w:r>
      <w:r w:rsidRPr="00050924">
        <w:rPr>
          <w:i/>
          <w:sz w:val="20"/>
          <w:szCs w:val="20"/>
        </w:rPr>
        <w:t>Photosynthesis: Plastid Biology, Energy Conversion and Carbon Assimilation,</w:t>
      </w:r>
      <w:r w:rsidRPr="00050924">
        <w:rPr>
          <w:sz w:val="20"/>
          <w:szCs w:val="20"/>
        </w:rPr>
        <w:t xml:space="preserve"> </w:t>
      </w:r>
      <w:r w:rsidRPr="00050924">
        <w:rPr>
          <w:b/>
          <w:sz w:val="20"/>
          <w:szCs w:val="20"/>
        </w:rPr>
        <w:t>Vol 34</w:t>
      </w:r>
      <w:r w:rsidRPr="00050924">
        <w:rPr>
          <w:sz w:val="20"/>
          <w:szCs w:val="20"/>
        </w:rPr>
        <w:t xml:space="preserve"> 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Academic Publications, Dordrecht, 2012</w:t>
      </w:r>
    </w:p>
    <w:p w14:paraId="653440EC" w14:textId="77777777" w:rsidR="006D5491" w:rsidRPr="00050924" w:rsidRDefault="006D5491" w:rsidP="00050924">
      <w:pPr>
        <w:tabs>
          <w:tab w:val="left" w:pos="-720"/>
        </w:tabs>
        <w:spacing w:line="276" w:lineRule="auto"/>
        <w:ind w:left="360" w:hanging="360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Leegood</w:t>
      </w:r>
      <w:proofErr w:type="spellEnd"/>
      <w:r w:rsidRPr="00050924">
        <w:rPr>
          <w:sz w:val="20"/>
          <w:szCs w:val="20"/>
        </w:rPr>
        <w:t xml:space="preserve">, R.C.,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, and S. von </w:t>
      </w:r>
      <w:proofErr w:type="spellStart"/>
      <w:r w:rsidRPr="00050924">
        <w:rPr>
          <w:sz w:val="20"/>
          <w:szCs w:val="20"/>
        </w:rPr>
        <w:t>Caemmerer</w:t>
      </w:r>
      <w:proofErr w:type="spellEnd"/>
      <w:r w:rsidRPr="00050924">
        <w:rPr>
          <w:sz w:val="20"/>
          <w:szCs w:val="20"/>
        </w:rPr>
        <w:t xml:space="preserve">, eds. </w:t>
      </w:r>
      <w:r w:rsidRPr="00050924">
        <w:rPr>
          <w:bCs/>
          <w:i/>
          <w:iCs/>
          <w:sz w:val="20"/>
          <w:szCs w:val="20"/>
        </w:rPr>
        <w:t>Physiology and Metabolism</w:t>
      </w:r>
      <w:r w:rsidRPr="00050924">
        <w:rPr>
          <w:sz w:val="20"/>
          <w:szCs w:val="20"/>
        </w:rPr>
        <w:t xml:space="preserve">, </w:t>
      </w:r>
      <w:r w:rsidRPr="00050924">
        <w:rPr>
          <w:b/>
          <w:sz w:val="20"/>
          <w:szCs w:val="20"/>
        </w:rPr>
        <w:t>Vol. 9</w:t>
      </w:r>
      <w:r w:rsidRPr="00050924">
        <w:rPr>
          <w:sz w:val="20"/>
          <w:szCs w:val="20"/>
        </w:rPr>
        <w:t xml:space="preserve"> of Advances in Photosynthesis, Govindjee, series ed. Kluwer Academic Publishers, Dordrecht, 2000</w:t>
      </w:r>
    </w:p>
    <w:p w14:paraId="20AB788D" w14:textId="77777777" w:rsidR="006D5491" w:rsidRPr="00050924" w:rsidRDefault="006D5491" w:rsidP="00050924">
      <w:pPr>
        <w:tabs>
          <w:tab w:val="left" w:pos="-720"/>
          <w:tab w:val="left" w:pos="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b/>
          <w:sz w:val="20"/>
          <w:szCs w:val="20"/>
        </w:rPr>
        <w:t>Sharkey, T.D</w:t>
      </w:r>
      <w:r w:rsidRPr="00050924">
        <w:rPr>
          <w:sz w:val="20"/>
          <w:szCs w:val="20"/>
        </w:rPr>
        <w:t xml:space="preserve">., E.A. Holland, H.A. Mooney, eds. </w:t>
      </w:r>
      <w:r w:rsidRPr="00050924">
        <w:rPr>
          <w:bCs/>
          <w:i/>
          <w:iCs/>
          <w:sz w:val="20"/>
          <w:szCs w:val="20"/>
        </w:rPr>
        <w:t>Trace Gas Emissions from Plants</w:t>
      </w:r>
      <w:r w:rsidRPr="00050924">
        <w:rPr>
          <w:sz w:val="20"/>
          <w:szCs w:val="20"/>
        </w:rPr>
        <w:t>, Academic Press, San Diego, 1991</w:t>
      </w:r>
    </w:p>
    <w:p w14:paraId="6D3C7264" w14:textId="77777777" w:rsidR="006D5491" w:rsidRPr="00050924" w:rsidRDefault="006D5491" w:rsidP="00050924">
      <w:pPr>
        <w:keepNext/>
        <w:tabs>
          <w:tab w:val="left" w:pos="-720"/>
        </w:tabs>
        <w:spacing w:line="276" w:lineRule="auto"/>
        <w:rPr>
          <w:b/>
          <w:i/>
          <w:iCs/>
          <w:sz w:val="16"/>
          <w:szCs w:val="21"/>
        </w:rPr>
      </w:pPr>
    </w:p>
    <w:p w14:paraId="42FD56DF" w14:textId="77777777" w:rsidR="009C68B3" w:rsidRPr="009C68B3" w:rsidRDefault="009C68B3" w:rsidP="00050924">
      <w:pPr>
        <w:keepNext/>
        <w:tabs>
          <w:tab w:val="left" w:pos="-720"/>
        </w:tabs>
        <w:spacing w:line="276" w:lineRule="auto"/>
        <w:ind w:left="360" w:hanging="360"/>
        <w:rPr>
          <w:b/>
          <w:sz w:val="22"/>
          <w:szCs w:val="22"/>
          <w:lang w:val="en-AU"/>
        </w:rPr>
      </w:pPr>
      <w:r w:rsidRPr="009C68B3">
        <w:rPr>
          <w:b/>
          <w:sz w:val="22"/>
          <w:szCs w:val="22"/>
          <w:lang w:val="en-AU"/>
        </w:rPr>
        <w:t>Series editor</w:t>
      </w:r>
    </w:p>
    <w:p w14:paraId="0BFA7C43" w14:textId="77777777" w:rsidR="00831259" w:rsidRPr="00050924" w:rsidRDefault="00831259" w:rsidP="00050924">
      <w:pPr>
        <w:keepNext/>
        <w:tabs>
          <w:tab w:val="left" w:pos="-720"/>
        </w:tabs>
        <w:spacing w:line="276" w:lineRule="auto"/>
        <w:ind w:left="360" w:hanging="360"/>
        <w:rPr>
          <w:b/>
          <w:sz w:val="20"/>
          <w:szCs w:val="20"/>
          <w:lang w:val="en-AU"/>
        </w:rPr>
      </w:pPr>
      <w:proofErr w:type="spellStart"/>
      <w:r w:rsidRPr="00050924">
        <w:rPr>
          <w:sz w:val="20"/>
          <w:szCs w:val="20"/>
          <w:lang w:val="en-AU"/>
        </w:rPr>
        <w:t>Tcherkez</w:t>
      </w:r>
      <w:proofErr w:type="spellEnd"/>
      <w:r w:rsidRPr="00050924">
        <w:rPr>
          <w:sz w:val="20"/>
          <w:szCs w:val="20"/>
          <w:lang w:val="en-AU"/>
        </w:rPr>
        <w:t xml:space="preserve">, G. </w:t>
      </w:r>
      <w:proofErr w:type="spellStart"/>
      <w:r w:rsidRPr="00050924">
        <w:rPr>
          <w:sz w:val="20"/>
          <w:szCs w:val="20"/>
          <w:lang w:val="en-AU"/>
        </w:rPr>
        <w:t>Ghashghaie</w:t>
      </w:r>
      <w:proofErr w:type="spellEnd"/>
      <w:r w:rsidRPr="00050924">
        <w:rPr>
          <w:sz w:val="20"/>
          <w:szCs w:val="20"/>
          <w:lang w:val="en-AU"/>
        </w:rPr>
        <w:t>, J. eds.</w:t>
      </w:r>
      <w:r w:rsidRPr="00050924">
        <w:rPr>
          <w:b/>
          <w:sz w:val="20"/>
          <w:szCs w:val="20"/>
          <w:lang w:val="en-AU"/>
        </w:rPr>
        <w:t xml:space="preserve"> </w:t>
      </w:r>
      <w:r w:rsidRPr="00050924">
        <w:rPr>
          <w:i/>
          <w:sz w:val="20"/>
          <w:szCs w:val="20"/>
          <w:lang w:val="en-AU"/>
        </w:rPr>
        <w:t>Plant Respiration: Metabolic Fluxes and Carbon Balance</w:t>
      </w:r>
      <w:r w:rsidRPr="00050924">
        <w:rPr>
          <w:sz w:val="20"/>
          <w:szCs w:val="20"/>
          <w:lang w:val="en-AU"/>
        </w:rPr>
        <w:t>,</w:t>
      </w:r>
      <w:r w:rsidRPr="00050924">
        <w:rPr>
          <w:b/>
          <w:sz w:val="20"/>
          <w:szCs w:val="20"/>
          <w:lang w:val="en-AU"/>
        </w:rPr>
        <w:t xml:space="preserve"> Vol 43</w:t>
      </w:r>
      <w:r w:rsidRPr="00050924">
        <w:rPr>
          <w:sz w:val="20"/>
          <w:szCs w:val="20"/>
        </w:rPr>
        <w:t xml:space="preserve"> 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International Publishing AG, Cham, Switzerland, 2018</w:t>
      </w:r>
    </w:p>
    <w:p w14:paraId="237DC240" w14:textId="77777777" w:rsidR="008526CB" w:rsidRPr="00050924" w:rsidRDefault="008526CB" w:rsidP="00050924">
      <w:pPr>
        <w:keepNext/>
        <w:tabs>
          <w:tab w:val="left" w:pos="-720"/>
        </w:tabs>
        <w:spacing w:line="276" w:lineRule="auto"/>
        <w:ind w:left="360" w:hanging="360"/>
        <w:rPr>
          <w:sz w:val="20"/>
          <w:szCs w:val="20"/>
          <w:lang w:val="en-AU"/>
        </w:rPr>
      </w:pPr>
      <w:proofErr w:type="spellStart"/>
      <w:r w:rsidRPr="00050924">
        <w:rPr>
          <w:sz w:val="20"/>
          <w:szCs w:val="20"/>
          <w:lang w:val="en-AU"/>
        </w:rPr>
        <w:t>Hikosaka</w:t>
      </w:r>
      <w:proofErr w:type="spellEnd"/>
      <w:r w:rsidRPr="00050924">
        <w:rPr>
          <w:sz w:val="20"/>
          <w:szCs w:val="20"/>
          <w:lang w:val="en-AU"/>
        </w:rPr>
        <w:t xml:space="preserve">, K. Niinemets, Ü. </w:t>
      </w:r>
      <w:proofErr w:type="spellStart"/>
      <w:r w:rsidRPr="00050924">
        <w:rPr>
          <w:sz w:val="20"/>
          <w:szCs w:val="20"/>
          <w:lang w:val="en-AU"/>
        </w:rPr>
        <w:t>Anten</w:t>
      </w:r>
      <w:proofErr w:type="spellEnd"/>
      <w:r w:rsidRPr="00050924">
        <w:rPr>
          <w:sz w:val="20"/>
          <w:szCs w:val="20"/>
          <w:lang w:val="en-AU"/>
        </w:rPr>
        <w:t>, N.P.R. eds.</w:t>
      </w:r>
      <w:r w:rsidRPr="00050924">
        <w:rPr>
          <w:i/>
          <w:sz w:val="20"/>
          <w:szCs w:val="20"/>
          <w:lang w:val="en-AU"/>
        </w:rPr>
        <w:t xml:space="preserve"> Canopy Photosynthesis: From Basics to Applications,</w:t>
      </w:r>
      <w:r w:rsidRPr="00050924">
        <w:rPr>
          <w:b/>
          <w:sz w:val="20"/>
          <w:szCs w:val="20"/>
          <w:lang w:val="en-AU"/>
        </w:rPr>
        <w:t xml:space="preserve"> Vol 42</w:t>
      </w:r>
      <w:r w:rsidRPr="00050924">
        <w:rPr>
          <w:sz w:val="20"/>
          <w:szCs w:val="20"/>
        </w:rPr>
        <w:t xml:space="preserve"> 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Academic Publications, Dordrecht, 2016</w:t>
      </w:r>
    </w:p>
    <w:p w14:paraId="2A91D5A9" w14:textId="77777777" w:rsidR="009C68B3" w:rsidRPr="00050924" w:rsidRDefault="009C68B3" w:rsidP="00050924">
      <w:pPr>
        <w:tabs>
          <w:tab w:val="left" w:pos="-720"/>
        </w:tabs>
        <w:spacing w:line="276" w:lineRule="auto"/>
        <w:ind w:left="360" w:hanging="360"/>
        <w:rPr>
          <w:sz w:val="20"/>
          <w:szCs w:val="20"/>
          <w:lang w:val="en-AU"/>
        </w:rPr>
      </w:pPr>
      <w:r w:rsidRPr="00050924">
        <w:rPr>
          <w:sz w:val="20"/>
          <w:szCs w:val="20"/>
          <w:lang w:val="en-AU"/>
        </w:rPr>
        <w:t xml:space="preserve">Cramer, W.A. </w:t>
      </w:r>
      <w:proofErr w:type="spellStart"/>
      <w:r w:rsidRPr="00050924">
        <w:rPr>
          <w:sz w:val="20"/>
          <w:szCs w:val="20"/>
          <w:lang w:val="en-AU"/>
        </w:rPr>
        <w:t>Kallas</w:t>
      </w:r>
      <w:proofErr w:type="spellEnd"/>
      <w:r w:rsidRPr="00050924">
        <w:rPr>
          <w:sz w:val="20"/>
          <w:szCs w:val="20"/>
          <w:lang w:val="en-AU"/>
        </w:rPr>
        <w:t xml:space="preserve">, T. eds. </w:t>
      </w:r>
      <w:r w:rsidRPr="00050924">
        <w:rPr>
          <w:i/>
          <w:sz w:val="20"/>
          <w:szCs w:val="20"/>
          <w:lang w:val="en-AU"/>
        </w:rPr>
        <w:t xml:space="preserve">Cytochrome Complexes: Evolution, Structures, Energy Transduction, and </w:t>
      </w:r>
      <w:proofErr w:type="spellStart"/>
      <w:r w:rsidRPr="00050924">
        <w:rPr>
          <w:i/>
          <w:sz w:val="20"/>
          <w:szCs w:val="20"/>
          <w:lang w:val="en-AU"/>
        </w:rPr>
        <w:t>Signaling</w:t>
      </w:r>
      <w:proofErr w:type="spellEnd"/>
      <w:r w:rsidRPr="00050924">
        <w:rPr>
          <w:i/>
          <w:sz w:val="20"/>
          <w:szCs w:val="20"/>
          <w:lang w:val="en-AU"/>
        </w:rPr>
        <w:t xml:space="preserve">, </w:t>
      </w:r>
      <w:r w:rsidRPr="00050924">
        <w:rPr>
          <w:b/>
          <w:sz w:val="20"/>
          <w:szCs w:val="20"/>
          <w:lang w:val="en-AU"/>
        </w:rPr>
        <w:t>Vol 41</w:t>
      </w:r>
      <w:r w:rsidRPr="00050924">
        <w:rPr>
          <w:i/>
          <w:sz w:val="20"/>
          <w:szCs w:val="20"/>
          <w:lang w:val="en-AU"/>
        </w:rPr>
        <w:t xml:space="preserve"> </w:t>
      </w:r>
      <w:r w:rsidRPr="00050924">
        <w:rPr>
          <w:sz w:val="20"/>
          <w:szCs w:val="20"/>
        </w:rPr>
        <w:t xml:space="preserve">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Academic Publications, Dordrecht, 2016</w:t>
      </w:r>
    </w:p>
    <w:p w14:paraId="37BE8804" w14:textId="77777777" w:rsidR="00DE18A5" w:rsidRPr="00050924" w:rsidRDefault="00DE18A5" w:rsidP="00050924">
      <w:pPr>
        <w:tabs>
          <w:tab w:val="left" w:pos="-720"/>
        </w:tabs>
        <w:spacing w:line="276" w:lineRule="auto"/>
        <w:ind w:left="360" w:hanging="360"/>
        <w:rPr>
          <w:sz w:val="20"/>
          <w:szCs w:val="20"/>
          <w:lang w:val="en-AU"/>
        </w:rPr>
      </w:pPr>
      <w:proofErr w:type="spellStart"/>
      <w:r w:rsidRPr="00050924">
        <w:rPr>
          <w:sz w:val="20"/>
          <w:szCs w:val="20"/>
          <w:lang w:val="en-AU"/>
        </w:rPr>
        <w:t>Demmig</w:t>
      </w:r>
      <w:proofErr w:type="spellEnd"/>
      <w:r w:rsidRPr="00050924">
        <w:rPr>
          <w:sz w:val="20"/>
          <w:szCs w:val="20"/>
          <w:lang w:val="en-AU"/>
        </w:rPr>
        <w:t xml:space="preserve">-Adams, B., Garab, G., Adams III, W., Govindjee eds. </w:t>
      </w:r>
      <w:r w:rsidRPr="00050924">
        <w:rPr>
          <w:i/>
          <w:sz w:val="20"/>
          <w:szCs w:val="20"/>
          <w:lang w:val="en-AU"/>
        </w:rPr>
        <w:t>Non-Photochemical Quenching and Energy Dissipation in Plants, Algae and Cyanobacteria,</w:t>
      </w:r>
      <w:r w:rsidRPr="00050924">
        <w:rPr>
          <w:b/>
          <w:sz w:val="20"/>
          <w:szCs w:val="20"/>
          <w:lang w:val="en-AU"/>
        </w:rPr>
        <w:t xml:space="preserve"> Vol 40</w:t>
      </w:r>
      <w:r w:rsidRPr="00050924">
        <w:rPr>
          <w:sz w:val="20"/>
          <w:szCs w:val="20"/>
        </w:rPr>
        <w:t xml:space="preserve"> 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Academic Publications, Dordrecht, 2015</w:t>
      </w:r>
    </w:p>
    <w:p w14:paraId="2374D034" w14:textId="77777777" w:rsidR="00DE18A5" w:rsidRPr="00050924" w:rsidRDefault="00DE18A5" w:rsidP="00050924">
      <w:pPr>
        <w:tabs>
          <w:tab w:val="left" w:pos="-720"/>
        </w:tabs>
        <w:spacing w:line="276" w:lineRule="auto"/>
        <w:ind w:left="360" w:hanging="360"/>
        <w:rPr>
          <w:i/>
          <w:sz w:val="20"/>
          <w:szCs w:val="20"/>
        </w:rPr>
      </w:pPr>
      <w:r w:rsidRPr="00050924">
        <w:rPr>
          <w:sz w:val="20"/>
          <w:szCs w:val="20"/>
        </w:rPr>
        <w:t xml:space="preserve">Hohmann-Marriott, Martin F. ed. </w:t>
      </w:r>
      <w:r w:rsidRPr="00050924">
        <w:rPr>
          <w:i/>
          <w:sz w:val="20"/>
          <w:szCs w:val="20"/>
        </w:rPr>
        <w:t xml:space="preserve">The Structural Basis of Biological Energy Generation </w:t>
      </w:r>
      <w:r w:rsidRPr="00050924">
        <w:rPr>
          <w:b/>
          <w:sz w:val="20"/>
          <w:szCs w:val="20"/>
        </w:rPr>
        <w:t xml:space="preserve">Vol 39 </w:t>
      </w:r>
      <w:r w:rsidRPr="00050924">
        <w:rPr>
          <w:sz w:val="20"/>
          <w:szCs w:val="20"/>
        </w:rPr>
        <w:t xml:space="preserve">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Academic Publications, Dordrecht, 2014</w:t>
      </w:r>
    </w:p>
    <w:p w14:paraId="5364310F" w14:textId="77777777" w:rsidR="00DE18A5" w:rsidRPr="00050924" w:rsidRDefault="00DE18A5" w:rsidP="00050924">
      <w:pPr>
        <w:tabs>
          <w:tab w:val="left" w:pos="-720"/>
        </w:tabs>
        <w:spacing w:line="276" w:lineRule="auto"/>
        <w:ind w:left="360" w:hanging="360"/>
        <w:rPr>
          <w:sz w:val="20"/>
          <w:szCs w:val="20"/>
          <w:lang w:val="en-AU"/>
        </w:rPr>
      </w:pPr>
      <w:proofErr w:type="spellStart"/>
      <w:r w:rsidRPr="00050924">
        <w:rPr>
          <w:sz w:val="20"/>
          <w:szCs w:val="20"/>
          <w:lang w:val="en-AU"/>
        </w:rPr>
        <w:t>Zannoni</w:t>
      </w:r>
      <w:proofErr w:type="spellEnd"/>
      <w:r w:rsidRPr="00050924">
        <w:rPr>
          <w:sz w:val="20"/>
          <w:szCs w:val="20"/>
          <w:lang w:val="en-AU"/>
        </w:rPr>
        <w:t xml:space="preserve">, D. De </w:t>
      </w:r>
      <w:proofErr w:type="spellStart"/>
      <w:r w:rsidRPr="00050924">
        <w:rPr>
          <w:sz w:val="20"/>
          <w:szCs w:val="20"/>
          <w:lang w:val="en-AU"/>
        </w:rPr>
        <w:t>Phillipis</w:t>
      </w:r>
      <w:proofErr w:type="spellEnd"/>
      <w:r w:rsidRPr="00050924">
        <w:rPr>
          <w:sz w:val="20"/>
          <w:szCs w:val="20"/>
          <w:lang w:val="en-AU"/>
        </w:rPr>
        <w:t xml:space="preserve">, R. eds. </w:t>
      </w:r>
      <w:r w:rsidRPr="00050924">
        <w:rPr>
          <w:i/>
          <w:sz w:val="20"/>
          <w:szCs w:val="20"/>
        </w:rPr>
        <w:t xml:space="preserve">Microbial </w:t>
      </w:r>
      <w:proofErr w:type="spellStart"/>
      <w:r w:rsidRPr="00050924">
        <w:rPr>
          <w:i/>
          <w:sz w:val="20"/>
          <w:szCs w:val="20"/>
        </w:rPr>
        <w:t>BioEnergy</w:t>
      </w:r>
      <w:proofErr w:type="spellEnd"/>
      <w:r w:rsidRPr="00050924">
        <w:rPr>
          <w:i/>
          <w:sz w:val="20"/>
          <w:szCs w:val="20"/>
        </w:rPr>
        <w:t>: Hydrogen Production</w:t>
      </w:r>
      <w:r w:rsidRPr="00050924">
        <w:rPr>
          <w:sz w:val="20"/>
          <w:szCs w:val="20"/>
          <w:lang w:val="en-AU"/>
        </w:rPr>
        <w:t xml:space="preserve">, </w:t>
      </w:r>
      <w:r w:rsidRPr="00050924">
        <w:rPr>
          <w:b/>
          <w:sz w:val="20"/>
          <w:szCs w:val="20"/>
        </w:rPr>
        <w:t>Vol 38</w:t>
      </w:r>
      <w:r w:rsidRPr="00050924">
        <w:rPr>
          <w:sz w:val="20"/>
          <w:szCs w:val="20"/>
        </w:rPr>
        <w:t xml:space="preserve"> 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Academic Publications, Dordrecht, 2014</w:t>
      </w:r>
    </w:p>
    <w:p w14:paraId="45BAE1F1" w14:textId="77777777" w:rsidR="00DE18A5" w:rsidRPr="00050924" w:rsidRDefault="00DE18A5" w:rsidP="00050924">
      <w:pPr>
        <w:tabs>
          <w:tab w:val="left" w:pos="-720"/>
        </w:tabs>
        <w:spacing w:line="276" w:lineRule="auto"/>
        <w:ind w:left="360" w:hanging="360"/>
        <w:rPr>
          <w:sz w:val="20"/>
          <w:szCs w:val="20"/>
          <w:lang w:val="en-AU"/>
        </w:rPr>
      </w:pPr>
      <w:r w:rsidRPr="00050924">
        <w:rPr>
          <w:sz w:val="20"/>
          <w:szCs w:val="20"/>
          <w:lang w:val="en-AU"/>
        </w:rPr>
        <w:t xml:space="preserve">Hanson, D.T. Rice, S.K. eds. </w:t>
      </w:r>
      <w:r w:rsidRPr="00050924">
        <w:rPr>
          <w:i/>
          <w:sz w:val="20"/>
          <w:szCs w:val="20"/>
        </w:rPr>
        <w:t>Photosynthesis in Bryophytes and Early Land Plants</w:t>
      </w:r>
      <w:r w:rsidRPr="00050924">
        <w:rPr>
          <w:sz w:val="20"/>
          <w:szCs w:val="20"/>
          <w:lang w:val="en-AU"/>
        </w:rPr>
        <w:t xml:space="preserve">, </w:t>
      </w:r>
      <w:r w:rsidRPr="00050924">
        <w:rPr>
          <w:b/>
          <w:sz w:val="20"/>
          <w:szCs w:val="20"/>
        </w:rPr>
        <w:t>Vol 37</w:t>
      </w:r>
      <w:r w:rsidRPr="00050924">
        <w:rPr>
          <w:sz w:val="20"/>
          <w:szCs w:val="20"/>
        </w:rPr>
        <w:t xml:space="preserve"> 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Academic Publications, Dordrecht, 2014</w:t>
      </w:r>
    </w:p>
    <w:p w14:paraId="2D7ABE0F" w14:textId="77777777" w:rsidR="00DE18A5" w:rsidRPr="00050924" w:rsidRDefault="00DE18A5" w:rsidP="00050924">
      <w:pPr>
        <w:tabs>
          <w:tab w:val="left" w:pos="-720"/>
        </w:tabs>
        <w:spacing w:line="276" w:lineRule="auto"/>
        <w:ind w:left="360" w:hanging="360"/>
        <w:rPr>
          <w:i/>
          <w:sz w:val="20"/>
          <w:szCs w:val="20"/>
        </w:rPr>
      </w:pPr>
      <w:r w:rsidRPr="00050924">
        <w:rPr>
          <w:sz w:val="20"/>
          <w:szCs w:val="20"/>
          <w:lang w:val="en-AU"/>
        </w:rPr>
        <w:t xml:space="preserve">Biswal, B., </w:t>
      </w:r>
      <w:proofErr w:type="spellStart"/>
      <w:r w:rsidRPr="00050924">
        <w:rPr>
          <w:sz w:val="20"/>
          <w:szCs w:val="20"/>
          <w:lang w:val="en-AU"/>
        </w:rPr>
        <w:t>Krupinska</w:t>
      </w:r>
      <w:proofErr w:type="spellEnd"/>
      <w:r w:rsidRPr="00050924">
        <w:rPr>
          <w:sz w:val="20"/>
          <w:szCs w:val="20"/>
          <w:lang w:val="en-AU"/>
        </w:rPr>
        <w:t xml:space="preserve">, K., Biswal, U.C. eds. </w:t>
      </w:r>
      <w:r w:rsidRPr="00050924">
        <w:rPr>
          <w:i/>
          <w:sz w:val="20"/>
          <w:szCs w:val="20"/>
        </w:rPr>
        <w:t>Plastid Development in Leaves during Growth and Senescence</w:t>
      </w:r>
      <w:r w:rsidRPr="00050924">
        <w:rPr>
          <w:sz w:val="20"/>
          <w:szCs w:val="20"/>
          <w:lang w:val="en-AU"/>
        </w:rPr>
        <w:t xml:space="preserve">, </w:t>
      </w:r>
      <w:r w:rsidRPr="00050924">
        <w:rPr>
          <w:b/>
          <w:sz w:val="20"/>
          <w:szCs w:val="20"/>
        </w:rPr>
        <w:t>Vol 36</w:t>
      </w:r>
      <w:r w:rsidRPr="00050924">
        <w:rPr>
          <w:sz w:val="20"/>
          <w:szCs w:val="20"/>
        </w:rPr>
        <w:t xml:space="preserve"> 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Academic Publications, Dordrecht, 2013</w:t>
      </w:r>
    </w:p>
    <w:p w14:paraId="58DA0151" w14:textId="77777777" w:rsidR="00DE18A5" w:rsidRPr="00050924" w:rsidRDefault="00DE18A5" w:rsidP="00050924">
      <w:pPr>
        <w:tabs>
          <w:tab w:val="left" w:pos="-720"/>
        </w:tabs>
        <w:spacing w:line="276" w:lineRule="auto"/>
        <w:ind w:left="360" w:hanging="360"/>
        <w:rPr>
          <w:sz w:val="20"/>
          <w:szCs w:val="20"/>
          <w:lang w:val="en-AU"/>
        </w:rPr>
      </w:pPr>
      <w:r w:rsidRPr="00050924">
        <w:rPr>
          <w:sz w:val="20"/>
          <w:szCs w:val="20"/>
          <w:lang w:val="en-AU"/>
        </w:rPr>
        <w:t xml:space="preserve">Bock, </w:t>
      </w:r>
      <w:proofErr w:type="gramStart"/>
      <w:r w:rsidRPr="00050924">
        <w:rPr>
          <w:sz w:val="20"/>
          <w:szCs w:val="20"/>
          <w:lang w:val="en-AU"/>
        </w:rPr>
        <w:t>R.</w:t>
      </w:r>
      <w:proofErr w:type="gramEnd"/>
      <w:r w:rsidRPr="00050924">
        <w:rPr>
          <w:sz w:val="20"/>
          <w:szCs w:val="20"/>
          <w:lang w:val="en-AU"/>
        </w:rPr>
        <w:t xml:space="preserve"> and V. Knoop eds. </w:t>
      </w:r>
      <w:r w:rsidRPr="00050924">
        <w:rPr>
          <w:i/>
          <w:sz w:val="20"/>
          <w:szCs w:val="20"/>
          <w:lang w:val="en-AU"/>
        </w:rPr>
        <w:t>Genomics of Chloroplasts and Mitochondria</w:t>
      </w:r>
      <w:r w:rsidRPr="00050924">
        <w:rPr>
          <w:sz w:val="20"/>
          <w:szCs w:val="20"/>
          <w:lang w:val="en-AU"/>
        </w:rPr>
        <w:t xml:space="preserve">, </w:t>
      </w:r>
      <w:r w:rsidRPr="00050924">
        <w:rPr>
          <w:b/>
          <w:sz w:val="20"/>
          <w:szCs w:val="20"/>
        </w:rPr>
        <w:t>Vol 35</w:t>
      </w:r>
      <w:r w:rsidRPr="00050924">
        <w:rPr>
          <w:sz w:val="20"/>
          <w:szCs w:val="20"/>
        </w:rPr>
        <w:t xml:space="preserve"> 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Academic Publications, Dordrecht, 2013</w:t>
      </w:r>
    </w:p>
    <w:p w14:paraId="3E715F49" w14:textId="77777777" w:rsidR="00DE18A5" w:rsidRPr="00050924" w:rsidRDefault="00DE18A5" w:rsidP="00050924">
      <w:pPr>
        <w:tabs>
          <w:tab w:val="left" w:pos="-720"/>
        </w:tabs>
        <w:spacing w:line="276" w:lineRule="auto"/>
        <w:ind w:left="360" w:hanging="360"/>
        <w:rPr>
          <w:sz w:val="20"/>
          <w:szCs w:val="20"/>
          <w:lang w:val="en-AU"/>
        </w:rPr>
      </w:pPr>
      <w:r w:rsidRPr="00050924">
        <w:rPr>
          <w:sz w:val="20"/>
          <w:szCs w:val="20"/>
          <w:lang w:val="en-AU"/>
        </w:rPr>
        <w:t xml:space="preserve">Eaton-Rye, J.J., B.C. Tripathy, and </w:t>
      </w:r>
      <w:r w:rsidRPr="00050924">
        <w:rPr>
          <w:b/>
          <w:sz w:val="20"/>
          <w:szCs w:val="20"/>
          <w:lang w:val="en-AU"/>
        </w:rPr>
        <w:t>T.D. Sharkey</w:t>
      </w:r>
      <w:r w:rsidRPr="00050924">
        <w:rPr>
          <w:sz w:val="20"/>
          <w:szCs w:val="20"/>
          <w:lang w:val="en-AU"/>
        </w:rPr>
        <w:t xml:space="preserve">, eds. </w:t>
      </w:r>
      <w:r w:rsidRPr="00050924">
        <w:rPr>
          <w:i/>
          <w:sz w:val="20"/>
          <w:szCs w:val="20"/>
        </w:rPr>
        <w:t>Photosynthesis: Plastid Biology, Energy Conversion and Carbon Assimilation,</w:t>
      </w:r>
      <w:r w:rsidRPr="00050924">
        <w:rPr>
          <w:sz w:val="20"/>
          <w:szCs w:val="20"/>
        </w:rPr>
        <w:t xml:space="preserve"> </w:t>
      </w:r>
      <w:r w:rsidRPr="00050924">
        <w:rPr>
          <w:b/>
          <w:sz w:val="20"/>
          <w:szCs w:val="20"/>
        </w:rPr>
        <w:t>Vol 34</w:t>
      </w:r>
      <w:r w:rsidRPr="00050924">
        <w:rPr>
          <w:sz w:val="20"/>
          <w:szCs w:val="20"/>
        </w:rPr>
        <w:t xml:space="preserve"> 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Academic Publications, Dordrecht, 2012</w:t>
      </w:r>
    </w:p>
    <w:p w14:paraId="1E614BB6" w14:textId="77777777" w:rsidR="00DE18A5" w:rsidRPr="00050924" w:rsidRDefault="00DE18A5" w:rsidP="00050924">
      <w:pPr>
        <w:tabs>
          <w:tab w:val="left" w:pos="-720"/>
        </w:tabs>
        <w:spacing w:line="276" w:lineRule="auto"/>
        <w:ind w:left="360" w:hanging="360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Burnap</w:t>
      </w:r>
      <w:proofErr w:type="spellEnd"/>
      <w:r w:rsidRPr="00050924">
        <w:rPr>
          <w:sz w:val="20"/>
          <w:szCs w:val="20"/>
        </w:rPr>
        <w:t xml:space="preserve">, R.L., W.F.J. </w:t>
      </w:r>
      <w:proofErr w:type="spellStart"/>
      <w:r w:rsidRPr="00050924">
        <w:rPr>
          <w:sz w:val="20"/>
          <w:szCs w:val="20"/>
        </w:rPr>
        <w:t>Vermaas</w:t>
      </w:r>
      <w:proofErr w:type="spellEnd"/>
      <w:r w:rsidRPr="00050924">
        <w:rPr>
          <w:sz w:val="20"/>
          <w:szCs w:val="20"/>
        </w:rPr>
        <w:t xml:space="preserve">, eds. </w:t>
      </w:r>
      <w:r w:rsidRPr="00050924">
        <w:rPr>
          <w:i/>
          <w:sz w:val="20"/>
          <w:szCs w:val="20"/>
        </w:rPr>
        <w:t xml:space="preserve">Functional Genomics and Evolution of Photosynthetic Systems, </w:t>
      </w:r>
      <w:r w:rsidRPr="00050924">
        <w:rPr>
          <w:b/>
          <w:sz w:val="20"/>
          <w:szCs w:val="20"/>
        </w:rPr>
        <w:t>Vol 33</w:t>
      </w:r>
      <w:r w:rsidRPr="00050924">
        <w:rPr>
          <w:sz w:val="20"/>
          <w:szCs w:val="20"/>
        </w:rPr>
        <w:t xml:space="preserve"> 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Academic Publications, Dordrecht, 2012</w:t>
      </w:r>
    </w:p>
    <w:p w14:paraId="15A256F1" w14:textId="77777777" w:rsidR="00DE18A5" w:rsidRPr="00050924" w:rsidRDefault="00DE18A5" w:rsidP="00050924">
      <w:pPr>
        <w:tabs>
          <w:tab w:val="left" w:pos="-720"/>
        </w:tabs>
        <w:spacing w:line="276" w:lineRule="auto"/>
        <w:ind w:left="360" w:hanging="360"/>
        <w:rPr>
          <w:sz w:val="20"/>
          <w:szCs w:val="20"/>
        </w:rPr>
      </w:pPr>
      <w:r w:rsidRPr="00050924">
        <w:rPr>
          <w:sz w:val="20"/>
          <w:szCs w:val="20"/>
        </w:rPr>
        <w:t xml:space="preserve">Raghavendra, A.S., R.F. Sage eds. </w:t>
      </w:r>
      <w:r w:rsidRPr="00050924">
        <w:rPr>
          <w:i/>
          <w:sz w:val="20"/>
          <w:szCs w:val="20"/>
        </w:rPr>
        <w:t>C</w:t>
      </w:r>
      <w:r w:rsidRPr="00050924">
        <w:rPr>
          <w:i/>
          <w:sz w:val="20"/>
          <w:szCs w:val="20"/>
          <w:vertAlign w:val="subscript"/>
        </w:rPr>
        <w:t>4</w:t>
      </w:r>
      <w:r w:rsidRPr="00050924">
        <w:rPr>
          <w:i/>
          <w:sz w:val="20"/>
          <w:szCs w:val="20"/>
        </w:rPr>
        <w:t xml:space="preserve"> Photosynthesis and related CO</w:t>
      </w:r>
      <w:r w:rsidRPr="00050924">
        <w:rPr>
          <w:i/>
          <w:sz w:val="20"/>
          <w:szCs w:val="20"/>
          <w:vertAlign w:val="subscript"/>
        </w:rPr>
        <w:t>2</w:t>
      </w:r>
      <w:r w:rsidRPr="00050924">
        <w:rPr>
          <w:i/>
          <w:sz w:val="20"/>
          <w:szCs w:val="20"/>
        </w:rPr>
        <w:t xml:space="preserve"> Concentrating Mechanisms</w:t>
      </w:r>
      <w:r w:rsidRPr="00050924">
        <w:rPr>
          <w:sz w:val="20"/>
          <w:szCs w:val="20"/>
        </w:rPr>
        <w:t xml:space="preserve">, </w:t>
      </w:r>
      <w:r w:rsidRPr="00050924">
        <w:rPr>
          <w:b/>
          <w:sz w:val="20"/>
          <w:szCs w:val="20"/>
        </w:rPr>
        <w:t>Vol 32</w:t>
      </w:r>
      <w:r w:rsidRPr="00050924">
        <w:rPr>
          <w:sz w:val="20"/>
          <w:szCs w:val="20"/>
        </w:rPr>
        <w:t xml:space="preserve"> 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Academic Publications, Dordrecht, 2011</w:t>
      </w:r>
    </w:p>
    <w:p w14:paraId="0FEE1C84" w14:textId="77777777" w:rsidR="00DE18A5" w:rsidRPr="00050924" w:rsidRDefault="00DE18A5" w:rsidP="00050924">
      <w:pPr>
        <w:keepLines/>
        <w:tabs>
          <w:tab w:val="left" w:pos="-720"/>
        </w:tabs>
        <w:spacing w:line="276" w:lineRule="auto"/>
        <w:ind w:left="360" w:hanging="360"/>
        <w:rPr>
          <w:sz w:val="20"/>
          <w:szCs w:val="20"/>
        </w:rPr>
      </w:pPr>
      <w:proofErr w:type="spellStart"/>
      <w:r w:rsidRPr="00050924">
        <w:rPr>
          <w:sz w:val="20"/>
          <w:szCs w:val="20"/>
        </w:rPr>
        <w:t>Rebeiz</w:t>
      </w:r>
      <w:proofErr w:type="spellEnd"/>
      <w:r w:rsidRPr="00050924">
        <w:rPr>
          <w:sz w:val="20"/>
          <w:szCs w:val="20"/>
        </w:rPr>
        <w:t xml:space="preserve">, C.A., C. Benning, H.J. </w:t>
      </w:r>
      <w:proofErr w:type="spellStart"/>
      <w:r w:rsidRPr="00050924">
        <w:rPr>
          <w:sz w:val="20"/>
          <w:szCs w:val="20"/>
        </w:rPr>
        <w:t>Bohnert</w:t>
      </w:r>
      <w:proofErr w:type="spellEnd"/>
      <w:r w:rsidRPr="00050924">
        <w:rPr>
          <w:sz w:val="20"/>
          <w:szCs w:val="20"/>
        </w:rPr>
        <w:t xml:space="preserve">, H. </w:t>
      </w:r>
      <w:proofErr w:type="spellStart"/>
      <w:r w:rsidRPr="00050924">
        <w:rPr>
          <w:sz w:val="20"/>
          <w:szCs w:val="20"/>
        </w:rPr>
        <w:t>Daniell</w:t>
      </w:r>
      <w:proofErr w:type="spellEnd"/>
      <w:r w:rsidRPr="00050924">
        <w:rPr>
          <w:sz w:val="20"/>
          <w:szCs w:val="20"/>
        </w:rPr>
        <w:t xml:space="preserve">, J.K.  </w:t>
      </w:r>
      <w:proofErr w:type="spellStart"/>
      <w:r w:rsidRPr="00050924">
        <w:rPr>
          <w:sz w:val="20"/>
          <w:szCs w:val="20"/>
          <w:lang w:val="de-DE"/>
        </w:rPr>
        <w:t>Hoober</w:t>
      </w:r>
      <w:proofErr w:type="spellEnd"/>
      <w:r w:rsidRPr="00050924">
        <w:rPr>
          <w:sz w:val="20"/>
          <w:szCs w:val="20"/>
          <w:lang w:val="de-DE"/>
        </w:rPr>
        <w:t xml:space="preserve">, H.K. Lichtenthaler, A.R. </w:t>
      </w:r>
      <w:proofErr w:type="spellStart"/>
      <w:r w:rsidRPr="00050924">
        <w:rPr>
          <w:sz w:val="20"/>
          <w:szCs w:val="20"/>
          <w:lang w:val="de-DE"/>
        </w:rPr>
        <w:t>Portis</w:t>
      </w:r>
      <w:proofErr w:type="spellEnd"/>
      <w:r w:rsidRPr="00050924">
        <w:rPr>
          <w:sz w:val="20"/>
          <w:szCs w:val="20"/>
          <w:lang w:val="de-DE"/>
        </w:rPr>
        <w:t xml:space="preserve">, B.C.  </w:t>
      </w:r>
      <w:proofErr w:type="gramStart"/>
      <w:r w:rsidRPr="00050924">
        <w:rPr>
          <w:sz w:val="20"/>
          <w:szCs w:val="20"/>
        </w:rPr>
        <w:t>Tripathy,  eds.</w:t>
      </w:r>
      <w:proofErr w:type="gramEnd"/>
      <w:r w:rsidRPr="00050924">
        <w:rPr>
          <w:sz w:val="20"/>
          <w:szCs w:val="20"/>
        </w:rPr>
        <w:t xml:space="preserve"> </w:t>
      </w:r>
      <w:r w:rsidRPr="00050924">
        <w:rPr>
          <w:i/>
          <w:sz w:val="20"/>
          <w:szCs w:val="20"/>
        </w:rPr>
        <w:t>The Chloroplast Basics and Applications</w:t>
      </w:r>
      <w:r w:rsidRPr="00050924">
        <w:rPr>
          <w:sz w:val="20"/>
          <w:szCs w:val="20"/>
        </w:rPr>
        <w:t xml:space="preserve">, </w:t>
      </w:r>
      <w:r w:rsidRPr="00050924">
        <w:rPr>
          <w:b/>
          <w:sz w:val="20"/>
          <w:szCs w:val="20"/>
        </w:rPr>
        <w:t>Vol 31</w:t>
      </w:r>
      <w:r w:rsidRPr="00050924">
        <w:rPr>
          <w:sz w:val="20"/>
          <w:szCs w:val="20"/>
        </w:rPr>
        <w:t xml:space="preserve"> of Advances in Photosynthesis and Respiration, Govindjee and </w:t>
      </w:r>
      <w:r w:rsidRPr="00050924">
        <w:rPr>
          <w:b/>
          <w:sz w:val="20"/>
          <w:szCs w:val="20"/>
        </w:rPr>
        <w:t>T.D. Sharkey</w:t>
      </w:r>
      <w:r w:rsidRPr="00050924">
        <w:rPr>
          <w:sz w:val="20"/>
          <w:szCs w:val="20"/>
        </w:rPr>
        <w:t xml:space="preserve"> Series eds. </w:t>
      </w:r>
      <w:r w:rsidRPr="00050924">
        <w:rPr>
          <w:sz w:val="20"/>
          <w:szCs w:val="20"/>
          <w:lang w:val="en-AU"/>
        </w:rPr>
        <w:t>Springer Academic Publications, Dordrecht, 2010</w:t>
      </w:r>
    </w:p>
    <w:p w14:paraId="3CC8B9F0" w14:textId="77777777" w:rsidR="001841F2" w:rsidRDefault="009F20D9" w:rsidP="00050924">
      <w:pPr>
        <w:keepNext/>
        <w:tabs>
          <w:tab w:val="left" w:pos="-720"/>
        </w:tabs>
        <w:spacing w:line="276" w:lineRule="auto"/>
        <w:rPr>
          <w:sz w:val="22"/>
          <w:szCs w:val="22"/>
        </w:rPr>
      </w:pPr>
      <w:r w:rsidRPr="001841F2">
        <w:rPr>
          <w:b/>
          <w:bCs/>
          <w:smallCaps/>
          <w:sz w:val="26"/>
          <w:szCs w:val="26"/>
        </w:rPr>
        <w:lastRenderedPageBreak/>
        <w:t>Seminars and Presentations</w:t>
      </w:r>
      <w:r w:rsidRPr="00CB2985">
        <w:rPr>
          <w:sz w:val="22"/>
          <w:szCs w:val="22"/>
        </w:rPr>
        <w:t xml:space="preserve"> (</w:t>
      </w:r>
      <w:r w:rsidR="008C68F1">
        <w:rPr>
          <w:sz w:val="22"/>
          <w:szCs w:val="22"/>
        </w:rPr>
        <w:t>last 10 years</w:t>
      </w:r>
      <w:r w:rsidRPr="00CB2985">
        <w:rPr>
          <w:sz w:val="22"/>
          <w:szCs w:val="22"/>
        </w:rPr>
        <w:t xml:space="preserve">) </w:t>
      </w:r>
    </w:p>
    <w:p w14:paraId="629119E7" w14:textId="1AE5E556" w:rsidR="00B33C5D" w:rsidRDefault="00B33C5D" w:rsidP="00B33C5D">
      <w:pPr>
        <w:keepNext/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8/23</w:t>
      </w:r>
      <w:r>
        <w:rPr>
          <w:sz w:val="20"/>
          <w:szCs w:val="20"/>
        </w:rPr>
        <w:tab/>
        <w:t>“</w:t>
      </w:r>
      <w:r w:rsidRPr="00B33C5D">
        <w:rPr>
          <w:sz w:val="20"/>
          <w:szCs w:val="20"/>
        </w:rPr>
        <w:t>Regulatory mechanisms of the methyl erythritol pathway discovered during isoprene research</w:t>
      </w:r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Terpnet</w:t>
      </w:r>
      <w:proofErr w:type="spellEnd"/>
      <w:r>
        <w:rPr>
          <w:sz w:val="20"/>
          <w:szCs w:val="20"/>
        </w:rPr>
        <w:t>, Davis California</w:t>
      </w:r>
    </w:p>
    <w:p w14:paraId="37CE505B" w14:textId="33E13A94" w:rsidR="00B33C5D" w:rsidRDefault="00B33C5D" w:rsidP="00B33C5D">
      <w:pPr>
        <w:keepNext/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7/23</w:t>
      </w:r>
      <w:r>
        <w:rPr>
          <w:sz w:val="20"/>
          <w:szCs w:val="20"/>
        </w:rPr>
        <w:tab/>
        <w:t>“C</w:t>
      </w:r>
      <w:r w:rsidRPr="00B33C5D">
        <w:rPr>
          <w:sz w:val="20"/>
          <w:szCs w:val="20"/>
        </w:rPr>
        <w:t>ytosolic carbon metabolism pathways that support the Calvin-Benson-</w:t>
      </w:r>
      <w:proofErr w:type="spellStart"/>
      <w:r w:rsidRPr="00B33C5D">
        <w:rPr>
          <w:sz w:val="20"/>
          <w:szCs w:val="20"/>
        </w:rPr>
        <w:t>Bassham</w:t>
      </w:r>
      <w:proofErr w:type="spellEnd"/>
      <w:r w:rsidRPr="00B33C5D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B33C5D">
        <w:rPr>
          <w:sz w:val="20"/>
          <w:szCs w:val="20"/>
        </w:rPr>
        <w:t>ycle</w:t>
      </w:r>
      <w:r>
        <w:rPr>
          <w:sz w:val="20"/>
          <w:szCs w:val="20"/>
        </w:rPr>
        <w:t>” Plenary Speaker, 11</w:t>
      </w:r>
      <w:r w:rsidRPr="00B33C5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International Conference of Photosynthesis and Hydrogen Energy Research for Sustainability, Istanbul, Turkey</w:t>
      </w:r>
    </w:p>
    <w:p w14:paraId="44C6A3AB" w14:textId="6685D878" w:rsidR="00093E81" w:rsidRPr="00050924" w:rsidRDefault="00093E81" w:rsidP="00050924">
      <w:pPr>
        <w:keepNext/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</w:t>
      </w:r>
      <w:r w:rsidR="00CD4AD7" w:rsidRPr="00050924">
        <w:rPr>
          <w:sz w:val="20"/>
          <w:szCs w:val="20"/>
        </w:rPr>
        <w:t>7</w:t>
      </w:r>
      <w:r w:rsidRPr="00050924">
        <w:rPr>
          <w:sz w:val="20"/>
          <w:szCs w:val="20"/>
        </w:rPr>
        <w:t>/22</w:t>
      </w:r>
      <w:r w:rsidR="00CD4AD7" w:rsidRPr="00050924">
        <w:rPr>
          <w:sz w:val="20"/>
          <w:szCs w:val="20"/>
        </w:rPr>
        <w:tab/>
        <w:t>“Isoprene and the environment” Keynote speaker, Annual Meeting of the Phytochemical Society of North America, Virginia Tech, Blacksburg Virginia</w:t>
      </w:r>
    </w:p>
    <w:p w14:paraId="56CC253B" w14:textId="391BB293" w:rsidR="00604D2E" w:rsidRPr="00050924" w:rsidRDefault="00604D2E" w:rsidP="00050924">
      <w:pPr>
        <w:keepNext/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6/22</w:t>
      </w:r>
      <w:r w:rsidRPr="00050924">
        <w:rPr>
          <w:sz w:val="20"/>
          <w:szCs w:val="20"/>
        </w:rPr>
        <w:tab/>
        <w:t>Discussion leader Emerging</w:t>
      </w:r>
      <w:r w:rsidR="004261D6" w:rsidRPr="00050924">
        <w:rPr>
          <w:sz w:val="20"/>
          <w:szCs w:val="20"/>
        </w:rPr>
        <w:t xml:space="preserve"> Sources and Sinks, Gordon Research Conference on Biogenic Hydrocarbons and the Atmosphere, Oxnard California</w:t>
      </w:r>
    </w:p>
    <w:p w14:paraId="34239504" w14:textId="271CF7F6" w:rsidR="00604D2E" w:rsidRPr="00050924" w:rsidRDefault="00604D2E" w:rsidP="00050924">
      <w:pPr>
        <w:keepNext/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6/22</w:t>
      </w:r>
      <w:r w:rsidRPr="00050924">
        <w:rPr>
          <w:sz w:val="20"/>
          <w:szCs w:val="20"/>
        </w:rPr>
        <w:tab/>
      </w:r>
      <w:r w:rsidR="00093E81" w:rsidRPr="00050924">
        <w:rPr>
          <w:sz w:val="20"/>
          <w:szCs w:val="20"/>
        </w:rPr>
        <w:t xml:space="preserve"> </w:t>
      </w:r>
      <w:r w:rsidRPr="00050924">
        <w:rPr>
          <w:sz w:val="20"/>
          <w:szCs w:val="20"/>
        </w:rPr>
        <w:t>“Hydrocarbon Emissions from Plants: At the Interface of Biochemistry and Ecology” Presentation at the Research Experiences for Undergraduates Program Michigan State University</w:t>
      </w:r>
    </w:p>
    <w:p w14:paraId="04FA9CB9" w14:textId="3208FD31" w:rsidR="00093E81" w:rsidRPr="00050924" w:rsidRDefault="00604D2E" w:rsidP="00050924">
      <w:pPr>
        <w:keepNext/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</w:t>
      </w:r>
      <w:r w:rsidR="00093E81" w:rsidRPr="00050924">
        <w:rPr>
          <w:sz w:val="20"/>
          <w:szCs w:val="20"/>
        </w:rPr>
        <w:t>5/22</w:t>
      </w:r>
      <w:r w:rsidR="00CD4AD7" w:rsidRPr="00050924">
        <w:rPr>
          <w:sz w:val="20"/>
          <w:szCs w:val="20"/>
        </w:rPr>
        <w:tab/>
        <w:t>“Isoprene signaling and plant resilience to climate change”, Interdisciplinary Plant Group Symposium, University of Missouri</w:t>
      </w:r>
    </w:p>
    <w:p w14:paraId="2302B774" w14:textId="4A366A1A" w:rsidR="00093E81" w:rsidRPr="00050924" w:rsidRDefault="00093E81" w:rsidP="00050924">
      <w:pPr>
        <w:keepNext/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4/22</w:t>
      </w:r>
      <w:r w:rsidRPr="00050924">
        <w:rPr>
          <w:sz w:val="20"/>
          <w:szCs w:val="20"/>
        </w:rPr>
        <w:tab/>
        <w:t>“Isoprene signaling and plant resilience to climate change” Cornell School of Integrative Plant Science Plenary Seminar</w:t>
      </w:r>
    </w:p>
    <w:p w14:paraId="69088912" w14:textId="28FD9325" w:rsidR="00647938" w:rsidRPr="00050924" w:rsidRDefault="00647938" w:rsidP="00050924">
      <w:pPr>
        <w:keepNext/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3/21</w:t>
      </w:r>
      <w:r w:rsidRPr="00050924">
        <w:rPr>
          <w:sz w:val="20"/>
          <w:szCs w:val="20"/>
        </w:rPr>
        <w:tab/>
        <w:t>“Photosynthetic carbon metabolism: Roles of gluconeogenesis and pentose phosphate pathways”, 1 hr lecture, Istanbul University 18th Winter School</w:t>
      </w:r>
    </w:p>
    <w:p w14:paraId="422737DB" w14:textId="003E1717" w:rsidR="00E92B32" w:rsidRPr="00050924" w:rsidRDefault="00E92B32" w:rsidP="00050924">
      <w:pPr>
        <w:keepNext/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2/21</w:t>
      </w:r>
      <w:r w:rsidRPr="00050924">
        <w:rPr>
          <w:sz w:val="20"/>
          <w:szCs w:val="20"/>
        </w:rPr>
        <w:tab/>
        <w:t>“Shining light on the dark reactions of photosynthesis” Texas Tech University (by Zoom)</w:t>
      </w:r>
      <w:r w:rsidR="001841F2" w:rsidRPr="00050924">
        <w:rPr>
          <w:sz w:val="20"/>
          <w:szCs w:val="20"/>
        </w:rPr>
        <w:t xml:space="preserve"> </w:t>
      </w:r>
    </w:p>
    <w:p w14:paraId="7B91F8B0" w14:textId="5AD540E3" w:rsidR="001841F2" w:rsidRPr="00050924" w:rsidRDefault="001841F2" w:rsidP="00050924">
      <w:pPr>
        <w:keepNext/>
        <w:tabs>
          <w:tab w:val="left" w:pos="-720"/>
        </w:tabs>
        <w:spacing w:line="276" w:lineRule="auto"/>
        <w:ind w:left="720" w:hanging="720"/>
        <w:rPr>
          <w:sz w:val="20"/>
          <w:szCs w:val="20"/>
          <w:lang w:val="de-DE"/>
        </w:rPr>
      </w:pPr>
      <w:r w:rsidRPr="00050924">
        <w:rPr>
          <w:sz w:val="20"/>
          <w:szCs w:val="20"/>
        </w:rPr>
        <w:t>11/19</w:t>
      </w:r>
      <w:r w:rsidRPr="00050924">
        <w:rPr>
          <w:sz w:val="20"/>
          <w:szCs w:val="20"/>
        </w:rPr>
        <w:tab/>
        <w:t xml:space="preserve">“Will global climate change affect isoprene emission from plants?” </w:t>
      </w:r>
      <w:r w:rsidRPr="00050924">
        <w:rPr>
          <w:sz w:val="20"/>
          <w:szCs w:val="20"/>
          <w:lang w:val="de-DE"/>
        </w:rPr>
        <w:t>Institut für Bio- und Geowissenschaften, Jülich</w:t>
      </w:r>
    </w:p>
    <w:p w14:paraId="29FE633D" w14:textId="77777777" w:rsidR="001841F2" w:rsidRPr="00050924" w:rsidRDefault="001841F2" w:rsidP="00050924">
      <w:pPr>
        <w:keepNext/>
        <w:tabs>
          <w:tab w:val="left" w:pos="-720"/>
        </w:tabs>
        <w:spacing w:line="276" w:lineRule="auto"/>
        <w:ind w:left="720" w:hanging="720"/>
        <w:rPr>
          <w:sz w:val="20"/>
          <w:szCs w:val="20"/>
          <w:lang w:val="de-DE"/>
        </w:rPr>
      </w:pPr>
      <w:r w:rsidRPr="00050924">
        <w:rPr>
          <w:sz w:val="20"/>
          <w:szCs w:val="20"/>
          <w:lang w:val="de-DE"/>
        </w:rPr>
        <w:t xml:space="preserve"> 11/19</w:t>
      </w:r>
      <w:r w:rsidRPr="00050924">
        <w:rPr>
          <w:sz w:val="20"/>
          <w:szCs w:val="20"/>
          <w:lang w:val="de-DE"/>
        </w:rPr>
        <w:tab/>
        <w:t xml:space="preserve">“Will global </w:t>
      </w:r>
      <w:proofErr w:type="spellStart"/>
      <w:r w:rsidRPr="00050924">
        <w:rPr>
          <w:sz w:val="20"/>
          <w:szCs w:val="20"/>
          <w:lang w:val="de-DE"/>
        </w:rPr>
        <w:t>climate</w:t>
      </w:r>
      <w:proofErr w:type="spellEnd"/>
      <w:r w:rsidRPr="00050924">
        <w:rPr>
          <w:sz w:val="20"/>
          <w:szCs w:val="20"/>
          <w:lang w:val="de-DE"/>
        </w:rPr>
        <w:t xml:space="preserve"> </w:t>
      </w:r>
      <w:proofErr w:type="spellStart"/>
      <w:r w:rsidRPr="00050924">
        <w:rPr>
          <w:sz w:val="20"/>
          <w:szCs w:val="20"/>
          <w:lang w:val="de-DE"/>
        </w:rPr>
        <w:t>change</w:t>
      </w:r>
      <w:proofErr w:type="spellEnd"/>
      <w:r w:rsidRPr="00050924">
        <w:rPr>
          <w:sz w:val="20"/>
          <w:szCs w:val="20"/>
          <w:lang w:val="de-DE"/>
        </w:rPr>
        <w:t xml:space="preserve"> </w:t>
      </w:r>
      <w:proofErr w:type="spellStart"/>
      <w:r w:rsidRPr="00050924">
        <w:rPr>
          <w:sz w:val="20"/>
          <w:szCs w:val="20"/>
          <w:lang w:val="de-DE"/>
        </w:rPr>
        <w:t>affect</w:t>
      </w:r>
      <w:proofErr w:type="spellEnd"/>
      <w:r w:rsidRPr="00050924">
        <w:rPr>
          <w:sz w:val="20"/>
          <w:szCs w:val="20"/>
          <w:lang w:val="de-DE"/>
        </w:rPr>
        <w:t xml:space="preserve"> </w:t>
      </w:r>
      <w:proofErr w:type="spellStart"/>
      <w:r w:rsidRPr="00050924">
        <w:rPr>
          <w:sz w:val="20"/>
          <w:szCs w:val="20"/>
          <w:lang w:val="de-DE"/>
        </w:rPr>
        <w:t>isoprene</w:t>
      </w:r>
      <w:proofErr w:type="spellEnd"/>
      <w:r w:rsidRPr="00050924">
        <w:rPr>
          <w:sz w:val="20"/>
          <w:szCs w:val="20"/>
          <w:lang w:val="de-DE"/>
        </w:rPr>
        <w:t xml:space="preserve"> </w:t>
      </w:r>
      <w:proofErr w:type="spellStart"/>
      <w:r w:rsidRPr="00050924">
        <w:rPr>
          <w:sz w:val="20"/>
          <w:szCs w:val="20"/>
          <w:lang w:val="de-DE"/>
        </w:rPr>
        <w:t>emission</w:t>
      </w:r>
      <w:proofErr w:type="spellEnd"/>
      <w:r w:rsidRPr="00050924">
        <w:rPr>
          <w:sz w:val="20"/>
          <w:szCs w:val="20"/>
          <w:lang w:val="de-DE"/>
        </w:rPr>
        <w:t xml:space="preserve"> </w:t>
      </w:r>
      <w:proofErr w:type="spellStart"/>
      <w:r w:rsidRPr="00050924">
        <w:rPr>
          <w:sz w:val="20"/>
          <w:szCs w:val="20"/>
          <w:lang w:val="de-DE"/>
        </w:rPr>
        <w:t>from</w:t>
      </w:r>
      <w:proofErr w:type="spellEnd"/>
      <w:r w:rsidRPr="00050924">
        <w:rPr>
          <w:sz w:val="20"/>
          <w:szCs w:val="20"/>
          <w:lang w:val="de-DE"/>
        </w:rPr>
        <w:t xml:space="preserve"> plants?” Heinrich-Heine-Universität </w:t>
      </w:r>
      <w:proofErr w:type="spellStart"/>
      <w:r w:rsidRPr="00050924">
        <w:rPr>
          <w:sz w:val="20"/>
          <w:szCs w:val="20"/>
          <w:lang w:val="de-DE"/>
        </w:rPr>
        <w:t>Düssedorf</w:t>
      </w:r>
      <w:proofErr w:type="spellEnd"/>
    </w:p>
    <w:p w14:paraId="1F31D2D6" w14:textId="77777777" w:rsidR="001841F2" w:rsidRPr="00050924" w:rsidRDefault="001841F2" w:rsidP="00050924">
      <w:pPr>
        <w:keepNext/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  <w:lang w:val="de-DE"/>
        </w:rPr>
        <w:t xml:space="preserve"> 10/19</w:t>
      </w:r>
      <w:r w:rsidR="008910BF" w:rsidRPr="00050924">
        <w:rPr>
          <w:sz w:val="20"/>
          <w:szCs w:val="20"/>
          <w:lang w:val="de-DE"/>
        </w:rPr>
        <w:tab/>
        <w:t xml:space="preserve">“Will global </w:t>
      </w:r>
      <w:proofErr w:type="spellStart"/>
      <w:r w:rsidR="008910BF" w:rsidRPr="00050924">
        <w:rPr>
          <w:sz w:val="20"/>
          <w:szCs w:val="20"/>
          <w:lang w:val="de-DE"/>
        </w:rPr>
        <w:t>climate</w:t>
      </w:r>
      <w:proofErr w:type="spellEnd"/>
      <w:r w:rsidR="008910BF" w:rsidRPr="00050924">
        <w:rPr>
          <w:sz w:val="20"/>
          <w:szCs w:val="20"/>
          <w:lang w:val="de-DE"/>
        </w:rPr>
        <w:t xml:space="preserve"> </w:t>
      </w:r>
      <w:proofErr w:type="spellStart"/>
      <w:r w:rsidR="008910BF" w:rsidRPr="00050924">
        <w:rPr>
          <w:sz w:val="20"/>
          <w:szCs w:val="20"/>
          <w:lang w:val="de-DE"/>
        </w:rPr>
        <w:t>change</w:t>
      </w:r>
      <w:proofErr w:type="spellEnd"/>
      <w:r w:rsidR="008910BF" w:rsidRPr="00050924">
        <w:rPr>
          <w:sz w:val="20"/>
          <w:szCs w:val="20"/>
          <w:lang w:val="de-DE"/>
        </w:rPr>
        <w:t xml:space="preserve"> </w:t>
      </w:r>
      <w:proofErr w:type="spellStart"/>
      <w:r w:rsidR="008910BF" w:rsidRPr="00050924">
        <w:rPr>
          <w:sz w:val="20"/>
          <w:szCs w:val="20"/>
          <w:lang w:val="de-DE"/>
        </w:rPr>
        <w:t>affect</w:t>
      </w:r>
      <w:proofErr w:type="spellEnd"/>
      <w:r w:rsidR="008910BF" w:rsidRPr="00050924">
        <w:rPr>
          <w:sz w:val="20"/>
          <w:szCs w:val="20"/>
          <w:lang w:val="de-DE"/>
        </w:rPr>
        <w:t xml:space="preserve"> </w:t>
      </w:r>
      <w:proofErr w:type="spellStart"/>
      <w:r w:rsidR="008910BF" w:rsidRPr="00050924">
        <w:rPr>
          <w:sz w:val="20"/>
          <w:szCs w:val="20"/>
          <w:lang w:val="de-DE"/>
        </w:rPr>
        <w:t>isoprene</w:t>
      </w:r>
      <w:proofErr w:type="spellEnd"/>
      <w:r w:rsidR="008910BF" w:rsidRPr="00050924">
        <w:rPr>
          <w:sz w:val="20"/>
          <w:szCs w:val="20"/>
          <w:lang w:val="de-DE"/>
        </w:rPr>
        <w:t xml:space="preserve"> </w:t>
      </w:r>
      <w:proofErr w:type="spellStart"/>
      <w:r w:rsidR="008910BF" w:rsidRPr="00050924">
        <w:rPr>
          <w:sz w:val="20"/>
          <w:szCs w:val="20"/>
          <w:lang w:val="de-DE"/>
        </w:rPr>
        <w:t>emission</w:t>
      </w:r>
      <w:proofErr w:type="spellEnd"/>
      <w:r w:rsidR="008910BF" w:rsidRPr="00050924">
        <w:rPr>
          <w:sz w:val="20"/>
          <w:szCs w:val="20"/>
          <w:lang w:val="de-DE"/>
        </w:rPr>
        <w:t xml:space="preserve"> </w:t>
      </w:r>
      <w:proofErr w:type="spellStart"/>
      <w:r w:rsidR="008910BF" w:rsidRPr="00050924">
        <w:rPr>
          <w:sz w:val="20"/>
          <w:szCs w:val="20"/>
          <w:lang w:val="de-DE"/>
        </w:rPr>
        <w:t>from</w:t>
      </w:r>
      <w:proofErr w:type="spellEnd"/>
      <w:r w:rsidR="008910BF" w:rsidRPr="00050924">
        <w:rPr>
          <w:sz w:val="20"/>
          <w:szCs w:val="20"/>
          <w:lang w:val="de-DE"/>
        </w:rPr>
        <w:t xml:space="preserve"> plants? </w:t>
      </w:r>
      <w:r w:rsidR="008910BF" w:rsidRPr="00050924">
        <w:rPr>
          <w:sz w:val="20"/>
          <w:szCs w:val="20"/>
        </w:rPr>
        <w:t>Western University, London, Ontario</w:t>
      </w:r>
    </w:p>
    <w:p w14:paraId="55720DA5" w14:textId="48412DC1" w:rsidR="001841F2" w:rsidRPr="00050924" w:rsidRDefault="001841F2" w:rsidP="00050924">
      <w:pPr>
        <w:keepNext/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9/19</w:t>
      </w:r>
      <w:r w:rsidRPr="00050924">
        <w:rPr>
          <w:sz w:val="20"/>
          <w:szCs w:val="20"/>
        </w:rPr>
        <w:tab/>
        <w:t xml:space="preserve">“How will global climate change affect isoprene emission from plants?”, John Innes Centre, </w:t>
      </w:r>
      <w:r w:rsidR="00B143F8" w:rsidRPr="00050924">
        <w:rPr>
          <w:sz w:val="20"/>
          <w:szCs w:val="20"/>
        </w:rPr>
        <w:t>Norwich</w:t>
      </w:r>
    </w:p>
    <w:p w14:paraId="13824BBC" w14:textId="77777777" w:rsidR="001841F2" w:rsidRPr="00050924" w:rsidRDefault="001841F2" w:rsidP="00050924">
      <w:pPr>
        <w:keepNext/>
        <w:tabs>
          <w:tab w:val="left" w:pos="-720"/>
        </w:tabs>
        <w:spacing w:line="276" w:lineRule="auto"/>
        <w:rPr>
          <w:sz w:val="20"/>
          <w:szCs w:val="20"/>
        </w:rPr>
      </w:pPr>
      <w:r w:rsidRPr="00050924">
        <w:rPr>
          <w:sz w:val="20"/>
          <w:szCs w:val="20"/>
        </w:rPr>
        <w:t xml:space="preserve">  8/19</w:t>
      </w:r>
      <w:r w:rsidRPr="00050924">
        <w:rPr>
          <w:sz w:val="20"/>
          <w:szCs w:val="20"/>
        </w:rPr>
        <w:tab/>
        <w:t xml:space="preserve">“Isoprene emission affects growth-defense tradeoffs in plants” ASPB, San Jose </w:t>
      </w:r>
    </w:p>
    <w:p w14:paraId="08A02824" w14:textId="77777777" w:rsidR="00130790" w:rsidRPr="00050924" w:rsidRDefault="00130790" w:rsidP="00050924">
      <w:pPr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3/19</w:t>
      </w:r>
      <w:r w:rsidRPr="00050924">
        <w:rPr>
          <w:sz w:val="20"/>
          <w:szCs w:val="20"/>
        </w:rPr>
        <w:tab/>
        <w:t>“Recent Insights into the Calvin-Benson Cycle and Related Metabolism of Photosynthesis” Invited Seminar, Dept. Horticulture, MSU</w:t>
      </w:r>
    </w:p>
    <w:p w14:paraId="0330B371" w14:textId="77777777" w:rsidR="00784057" w:rsidRPr="00050924" w:rsidRDefault="00784057" w:rsidP="00050924">
      <w:pPr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9/18</w:t>
      </w:r>
      <w:r w:rsidRPr="00050924">
        <w:rPr>
          <w:sz w:val="20"/>
          <w:szCs w:val="20"/>
        </w:rPr>
        <w:tab/>
      </w:r>
      <w:r w:rsidR="007B08BB" w:rsidRPr="00050924">
        <w:rPr>
          <w:sz w:val="20"/>
          <w:szCs w:val="20"/>
        </w:rPr>
        <w:t>“</w:t>
      </w:r>
      <w:r w:rsidRPr="00050924">
        <w:rPr>
          <w:sz w:val="20"/>
          <w:szCs w:val="20"/>
        </w:rPr>
        <w:t>Auxiliary pathways of the Calvin-Benson cycle</w:t>
      </w:r>
      <w:r w:rsidR="007B08BB" w:rsidRPr="00050924">
        <w:rPr>
          <w:sz w:val="20"/>
          <w:szCs w:val="20"/>
        </w:rPr>
        <w:t>”</w:t>
      </w:r>
      <w:r w:rsidRPr="00050924">
        <w:rPr>
          <w:sz w:val="20"/>
          <w:szCs w:val="20"/>
        </w:rPr>
        <w:t>, Estonian University of Life Sciences</w:t>
      </w:r>
    </w:p>
    <w:p w14:paraId="7E6098AA" w14:textId="77777777" w:rsidR="00413215" w:rsidRPr="00050924" w:rsidRDefault="00413215" w:rsidP="00050924">
      <w:pPr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7/18</w:t>
      </w:r>
      <w:r w:rsidRPr="00050924">
        <w:rPr>
          <w:sz w:val="20"/>
          <w:szCs w:val="20"/>
        </w:rPr>
        <w:tab/>
      </w:r>
      <w:r w:rsidR="007B08BB" w:rsidRPr="00050924">
        <w:rPr>
          <w:sz w:val="20"/>
          <w:szCs w:val="20"/>
        </w:rPr>
        <w:t>“</w:t>
      </w:r>
      <w:r w:rsidRPr="00050924">
        <w:rPr>
          <w:sz w:val="20"/>
          <w:szCs w:val="20"/>
        </w:rPr>
        <w:t>Elaborations of the Calvin-Benson cycle: Historical concerns and new insights</w:t>
      </w:r>
      <w:r w:rsidR="007B08BB" w:rsidRPr="00050924">
        <w:rPr>
          <w:sz w:val="20"/>
          <w:szCs w:val="20"/>
        </w:rPr>
        <w:t>”</w:t>
      </w:r>
      <w:r w:rsidRPr="00050924">
        <w:rPr>
          <w:sz w:val="20"/>
          <w:szCs w:val="20"/>
        </w:rPr>
        <w:t>, Internation</w:t>
      </w:r>
      <w:r w:rsidR="00784057" w:rsidRPr="00050924">
        <w:rPr>
          <w:sz w:val="20"/>
          <w:szCs w:val="20"/>
        </w:rPr>
        <w:t>a</w:t>
      </w:r>
      <w:r w:rsidRPr="00050924">
        <w:rPr>
          <w:sz w:val="20"/>
          <w:szCs w:val="20"/>
        </w:rPr>
        <w:t>l Society of Photosynthesis Research 2018 meeting, Montreal</w:t>
      </w:r>
    </w:p>
    <w:p w14:paraId="5ACDAED0" w14:textId="77777777" w:rsidR="00B51A48" w:rsidRPr="00050924" w:rsidRDefault="00B51A48" w:rsidP="00050924">
      <w:pPr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</w:t>
      </w:r>
      <w:r w:rsidR="0025025D" w:rsidRPr="00050924">
        <w:rPr>
          <w:sz w:val="20"/>
          <w:szCs w:val="20"/>
        </w:rPr>
        <w:t xml:space="preserve"> </w:t>
      </w:r>
      <w:r w:rsidRPr="00050924">
        <w:rPr>
          <w:sz w:val="20"/>
          <w:szCs w:val="20"/>
        </w:rPr>
        <w:t>1/</w:t>
      </w:r>
      <w:r w:rsidR="0025025D" w:rsidRPr="00050924">
        <w:rPr>
          <w:sz w:val="20"/>
          <w:szCs w:val="20"/>
        </w:rPr>
        <w:t>18</w:t>
      </w:r>
      <w:r w:rsidRPr="00050924">
        <w:rPr>
          <w:sz w:val="20"/>
          <w:szCs w:val="20"/>
        </w:rPr>
        <w:tab/>
      </w:r>
      <w:r w:rsidR="007B08BB" w:rsidRPr="00050924">
        <w:rPr>
          <w:sz w:val="20"/>
          <w:szCs w:val="20"/>
        </w:rPr>
        <w:t>“</w:t>
      </w:r>
      <w:r w:rsidR="0025025D" w:rsidRPr="00050924">
        <w:rPr>
          <w:sz w:val="20"/>
          <w:szCs w:val="20"/>
        </w:rPr>
        <w:t>Elaborations of the Calvin-Benson Cycle: Historical Concerns and New Insights</w:t>
      </w:r>
      <w:r w:rsidR="007B08BB" w:rsidRPr="00050924">
        <w:rPr>
          <w:sz w:val="20"/>
          <w:szCs w:val="20"/>
        </w:rPr>
        <w:t>”</w:t>
      </w:r>
      <w:r w:rsidR="0025025D" w:rsidRPr="00050924">
        <w:rPr>
          <w:sz w:val="20"/>
          <w:szCs w:val="20"/>
        </w:rPr>
        <w:t>, Western Photosynthesis Conference, Biosphere2, Arizona</w:t>
      </w:r>
    </w:p>
    <w:p w14:paraId="1FB8587A" w14:textId="77777777" w:rsidR="008A3B8F" w:rsidRPr="00050924" w:rsidRDefault="007E1E3F" w:rsidP="00050924">
      <w:pPr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>11/17</w:t>
      </w:r>
      <w:r w:rsidRPr="00050924">
        <w:rPr>
          <w:sz w:val="20"/>
          <w:szCs w:val="20"/>
        </w:rPr>
        <w:tab/>
      </w:r>
      <w:r w:rsidR="007B08BB" w:rsidRPr="00050924">
        <w:rPr>
          <w:sz w:val="20"/>
          <w:szCs w:val="20"/>
        </w:rPr>
        <w:t>“</w:t>
      </w:r>
      <w:r w:rsidR="008C68F1" w:rsidRPr="00050924">
        <w:rPr>
          <w:sz w:val="20"/>
          <w:szCs w:val="20"/>
        </w:rPr>
        <w:t>What Gas Exchange Measurements Tell Us About Photosynthesis Metabolism</w:t>
      </w:r>
      <w:r w:rsidR="007B08BB" w:rsidRPr="00050924">
        <w:rPr>
          <w:sz w:val="20"/>
          <w:szCs w:val="20"/>
        </w:rPr>
        <w:t>”</w:t>
      </w:r>
      <w:r w:rsidR="008C68F1" w:rsidRPr="00050924">
        <w:rPr>
          <w:sz w:val="20"/>
          <w:szCs w:val="20"/>
        </w:rPr>
        <w:t>, Invited talk, Washington State University</w:t>
      </w:r>
    </w:p>
    <w:p w14:paraId="7E26FDE8" w14:textId="77777777" w:rsidR="007E1E3F" w:rsidRPr="00050924" w:rsidRDefault="007E1E3F" w:rsidP="00050924">
      <w:pPr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>10/17</w:t>
      </w:r>
      <w:r w:rsidRPr="00050924">
        <w:rPr>
          <w:sz w:val="20"/>
          <w:szCs w:val="20"/>
        </w:rPr>
        <w:tab/>
      </w:r>
      <w:r w:rsidR="007B08BB" w:rsidRPr="00050924">
        <w:rPr>
          <w:sz w:val="20"/>
          <w:szCs w:val="20"/>
        </w:rPr>
        <w:t>“</w:t>
      </w:r>
      <w:r w:rsidR="008C68F1" w:rsidRPr="00050924">
        <w:rPr>
          <w:sz w:val="20"/>
          <w:szCs w:val="20"/>
        </w:rPr>
        <w:t>Carbon Export from the Calvin-Benson Cycle</w:t>
      </w:r>
      <w:r w:rsidR="007B08BB" w:rsidRPr="00050924">
        <w:rPr>
          <w:sz w:val="20"/>
          <w:szCs w:val="20"/>
        </w:rPr>
        <w:t>”</w:t>
      </w:r>
      <w:r w:rsidRPr="00050924">
        <w:rPr>
          <w:sz w:val="20"/>
          <w:szCs w:val="20"/>
        </w:rPr>
        <w:t>, Invited talk, Greenhouse Gas Flux Workshop, Potsdam, Germany</w:t>
      </w:r>
    </w:p>
    <w:p w14:paraId="38E7B953" w14:textId="77777777" w:rsidR="008A3B8F" w:rsidRPr="00050924" w:rsidRDefault="007E1E3F" w:rsidP="00050924">
      <w:pPr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>10/17</w:t>
      </w:r>
      <w:r w:rsidRPr="00050924">
        <w:rPr>
          <w:sz w:val="20"/>
          <w:szCs w:val="20"/>
        </w:rPr>
        <w:tab/>
      </w:r>
      <w:r w:rsidR="007B08BB" w:rsidRPr="00050924">
        <w:rPr>
          <w:sz w:val="20"/>
          <w:szCs w:val="20"/>
        </w:rPr>
        <w:t>“</w:t>
      </w:r>
      <w:r w:rsidRPr="00050924">
        <w:rPr>
          <w:sz w:val="20"/>
          <w:szCs w:val="20"/>
        </w:rPr>
        <w:t>Carbon Export from the Calvin-Benson Cycle</w:t>
      </w:r>
      <w:r w:rsidR="007B08BB" w:rsidRPr="00050924">
        <w:rPr>
          <w:sz w:val="20"/>
          <w:szCs w:val="20"/>
        </w:rPr>
        <w:t>”</w:t>
      </w:r>
      <w:r w:rsidRPr="00050924">
        <w:rPr>
          <w:sz w:val="20"/>
          <w:szCs w:val="20"/>
        </w:rPr>
        <w:t xml:space="preserve">, Invited talk, Max Planck Institute for Molecular Plant Physiology, </w:t>
      </w:r>
      <w:proofErr w:type="spellStart"/>
      <w:r w:rsidRPr="00050924">
        <w:rPr>
          <w:sz w:val="20"/>
          <w:szCs w:val="20"/>
        </w:rPr>
        <w:t>Golm</w:t>
      </w:r>
      <w:proofErr w:type="spellEnd"/>
      <w:r w:rsidRPr="00050924">
        <w:rPr>
          <w:sz w:val="20"/>
          <w:szCs w:val="20"/>
        </w:rPr>
        <w:t>, Germany</w:t>
      </w:r>
    </w:p>
    <w:p w14:paraId="2CBD6B5D" w14:textId="77777777" w:rsidR="009C5DC8" w:rsidRPr="00050924" w:rsidRDefault="009C5DC8" w:rsidP="00050924">
      <w:pPr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6/16</w:t>
      </w:r>
      <w:r w:rsidRPr="00050924">
        <w:rPr>
          <w:sz w:val="20"/>
          <w:szCs w:val="20"/>
        </w:rPr>
        <w:tab/>
        <w:t>Diversity of Sources, Sinks, and Impacts of Atmospheric Organics, Keynote session discussion leader, Gordon Research Conference, Girona, Spain</w:t>
      </w:r>
    </w:p>
    <w:p w14:paraId="79CC89D3" w14:textId="77777777" w:rsidR="009176B7" w:rsidRPr="00050924" w:rsidRDefault="009176B7" w:rsidP="00050924">
      <w:pPr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10/16 </w:t>
      </w:r>
      <w:r w:rsidRPr="00050924">
        <w:rPr>
          <w:sz w:val="20"/>
          <w:szCs w:val="20"/>
        </w:rPr>
        <w:tab/>
      </w:r>
      <w:r w:rsidR="007B08BB" w:rsidRPr="00050924">
        <w:rPr>
          <w:sz w:val="20"/>
          <w:szCs w:val="20"/>
        </w:rPr>
        <w:t>“</w:t>
      </w:r>
      <w:r w:rsidR="001B2B71" w:rsidRPr="00050924">
        <w:rPr>
          <w:sz w:val="20"/>
          <w:szCs w:val="20"/>
        </w:rPr>
        <w:t>The Calvin-Benson Cycle in a Stochastic Light Environment</w:t>
      </w:r>
      <w:r w:rsidR="007B08BB" w:rsidRPr="00050924">
        <w:rPr>
          <w:sz w:val="20"/>
          <w:szCs w:val="20"/>
        </w:rPr>
        <w:t>”</w:t>
      </w:r>
      <w:r w:rsidR="001B2B71" w:rsidRPr="00050924">
        <w:rPr>
          <w:sz w:val="20"/>
          <w:szCs w:val="20"/>
        </w:rPr>
        <w:t xml:space="preserve">, </w:t>
      </w:r>
      <w:r w:rsidR="003E73C1" w:rsidRPr="00050924">
        <w:rPr>
          <w:sz w:val="20"/>
          <w:szCs w:val="20"/>
        </w:rPr>
        <w:t>25 min talk, Montana State University, USDA NC1200 project report</w:t>
      </w:r>
    </w:p>
    <w:p w14:paraId="36D068F3" w14:textId="77777777" w:rsidR="008A3B8F" w:rsidRPr="00050924" w:rsidRDefault="008A3B8F" w:rsidP="00050924">
      <w:pPr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>11/15</w:t>
      </w:r>
      <w:r w:rsidRPr="00050924">
        <w:rPr>
          <w:sz w:val="20"/>
          <w:szCs w:val="20"/>
        </w:rPr>
        <w:tab/>
      </w:r>
      <w:r w:rsidR="007B08BB" w:rsidRPr="00050924">
        <w:rPr>
          <w:sz w:val="20"/>
          <w:szCs w:val="20"/>
        </w:rPr>
        <w:t>“</w:t>
      </w:r>
      <w:r w:rsidRPr="00050924">
        <w:rPr>
          <w:sz w:val="20"/>
          <w:szCs w:val="20"/>
        </w:rPr>
        <w:t>The Calvin-Benson Cycle of photosynthesis: historical insights and new hypotheses</w:t>
      </w:r>
      <w:r w:rsidR="007B08BB" w:rsidRPr="00050924">
        <w:rPr>
          <w:sz w:val="20"/>
          <w:szCs w:val="20"/>
        </w:rPr>
        <w:t>”</w:t>
      </w:r>
      <w:r w:rsidRPr="00050924">
        <w:rPr>
          <w:sz w:val="20"/>
          <w:szCs w:val="20"/>
        </w:rPr>
        <w:t>, Seminar, Western Michigan University</w:t>
      </w:r>
    </w:p>
    <w:p w14:paraId="74571182" w14:textId="77777777" w:rsidR="00423627" w:rsidRPr="00050924" w:rsidRDefault="00423627" w:rsidP="00050924">
      <w:pPr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6/15</w:t>
      </w:r>
      <w:r w:rsidRPr="00050924">
        <w:rPr>
          <w:sz w:val="20"/>
          <w:szCs w:val="20"/>
        </w:rPr>
        <w:tab/>
      </w:r>
      <w:r w:rsidR="007B08BB" w:rsidRPr="00050924">
        <w:rPr>
          <w:sz w:val="20"/>
          <w:szCs w:val="20"/>
        </w:rPr>
        <w:t>“</w:t>
      </w:r>
      <w:r w:rsidRPr="00050924">
        <w:rPr>
          <w:sz w:val="20"/>
          <w:szCs w:val="20"/>
        </w:rPr>
        <w:t>The glucose 6-phosphate shunt around the Calvin-Benson Cycle</w:t>
      </w:r>
      <w:r w:rsidR="007B08BB" w:rsidRPr="00050924">
        <w:rPr>
          <w:sz w:val="20"/>
          <w:szCs w:val="20"/>
        </w:rPr>
        <w:t>”</w:t>
      </w:r>
      <w:r w:rsidR="00DE18A5" w:rsidRPr="00050924">
        <w:rPr>
          <w:sz w:val="20"/>
          <w:szCs w:val="20"/>
        </w:rPr>
        <w:t>. Invited t</w:t>
      </w:r>
      <w:r w:rsidRPr="00050924">
        <w:rPr>
          <w:sz w:val="20"/>
          <w:szCs w:val="20"/>
        </w:rPr>
        <w:t>alk, Steven Long symposium, University of Essex, Colchester, UK</w:t>
      </w:r>
    </w:p>
    <w:p w14:paraId="4B47A342" w14:textId="77777777" w:rsidR="00423627" w:rsidRPr="00050924" w:rsidRDefault="00423627" w:rsidP="00050924">
      <w:pPr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6/15</w:t>
      </w:r>
      <w:r w:rsidRPr="00050924">
        <w:rPr>
          <w:sz w:val="20"/>
          <w:szCs w:val="20"/>
        </w:rPr>
        <w:tab/>
      </w:r>
      <w:r w:rsidR="00C1674B" w:rsidRPr="00050924">
        <w:rPr>
          <w:sz w:val="20"/>
          <w:szCs w:val="20"/>
        </w:rPr>
        <w:t>“</w:t>
      </w:r>
      <w:r w:rsidRPr="00050924">
        <w:rPr>
          <w:sz w:val="20"/>
          <w:szCs w:val="20"/>
        </w:rPr>
        <w:t>Building toward an understanding of the mechanism of action of isoprene</w:t>
      </w:r>
      <w:r w:rsidR="00C1674B" w:rsidRPr="00050924">
        <w:rPr>
          <w:sz w:val="20"/>
          <w:szCs w:val="20"/>
        </w:rPr>
        <w:t>”</w:t>
      </w:r>
      <w:r w:rsidRPr="00050924">
        <w:rPr>
          <w:sz w:val="20"/>
          <w:szCs w:val="20"/>
        </w:rPr>
        <w:t xml:space="preserve"> Invited talk, </w:t>
      </w:r>
      <w:proofErr w:type="spellStart"/>
      <w:r w:rsidRPr="00050924">
        <w:rPr>
          <w:sz w:val="20"/>
          <w:szCs w:val="20"/>
        </w:rPr>
        <w:t>Terpnet</w:t>
      </w:r>
      <w:proofErr w:type="spellEnd"/>
      <w:r w:rsidRPr="00050924">
        <w:rPr>
          <w:sz w:val="20"/>
          <w:szCs w:val="20"/>
        </w:rPr>
        <w:t xml:space="preserve"> 2015, Vancouver, Canada</w:t>
      </w:r>
    </w:p>
    <w:p w14:paraId="164EFEB6" w14:textId="77777777" w:rsidR="00DD383A" w:rsidRPr="00050924" w:rsidRDefault="00423627" w:rsidP="00050924">
      <w:pPr>
        <w:tabs>
          <w:tab w:val="left" w:pos="-72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lastRenderedPageBreak/>
        <w:t xml:space="preserve">  4/15</w:t>
      </w:r>
      <w:r w:rsidRPr="00050924">
        <w:rPr>
          <w:sz w:val="20"/>
          <w:szCs w:val="20"/>
        </w:rPr>
        <w:tab/>
      </w:r>
      <w:r w:rsidR="00C1674B" w:rsidRPr="00050924">
        <w:rPr>
          <w:sz w:val="20"/>
          <w:szCs w:val="20"/>
        </w:rPr>
        <w:t>“</w:t>
      </w:r>
      <w:r w:rsidRPr="00050924">
        <w:rPr>
          <w:sz w:val="20"/>
          <w:szCs w:val="20"/>
        </w:rPr>
        <w:t>Isopentenyl Diphosphate Inhibition of Thiamin Diphosphate Enzymes, Especially Deoxyxy</w:t>
      </w:r>
      <w:r w:rsidR="00C1674B" w:rsidRPr="00050924">
        <w:rPr>
          <w:sz w:val="20"/>
          <w:szCs w:val="20"/>
        </w:rPr>
        <w:t>lulose 5-Phosphate Synthase”</w:t>
      </w:r>
      <w:r w:rsidRPr="00050924">
        <w:rPr>
          <w:sz w:val="20"/>
          <w:szCs w:val="20"/>
        </w:rPr>
        <w:t xml:space="preserve"> Invited talk, ASBMB </w:t>
      </w:r>
      <w:r w:rsidR="00C1674B" w:rsidRPr="00050924">
        <w:rPr>
          <w:sz w:val="20"/>
          <w:szCs w:val="20"/>
        </w:rPr>
        <w:t xml:space="preserve">national </w:t>
      </w:r>
      <w:r w:rsidRPr="00050924">
        <w:rPr>
          <w:sz w:val="20"/>
          <w:szCs w:val="20"/>
        </w:rPr>
        <w:t>meeting, Boston, MA</w:t>
      </w:r>
    </w:p>
    <w:p w14:paraId="6F8E3686" w14:textId="77777777" w:rsidR="00DD383A" w:rsidRPr="00050924" w:rsidRDefault="00DD383A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bCs/>
          <w:sz w:val="20"/>
          <w:szCs w:val="20"/>
        </w:rPr>
      </w:pPr>
      <w:r w:rsidRPr="00050924">
        <w:rPr>
          <w:bCs/>
          <w:sz w:val="20"/>
          <w:szCs w:val="20"/>
        </w:rPr>
        <w:t xml:space="preserve">  3/15</w:t>
      </w:r>
      <w:r w:rsidRPr="00050924">
        <w:rPr>
          <w:bCs/>
          <w:sz w:val="20"/>
          <w:szCs w:val="20"/>
        </w:rPr>
        <w:tab/>
      </w:r>
      <w:r w:rsidR="00423627" w:rsidRPr="00050924">
        <w:rPr>
          <w:bCs/>
          <w:sz w:val="20"/>
          <w:szCs w:val="20"/>
        </w:rPr>
        <w:tab/>
      </w:r>
      <w:r w:rsidR="00C1674B" w:rsidRPr="00050924">
        <w:rPr>
          <w:bCs/>
          <w:sz w:val="20"/>
          <w:szCs w:val="20"/>
        </w:rPr>
        <w:t>“</w:t>
      </w:r>
      <w:r w:rsidRPr="00050924">
        <w:rPr>
          <w:bCs/>
          <w:sz w:val="20"/>
          <w:szCs w:val="20"/>
        </w:rPr>
        <w:t>The glucose 6-phosphate shunt around the Calvin-Benson Cycle: Connecting carbon metabolism and cyclic photophosphorylation.</w:t>
      </w:r>
      <w:r w:rsidR="00C1674B" w:rsidRPr="00050924">
        <w:rPr>
          <w:bCs/>
          <w:sz w:val="20"/>
          <w:szCs w:val="20"/>
        </w:rPr>
        <w:t>”</w:t>
      </w:r>
      <w:r w:rsidRPr="00050924">
        <w:rPr>
          <w:bCs/>
          <w:sz w:val="20"/>
          <w:szCs w:val="20"/>
        </w:rPr>
        <w:t xml:space="preserve"> Invited seminar, Univ. Illinois</w:t>
      </w:r>
    </w:p>
    <w:p w14:paraId="3DCEAB8A" w14:textId="77777777" w:rsidR="00961FBA" w:rsidRPr="00050924" w:rsidRDefault="00961FBA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bCs/>
          <w:sz w:val="20"/>
          <w:szCs w:val="20"/>
        </w:rPr>
      </w:pPr>
      <w:r w:rsidRPr="00050924">
        <w:rPr>
          <w:bCs/>
          <w:sz w:val="20"/>
          <w:szCs w:val="20"/>
        </w:rPr>
        <w:t xml:space="preserve">10/14 </w:t>
      </w:r>
      <w:r w:rsidR="00423627" w:rsidRPr="00050924">
        <w:rPr>
          <w:bCs/>
          <w:sz w:val="20"/>
          <w:szCs w:val="20"/>
        </w:rPr>
        <w:tab/>
      </w:r>
      <w:r w:rsidRPr="00050924">
        <w:rPr>
          <w:bCs/>
          <w:sz w:val="20"/>
          <w:szCs w:val="20"/>
        </w:rPr>
        <w:t>“When photosynthesis becomes insensitive to CO</w:t>
      </w:r>
      <w:r w:rsidRPr="00050924">
        <w:rPr>
          <w:bCs/>
          <w:sz w:val="20"/>
          <w:szCs w:val="20"/>
          <w:vertAlign w:val="subscript"/>
        </w:rPr>
        <w:t>2</w:t>
      </w:r>
      <w:r w:rsidRPr="00050924">
        <w:rPr>
          <w:bCs/>
          <w:sz w:val="20"/>
          <w:szCs w:val="20"/>
        </w:rPr>
        <w:t xml:space="preserve"> – what triose-phosphate-use tells us about photosynthetic metabolism”, Invited speaker, PRL Retreat</w:t>
      </w:r>
    </w:p>
    <w:p w14:paraId="3C97A686" w14:textId="77777777" w:rsidR="007441B9" w:rsidRPr="00050924" w:rsidRDefault="007441B9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bCs/>
          <w:sz w:val="20"/>
          <w:szCs w:val="20"/>
        </w:rPr>
      </w:pPr>
      <w:r w:rsidRPr="00050924">
        <w:rPr>
          <w:bCs/>
          <w:sz w:val="20"/>
          <w:szCs w:val="20"/>
        </w:rPr>
        <w:t xml:space="preserve">  </w:t>
      </w:r>
      <w:r w:rsidR="00B9643A" w:rsidRPr="00050924">
        <w:rPr>
          <w:bCs/>
          <w:sz w:val="20"/>
          <w:szCs w:val="20"/>
        </w:rPr>
        <w:t>7/14</w:t>
      </w:r>
      <w:r w:rsidR="00B9643A" w:rsidRPr="00050924">
        <w:rPr>
          <w:bCs/>
          <w:sz w:val="20"/>
          <w:szCs w:val="20"/>
        </w:rPr>
        <w:tab/>
      </w:r>
      <w:r w:rsidR="00423627" w:rsidRPr="00050924">
        <w:rPr>
          <w:bCs/>
          <w:sz w:val="20"/>
          <w:szCs w:val="20"/>
        </w:rPr>
        <w:tab/>
      </w:r>
      <w:r w:rsidR="00B9643A" w:rsidRPr="00050924">
        <w:rPr>
          <w:bCs/>
          <w:sz w:val="20"/>
          <w:szCs w:val="20"/>
        </w:rPr>
        <w:t>“Exploring chloroplast terpene metabolism using metabolomics of isoprene synthesis” Third International Conference on Plant Metabolism, Xiamen, China</w:t>
      </w:r>
    </w:p>
    <w:p w14:paraId="20DC30E8" w14:textId="77777777" w:rsidR="00961FBA" w:rsidRPr="00050924" w:rsidRDefault="00961FBA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bCs/>
          <w:sz w:val="20"/>
          <w:szCs w:val="20"/>
        </w:rPr>
      </w:pPr>
      <w:r w:rsidRPr="00050924">
        <w:rPr>
          <w:bCs/>
          <w:sz w:val="20"/>
          <w:szCs w:val="20"/>
        </w:rPr>
        <w:t xml:space="preserve">  7/14 </w:t>
      </w:r>
      <w:r w:rsidR="00423627" w:rsidRPr="00050924">
        <w:rPr>
          <w:bCs/>
          <w:sz w:val="20"/>
          <w:szCs w:val="20"/>
        </w:rPr>
        <w:tab/>
      </w:r>
      <w:r w:rsidRPr="00050924">
        <w:rPr>
          <w:bCs/>
          <w:sz w:val="20"/>
          <w:szCs w:val="20"/>
        </w:rPr>
        <w:t>“Why plants make so much isoprene?</w:t>
      </w:r>
      <w:r w:rsidR="00C1674B" w:rsidRPr="00050924">
        <w:rPr>
          <w:bCs/>
          <w:sz w:val="20"/>
          <w:szCs w:val="20"/>
        </w:rPr>
        <w:t>”</w:t>
      </w:r>
      <w:r w:rsidRPr="00050924">
        <w:rPr>
          <w:bCs/>
          <w:sz w:val="20"/>
          <w:szCs w:val="20"/>
        </w:rPr>
        <w:t xml:space="preserve"> Invited seminar, Nanjing University</w:t>
      </w:r>
    </w:p>
    <w:p w14:paraId="3A4D0009" w14:textId="77777777" w:rsidR="00961FBA" w:rsidRPr="00050924" w:rsidRDefault="00961FBA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bCs/>
          <w:sz w:val="20"/>
          <w:szCs w:val="20"/>
        </w:rPr>
      </w:pPr>
      <w:r w:rsidRPr="00050924">
        <w:rPr>
          <w:bCs/>
          <w:sz w:val="20"/>
          <w:szCs w:val="20"/>
        </w:rPr>
        <w:t xml:space="preserve">  6/14 </w:t>
      </w:r>
      <w:r w:rsidR="00423627" w:rsidRPr="00050924">
        <w:rPr>
          <w:bCs/>
          <w:sz w:val="20"/>
          <w:szCs w:val="20"/>
        </w:rPr>
        <w:tab/>
      </w:r>
      <w:r w:rsidRPr="00050924">
        <w:rPr>
          <w:bCs/>
          <w:sz w:val="20"/>
          <w:szCs w:val="20"/>
        </w:rPr>
        <w:t xml:space="preserve">“Control of Carbon metabolism”, Gordon Conference, </w:t>
      </w:r>
    </w:p>
    <w:p w14:paraId="3707253F" w14:textId="77777777" w:rsidR="007441B9" w:rsidRPr="00050924" w:rsidRDefault="007441B9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bCs/>
          <w:sz w:val="20"/>
          <w:szCs w:val="20"/>
        </w:rPr>
      </w:pPr>
      <w:r w:rsidRPr="00050924">
        <w:rPr>
          <w:bCs/>
          <w:sz w:val="20"/>
          <w:szCs w:val="20"/>
        </w:rPr>
        <w:t xml:space="preserve">  5/14</w:t>
      </w:r>
      <w:r w:rsidRPr="00050924">
        <w:rPr>
          <w:bCs/>
          <w:sz w:val="20"/>
          <w:szCs w:val="20"/>
        </w:rPr>
        <w:tab/>
      </w:r>
      <w:r w:rsidR="00C1674B" w:rsidRPr="00050924">
        <w:rPr>
          <w:bCs/>
          <w:sz w:val="20"/>
          <w:szCs w:val="20"/>
        </w:rPr>
        <w:tab/>
      </w:r>
      <w:r w:rsidRPr="00050924">
        <w:rPr>
          <w:bCs/>
          <w:sz w:val="20"/>
          <w:szCs w:val="20"/>
        </w:rPr>
        <w:t>“Molecular and metabolic understanding of isoprene emission from trees</w:t>
      </w:r>
      <w:r w:rsidR="00C1674B" w:rsidRPr="00050924">
        <w:rPr>
          <w:bCs/>
          <w:sz w:val="20"/>
          <w:szCs w:val="20"/>
        </w:rPr>
        <w:t>”</w:t>
      </w:r>
      <w:r w:rsidRPr="00050924">
        <w:rPr>
          <w:bCs/>
          <w:sz w:val="20"/>
          <w:szCs w:val="20"/>
        </w:rPr>
        <w:t xml:space="preserve"> Molecular and Environmental Plant Sciences Symposium. TAMU College Station Texas</w:t>
      </w:r>
    </w:p>
    <w:p w14:paraId="282CC2C5" w14:textId="77777777" w:rsidR="00185225" w:rsidRPr="00050924" w:rsidRDefault="00185225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bCs/>
          <w:sz w:val="20"/>
          <w:szCs w:val="20"/>
        </w:rPr>
      </w:pPr>
      <w:r w:rsidRPr="00050924">
        <w:rPr>
          <w:bCs/>
          <w:sz w:val="20"/>
          <w:szCs w:val="20"/>
        </w:rPr>
        <w:t xml:space="preserve"> </w:t>
      </w:r>
      <w:r w:rsidR="004B1653" w:rsidRPr="00050924">
        <w:rPr>
          <w:bCs/>
          <w:sz w:val="20"/>
          <w:szCs w:val="20"/>
        </w:rPr>
        <w:t xml:space="preserve"> </w:t>
      </w:r>
      <w:r w:rsidRPr="00050924">
        <w:rPr>
          <w:bCs/>
          <w:sz w:val="20"/>
          <w:szCs w:val="20"/>
        </w:rPr>
        <w:t>6/13</w:t>
      </w:r>
      <w:r w:rsidRPr="00050924">
        <w:rPr>
          <w:bCs/>
          <w:sz w:val="20"/>
          <w:szCs w:val="20"/>
        </w:rPr>
        <w:tab/>
      </w:r>
      <w:r w:rsidR="00C1674B" w:rsidRPr="00050924">
        <w:rPr>
          <w:bCs/>
          <w:sz w:val="20"/>
          <w:szCs w:val="20"/>
        </w:rPr>
        <w:tab/>
      </w:r>
      <w:r w:rsidRPr="00050924">
        <w:rPr>
          <w:bCs/>
          <w:sz w:val="20"/>
          <w:szCs w:val="20"/>
        </w:rPr>
        <w:t xml:space="preserve">“Isoprene Synthase Genes Form a Monophyletic Clade of Acyclic Terpene Synthases in the Tps-B Terpene Synthase Family” </w:t>
      </w:r>
      <w:proofErr w:type="spellStart"/>
      <w:r w:rsidRPr="00050924">
        <w:rPr>
          <w:bCs/>
          <w:sz w:val="20"/>
          <w:szCs w:val="20"/>
        </w:rPr>
        <w:t>Terpnet</w:t>
      </w:r>
      <w:proofErr w:type="spellEnd"/>
      <w:r w:rsidRPr="00050924">
        <w:rPr>
          <w:bCs/>
          <w:sz w:val="20"/>
          <w:szCs w:val="20"/>
        </w:rPr>
        <w:t>, Crete</w:t>
      </w:r>
    </w:p>
    <w:p w14:paraId="5838D416" w14:textId="77777777" w:rsidR="00185225" w:rsidRPr="00050924" w:rsidRDefault="00185225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bCs/>
          <w:sz w:val="20"/>
          <w:szCs w:val="20"/>
        </w:rPr>
      </w:pPr>
      <w:r w:rsidRPr="00050924">
        <w:rPr>
          <w:bCs/>
          <w:sz w:val="20"/>
          <w:szCs w:val="20"/>
        </w:rPr>
        <w:t xml:space="preserve"> </w:t>
      </w:r>
      <w:r w:rsidR="004B1653" w:rsidRPr="00050924">
        <w:rPr>
          <w:bCs/>
          <w:sz w:val="20"/>
          <w:szCs w:val="20"/>
        </w:rPr>
        <w:t xml:space="preserve"> </w:t>
      </w:r>
      <w:r w:rsidRPr="00050924">
        <w:rPr>
          <w:bCs/>
          <w:sz w:val="20"/>
          <w:szCs w:val="20"/>
        </w:rPr>
        <w:t>3/13</w:t>
      </w:r>
      <w:r w:rsidRPr="00050924">
        <w:rPr>
          <w:bCs/>
          <w:sz w:val="20"/>
          <w:szCs w:val="20"/>
        </w:rPr>
        <w:tab/>
      </w:r>
      <w:r w:rsidR="00C1674B" w:rsidRPr="00050924">
        <w:rPr>
          <w:bCs/>
          <w:sz w:val="20"/>
          <w:szCs w:val="20"/>
        </w:rPr>
        <w:tab/>
      </w:r>
      <w:r w:rsidRPr="00050924">
        <w:rPr>
          <w:bCs/>
          <w:sz w:val="20"/>
          <w:szCs w:val="20"/>
        </w:rPr>
        <w:t xml:space="preserve">“Recent Insights into Isoprene Synthesis” </w:t>
      </w:r>
      <w:proofErr w:type="spellStart"/>
      <w:r w:rsidRPr="00050924">
        <w:rPr>
          <w:bCs/>
          <w:sz w:val="20"/>
          <w:szCs w:val="20"/>
        </w:rPr>
        <w:t>Eurovol</w:t>
      </w:r>
      <w:proofErr w:type="spellEnd"/>
      <w:r w:rsidRPr="00050924">
        <w:rPr>
          <w:bCs/>
          <w:sz w:val="20"/>
          <w:szCs w:val="20"/>
        </w:rPr>
        <w:t xml:space="preserve"> Conference on Plant Terpenoids,</w:t>
      </w:r>
      <w:r w:rsidR="00DE18A5" w:rsidRPr="00050924">
        <w:rPr>
          <w:bCs/>
          <w:sz w:val="20"/>
          <w:szCs w:val="20"/>
        </w:rPr>
        <w:t xml:space="preserve"> Florence</w:t>
      </w:r>
    </w:p>
    <w:p w14:paraId="172D25A3" w14:textId="77777777" w:rsidR="004B1653" w:rsidRPr="00050924" w:rsidRDefault="004B1653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bCs/>
          <w:sz w:val="20"/>
          <w:szCs w:val="20"/>
        </w:rPr>
      </w:pPr>
      <w:r w:rsidRPr="00050924">
        <w:rPr>
          <w:bCs/>
          <w:sz w:val="20"/>
          <w:szCs w:val="20"/>
        </w:rPr>
        <w:t>11/12</w:t>
      </w:r>
      <w:r w:rsidRPr="00050924">
        <w:rPr>
          <w:bCs/>
          <w:sz w:val="20"/>
          <w:szCs w:val="20"/>
        </w:rPr>
        <w:tab/>
      </w:r>
      <w:r w:rsidR="00C1674B" w:rsidRPr="00050924">
        <w:rPr>
          <w:bCs/>
          <w:sz w:val="20"/>
          <w:szCs w:val="20"/>
        </w:rPr>
        <w:tab/>
      </w:r>
      <w:r w:rsidRPr="00050924">
        <w:rPr>
          <w:bCs/>
          <w:sz w:val="20"/>
          <w:szCs w:val="20"/>
        </w:rPr>
        <w:t xml:space="preserve">“Engineering End Products of Photosynthesis </w:t>
      </w:r>
      <w:proofErr w:type="gramStart"/>
      <w:r w:rsidRPr="00050924">
        <w:rPr>
          <w:bCs/>
          <w:sz w:val="20"/>
          <w:szCs w:val="20"/>
        </w:rPr>
        <w:t>To</w:t>
      </w:r>
      <w:proofErr w:type="gramEnd"/>
      <w:r w:rsidRPr="00050924">
        <w:rPr>
          <w:bCs/>
          <w:sz w:val="20"/>
          <w:szCs w:val="20"/>
        </w:rPr>
        <w:t xml:space="preserve"> Increase Yield and Efficiency” AgBioResearch Brazil workshop, East Lansing </w:t>
      </w:r>
    </w:p>
    <w:p w14:paraId="3A09A94B" w14:textId="77777777" w:rsidR="00B520FC" w:rsidRPr="00050924" w:rsidRDefault="00B520FC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bCs/>
          <w:sz w:val="20"/>
          <w:szCs w:val="20"/>
        </w:rPr>
      </w:pPr>
      <w:r w:rsidRPr="00050924">
        <w:rPr>
          <w:bCs/>
          <w:sz w:val="20"/>
          <w:szCs w:val="20"/>
        </w:rPr>
        <w:t>10/12</w:t>
      </w:r>
      <w:r w:rsidRPr="00050924">
        <w:rPr>
          <w:bCs/>
          <w:sz w:val="20"/>
          <w:szCs w:val="20"/>
        </w:rPr>
        <w:tab/>
      </w:r>
      <w:r w:rsidR="00C1674B" w:rsidRPr="00050924">
        <w:rPr>
          <w:bCs/>
          <w:sz w:val="20"/>
          <w:szCs w:val="20"/>
        </w:rPr>
        <w:tab/>
      </w:r>
      <w:r w:rsidRPr="00050924">
        <w:rPr>
          <w:bCs/>
          <w:sz w:val="20"/>
          <w:szCs w:val="20"/>
        </w:rPr>
        <w:t>“High Temperature Effects on Photosynthesis and Protection by Isoprene”</w:t>
      </w:r>
      <w:r w:rsidR="00185225" w:rsidRPr="00050924">
        <w:rPr>
          <w:bCs/>
          <w:sz w:val="20"/>
          <w:szCs w:val="20"/>
        </w:rPr>
        <w:t xml:space="preserve"> Academia </w:t>
      </w:r>
      <w:proofErr w:type="spellStart"/>
      <w:r w:rsidR="00185225" w:rsidRPr="00050924">
        <w:rPr>
          <w:bCs/>
          <w:sz w:val="20"/>
          <w:szCs w:val="20"/>
        </w:rPr>
        <w:t>Sinica</w:t>
      </w:r>
      <w:proofErr w:type="spellEnd"/>
      <w:r w:rsidR="00185225" w:rsidRPr="00050924">
        <w:rPr>
          <w:bCs/>
          <w:sz w:val="20"/>
          <w:szCs w:val="20"/>
        </w:rPr>
        <w:t xml:space="preserve">, </w:t>
      </w:r>
      <w:proofErr w:type="spellStart"/>
      <w:r w:rsidR="00185225" w:rsidRPr="00050924">
        <w:rPr>
          <w:bCs/>
          <w:sz w:val="20"/>
          <w:szCs w:val="20"/>
        </w:rPr>
        <w:t>Tapei</w:t>
      </w:r>
      <w:proofErr w:type="spellEnd"/>
      <w:r w:rsidR="00185225" w:rsidRPr="00050924">
        <w:rPr>
          <w:bCs/>
          <w:sz w:val="20"/>
          <w:szCs w:val="20"/>
        </w:rPr>
        <w:t>, Taiwan</w:t>
      </w:r>
    </w:p>
    <w:p w14:paraId="1FB07C3D" w14:textId="77777777" w:rsidR="00B520FC" w:rsidRPr="00050924" w:rsidRDefault="00B520FC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bCs/>
          <w:sz w:val="20"/>
          <w:szCs w:val="20"/>
        </w:rPr>
      </w:pPr>
      <w:r w:rsidRPr="00050924">
        <w:rPr>
          <w:bCs/>
          <w:sz w:val="20"/>
          <w:szCs w:val="20"/>
        </w:rPr>
        <w:t xml:space="preserve"> 5/12</w:t>
      </w:r>
      <w:r w:rsidRPr="00050924">
        <w:rPr>
          <w:bCs/>
          <w:sz w:val="20"/>
          <w:szCs w:val="20"/>
        </w:rPr>
        <w:tab/>
      </w:r>
      <w:r w:rsidR="00C1674B" w:rsidRPr="00050924">
        <w:rPr>
          <w:bCs/>
          <w:sz w:val="20"/>
          <w:szCs w:val="20"/>
        </w:rPr>
        <w:tab/>
      </w:r>
      <w:r w:rsidRPr="00050924">
        <w:rPr>
          <w:bCs/>
          <w:sz w:val="20"/>
          <w:szCs w:val="20"/>
        </w:rPr>
        <w:t>“</w:t>
      </w:r>
      <w:r w:rsidR="00185225" w:rsidRPr="00050924">
        <w:rPr>
          <w:bCs/>
          <w:sz w:val="20"/>
          <w:szCs w:val="20"/>
        </w:rPr>
        <w:t>Omics of Isoprene Emission from Plants” Interdisciplinary Plant Group, Univ. Missouri, Columbia</w:t>
      </w:r>
    </w:p>
    <w:p w14:paraId="509AE968" w14:textId="77777777" w:rsidR="00B520FC" w:rsidRPr="00050924" w:rsidRDefault="00B520FC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bCs/>
          <w:sz w:val="20"/>
          <w:szCs w:val="20"/>
        </w:rPr>
      </w:pPr>
      <w:r w:rsidRPr="00050924">
        <w:rPr>
          <w:bCs/>
          <w:sz w:val="20"/>
          <w:szCs w:val="20"/>
        </w:rPr>
        <w:t>12/11</w:t>
      </w:r>
      <w:r w:rsidRPr="00050924">
        <w:rPr>
          <w:bCs/>
          <w:sz w:val="20"/>
          <w:szCs w:val="20"/>
        </w:rPr>
        <w:tab/>
      </w:r>
      <w:r w:rsidR="00C1674B" w:rsidRPr="00050924">
        <w:rPr>
          <w:bCs/>
          <w:sz w:val="20"/>
          <w:szCs w:val="20"/>
        </w:rPr>
        <w:tab/>
      </w:r>
      <w:r w:rsidRPr="00050924">
        <w:rPr>
          <w:bCs/>
          <w:sz w:val="20"/>
          <w:szCs w:val="20"/>
        </w:rPr>
        <w:t xml:space="preserve">“Novel Isoprene Synthases” </w:t>
      </w:r>
      <w:proofErr w:type="spellStart"/>
      <w:r w:rsidRPr="00050924">
        <w:rPr>
          <w:bCs/>
          <w:sz w:val="20"/>
          <w:szCs w:val="20"/>
        </w:rPr>
        <w:t>ZuvaChem</w:t>
      </w:r>
      <w:proofErr w:type="spellEnd"/>
      <w:r w:rsidRPr="00050924">
        <w:rPr>
          <w:bCs/>
          <w:sz w:val="20"/>
          <w:szCs w:val="20"/>
        </w:rPr>
        <w:t xml:space="preserve"> presentation, Baltimore, MD</w:t>
      </w:r>
      <w:r w:rsidR="00D61199" w:rsidRPr="00050924">
        <w:rPr>
          <w:bCs/>
          <w:sz w:val="20"/>
          <w:szCs w:val="20"/>
        </w:rPr>
        <w:t xml:space="preserve"> </w:t>
      </w:r>
    </w:p>
    <w:p w14:paraId="61F90BED" w14:textId="77777777" w:rsidR="00D61199" w:rsidRPr="00050924" w:rsidRDefault="00D61199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bCs/>
          <w:sz w:val="20"/>
          <w:szCs w:val="20"/>
        </w:rPr>
        <w:t xml:space="preserve"> </w:t>
      </w:r>
      <w:r w:rsidR="00C1674B" w:rsidRPr="00050924">
        <w:rPr>
          <w:bCs/>
          <w:sz w:val="20"/>
          <w:szCs w:val="20"/>
        </w:rPr>
        <w:t xml:space="preserve"> </w:t>
      </w:r>
      <w:r w:rsidRPr="00050924">
        <w:rPr>
          <w:bCs/>
          <w:sz w:val="20"/>
          <w:szCs w:val="20"/>
        </w:rPr>
        <w:t xml:space="preserve">5/11 </w:t>
      </w:r>
      <w:r w:rsidR="00C1674B" w:rsidRPr="00050924">
        <w:rPr>
          <w:bCs/>
          <w:sz w:val="20"/>
          <w:szCs w:val="20"/>
        </w:rPr>
        <w:tab/>
      </w:r>
      <w:r w:rsidRPr="00050924">
        <w:rPr>
          <w:bCs/>
          <w:sz w:val="20"/>
          <w:szCs w:val="20"/>
        </w:rPr>
        <w:t xml:space="preserve">“Optimizing End Products of Photosynthesis </w:t>
      </w:r>
      <w:proofErr w:type="gramStart"/>
      <w:r w:rsidRPr="00050924">
        <w:rPr>
          <w:bCs/>
          <w:sz w:val="20"/>
          <w:szCs w:val="20"/>
        </w:rPr>
        <w:t>To</w:t>
      </w:r>
      <w:proofErr w:type="gramEnd"/>
      <w:r w:rsidRPr="00050924">
        <w:rPr>
          <w:bCs/>
          <w:sz w:val="20"/>
          <w:szCs w:val="20"/>
        </w:rPr>
        <w:t xml:space="preserve"> Increase Yield and Efficiency” Gordon Research Conference, Les </w:t>
      </w:r>
      <w:proofErr w:type="spellStart"/>
      <w:r w:rsidRPr="00050924">
        <w:rPr>
          <w:bCs/>
          <w:sz w:val="20"/>
          <w:szCs w:val="20"/>
        </w:rPr>
        <w:t>Diableret</w:t>
      </w:r>
      <w:proofErr w:type="spellEnd"/>
      <w:r w:rsidRPr="00050924">
        <w:rPr>
          <w:bCs/>
          <w:sz w:val="20"/>
          <w:szCs w:val="20"/>
        </w:rPr>
        <w:t>, Switzerland</w:t>
      </w:r>
    </w:p>
    <w:p w14:paraId="2A4B7870" w14:textId="77777777" w:rsidR="00176885" w:rsidRPr="00050924" w:rsidRDefault="00176885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8/10 </w:t>
      </w:r>
      <w:r w:rsidR="00C1674B" w:rsidRPr="00050924">
        <w:rPr>
          <w:sz w:val="20"/>
          <w:szCs w:val="20"/>
        </w:rPr>
        <w:tab/>
      </w:r>
      <w:r w:rsidRPr="00050924">
        <w:rPr>
          <w:sz w:val="20"/>
          <w:szCs w:val="20"/>
        </w:rPr>
        <w:t>“</w:t>
      </w:r>
      <w:r w:rsidRPr="00050924">
        <w:rPr>
          <w:bCs/>
          <w:sz w:val="20"/>
          <w:szCs w:val="20"/>
        </w:rPr>
        <w:t>Leaf Starch Metabolism in C</w:t>
      </w:r>
      <w:r w:rsidRPr="00050924">
        <w:rPr>
          <w:bCs/>
          <w:sz w:val="20"/>
          <w:szCs w:val="20"/>
          <w:vertAlign w:val="subscript"/>
        </w:rPr>
        <w:t>3</w:t>
      </w:r>
      <w:r w:rsidRPr="00050924">
        <w:rPr>
          <w:bCs/>
          <w:sz w:val="20"/>
          <w:szCs w:val="20"/>
        </w:rPr>
        <w:t>, C</w:t>
      </w:r>
      <w:r w:rsidRPr="00050924">
        <w:rPr>
          <w:bCs/>
          <w:sz w:val="20"/>
          <w:szCs w:val="20"/>
          <w:vertAlign w:val="subscript"/>
        </w:rPr>
        <w:t>4</w:t>
      </w:r>
      <w:r w:rsidRPr="00050924">
        <w:rPr>
          <w:bCs/>
          <w:sz w:val="20"/>
          <w:szCs w:val="20"/>
        </w:rPr>
        <w:t>, and CAM Plants and Molecular Approaches to Engineering” Invited talk, International Photosynthesis Congress, Beijing</w:t>
      </w:r>
    </w:p>
    <w:p w14:paraId="2C582566" w14:textId="77777777" w:rsidR="008C2767" w:rsidRPr="00050924" w:rsidRDefault="00176885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8</w:t>
      </w:r>
      <w:r w:rsidR="00476AB6" w:rsidRPr="00050924">
        <w:rPr>
          <w:sz w:val="20"/>
          <w:szCs w:val="20"/>
        </w:rPr>
        <w:t xml:space="preserve">/10 </w:t>
      </w:r>
      <w:r w:rsidR="00C1674B" w:rsidRPr="00050924">
        <w:rPr>
          <w:sz w:val="20"/>
          <w:szCs w:val="20"/>
        </w:rPr>
        <w:tab/>
      </w:r>
      <w:r w:rsidRPr="00050924">
        <w:rPr>
          <w:sz w:val="20"/>
          <w:szCs w:val="20"/>
        </w:rPr>
        <w:t>“Biology and Chemistry of Isoprene” Chinese Academy of Science, Shanghai</w:t>
      </w:r>
    </w:p>
    <w:p w14:paraId="4C9F832F" w14:textId="77777777" w:rsidR="003B1DD6" w:rsidRPr="00050924" w:rsidRDefault="003B1DD6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5/10 </w:t>
      </w:r>
      <w:r w:rsidR="00C1674B" w:rsidRPr="00050924">
        <w:rPr>
          <w:sz w:val="20"/>
          <w:szCs w:val="20"/>
        </w:rPr>
        <w:tab/>
      </w:r>
      <w:r w:rsidRPr="00050924">
        <w:rPr>
          <w:sz w:val="20"/>
          <w:szCs w:val="20"/>
        </w:rPr>
        <w:t>“BVOC Rese</w:t>
      </w:r>
      <w:r w:rsidR="00476AB6" w:rsidRPr="00050924">
        <w:rPr>
          <w:sz w:val="20"/>
          <w:szCs w:val="20"/>
        </w:rPr>
        <w:t>arch: Past, Present, and Future”</w:t>
      </w:r>
      <w:r w:rsidRPr="00050924">
        <w:rPr>
          <w:sz w:val="20"/>
          <w:szCs w:val="20"/>
        </w:rPr>
        <w:t xml:space="preserve"> </w:t>
      </w:r>
      <w:r w:rsidR="008C2767" w:rsidRPr="00050924">
        <w:rPr>
          <w:sz w:val="20"/>
          <w:szCs w:val="20"/>
        </w:rPr>
        <w:t xml:space="preserve">Gordon Research Conference </w:t>
      </w:r>
      <w:r w:rsidR="008C2767" w:rsidRPr="00050924">
        <w:rPr>
          <w:i/>
          <w:sz w:val="20"/>
          <w:szCs w:val="20"/>
        </w:rPr>
        <w:t>Biogenic Hydrocarbons and the Atmosphere</w:t>
      </w:r>
      <w:r w:rsidR="008C2767" w:rsidRPr="00050924">
        <w:rPr>
          <w:sz w:val="20"/>
          <w:szCs w:val="20"/>
        </w:rPr>
        <w:t>. Switzerland</w:t>
      </w:r>
    </w:p>
    <w:p w14:paraId="1E7886B5" w14:textId="77777777" w:rsidR="003B1DD6" w:rsidRPr="00050924" w:rsidRDefault="004B1653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 </w:t>
      </w:r>
      <w:r w:rsidR="003B1DD6" w:rsidRPr="00050924">
        <w:rPr>
          <w:sz w:val="20"/>
          <w:szCs w:val="20"/>
        </w:rPr>
        <w:t xml:space="preserve">1/10 </w:t>
      </w:r>
      <w:r w:rsidR="00C1674B" w:rsidRPr="00050924">
        <w:rPr>
          <w:sz w:val="20"/>
          <w:szCs w:val="20"/>
        </w:rPr>
        <w:tab/>
      </w:r>
      <w:r w:rsidR="003B1DD6" w:rsidRPr="00050924">
        <w:rPr>
          <w:sz w:val="20"/>
          <w:szCs w:val="20"/>
        </w:rPr>
        <w:t xml:space="preserve">“Improved Isoprene Synthases” Invited talk, </w:t>
      </w:r>
      <w:proofErr w:type="spellStart"/>
      <w:r w:rsidR="003B1DD6" w:rsidRPr="00050924">
        <w:rPr>
          <w:sz w:val="20"/>
          <w:szCs w:val="20"/>
        </w:rPr>
        <w:t>ZuvaChem</w:t>
      </w:r>
      <w:proofErr w:type="spellEnd"/>
      <w:r w:rsidR="003B1DD6" w:rsidRPr="00050924">
        <w:rPr>
          <w:sz w:val="20"/>
          <w:szCs w:val="20"/>
        </w:rPr>
        <w:t xml:space="preserve"> Inc. Baltimore MD</w:t>
      </w:r>
    </w:p>
    <w:p w14:paraId="10D47F0F" w14:textId="77777777" w:rsidR="009F20D9" w:rsidRPr="00050924" w:rsidRDefault="009F20D9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11/09 </w:t>
      </w:r>
      <w:r w:rsidR="00C1674B" w:rsidRPr="00050924">
        <w:rPr>
          <w:sz w:val="20"/>
          <w:szCs w:val="20"/>
        </w:rPr>
        <w:tab/>
      </w:r>
      <w:r w:rsidRPr="00050924">
        <w:rPr>
          <w:sz w:val="20"/>
          <w:szCs w:val="20"/>
        </w:rPr>
        <w:t xml:space="preserve">“Isoprene and Methyl Butenol: Biology, Biochemistry, and Molecular Biology” Invited seminar, </w:t>
      </w:r>
      <w:proofErr w:type="spellStart"/>
      <w:r w:rsidRPr="00050924">
        <w:rPr>
          <w:sz w:val="20"/>
          <w:szCs w:val="20"/>
        </w:rPr>
        <w:t>Genencor</w:t>
      </w:r>
      <w:proofErr w:type="spellEnd"/>
      <w:r w:rsidRPr="00050924">
        <w:rPr>
          <w:sz w:val="20"/>
          <w:szCs w:val="20"/>
        </w:rPr>
        <w:t>, Palo Alto CA</w:t>
      </w:r>
    </w:p>
    <w:p w14:paraId="431B29DB" w14:textId="77777777" w:rsidR="009F20D9" w:rsidRPr="00050924" w:rsidRDefault="009F20D9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</w:t>
      </w:r>
      <w:r w:rsidR="00C1674B" w:rsidRPr="00050924">
        <w:rPr>
          <w:sz w:val="20"/>
          <w:szCs w:val="20"/>
        </w:rPr>
        <w:t xml:space="preserve"> </w:t>
      </w:r>
      <w:r w:rsidRPr="00050924">
        <w:rPr>
          <w:sz w:val="20"/>
          <w:szCs w:val="20"/>
        </w:rPr>
        <w:t>8/09</w:t>
      </w:r>
      <w:r w:rsidR="007B08BB" w:rsidRPr="00050924">
        <w:rPr>
          <w:sz w:val="20"/>
          <w:szCs w:val="20"/>
        </w:rPr>
        <w:t xml:space="preserve"> </w:t>
      </w:r>
      <w:r w:rsidR="00C1674B" w:rsidRPr="00050924">
        <w:rPr>
          <w:sz w:val="20"/>
          <w:szCs w:val="20"/>
        </w:rPr>
        <w:tab/>
      </w:r>
      <w:r w:rsidRPr="00050924">
        <w:rPr>
          <w:sz w:val="20"/>
          <w:szCs w:val="20"/>
        </w:rPr>
        <w:t>“The frustrating biology underlying isoprene emission models” Talk at Gordon Conference on Atmospheric Chemistry</w:t>
      </w:r>
    </w:p>
    <w:p w14:paraId="0421945F" w14:textId="77777777" w:rsidR="009F20D9" w:rsidRPr="00050924" w:rsidRDefault="009F20D9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</w:t>
      </w:r>
      <w:r w:rsidR="00C1674B" w:rsidRPr="00050924">
        <w:rPr>
          <w:sz w:val="20"/>
          <w:szCs w:val="20"/>
        </w:rPr>
        <w:t xml:space="preserve"> </w:t>
      </w:r>
      <w:r w:rsidRPr="00050924">
        <w:rPr>
          <w:sz w:val="20"/>
          <w:szCs w:val="20"/>
        </w:rPr>
        <w:t xml:space="preserve">5/09 </w:t>
      </w:r>
      <w:r w:rsidR="00C1674B" w:rsidRPr="00050924">
        <w:rPr>
          <w:sz w:val="20"/>
          <w:szCs w:val="20"/>
        </w:rPr>
        <w:tab/>
      </w:r>
      <w:r w:rsidRPr="00050924">
        <w:rPr>
          <w:sz w:val="20"/>
          <w:szCs w:val="20"/>
        </w:rPr>
        <w:t xml:space="preserve">“The Evolution of Methylbutenol Emission in Pinus” Poster at </w:t>
      </w:r>
      <w:proofErr w:type="spellStart"/>
      <w:r w:rsidRPr="00050924">
        <w:rPr>
          <w:sz w:val="20"/>
          <w:szCs w:val="20"/>
        </w:rPr>
        <w:t>Terpnet</w:t>
      </w:r>
      <w:proofErr w:type="spellEnd"/>
      <w:r w:rsidRPr="00050924">
        <w:rPr>
          <w:sz w:val="20"/>
          <w:szCs w:val="20"/>
        </w:rPr>
        <w:t xml:space="preserve"> meeting, Tokyo, Japan</w:t>
      </w:r>
    </w:p>
    <w:p w14:paraId="1745C3E0" w14:textId="77777777" w:rsidR="009F20D9" w:rsidRPr="00050924" w:rsidRDefault="009F20D9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</w:t>
      </w:r>
      <w:r w:rsidR="00C1674B" w:rsidRPr="00050924">
        <w:rPr>
          <w:sz w:val="20"/>
          <w:szCs w:val="20"/>
        </w:rPr>
        <w:t xml:space="preserve"> </w:t>
      </w:r>
      <w:r w:rsidRPr="00050924">
        <w:rPr>
          <w:sz w:val="20"/>
          <w:szCs w:val="20"/>
        </w:rPr>
        <w:t xml:space="preserve">5/09 </w:t>
      </w:r>
      <w:r w:rsidR="00C1674B" w:rsidRPr="00050924">
        <w:rPr>
          <w:sz w:val="20"/>
          <w:szCs w:val="20"/>
        </w:rPr>
        <w:tab/>
      </w:r>
      <w:r w:rsidRPr="00050924">
        <w:rPr>
          <w:sz w:val="20"/>
          <w:szCs w:val="20"/>
        </w:rPr>
        <w:t>“Increasing the Yield of Starch and other Easily Degraded Polymers in Leaves” Invited talk at GLBRC retreat</w:t>
      </w:r>
    </w:p>
    <w:p w14:paraId="6A78272A" w14:textId="77777777" w:rsidR="00C1674B" w:rsidRPr="00050924" w:rsidRDefault="009F20D9" w:rsidP="00050924">
      <w:pPr>
        <w:tabs>
          <w:tab w:val="left" w:pos="-720"/>
          <w:tab w:val="left" w:pos="540"/>
        </w:tabs>
        <w:spacing w:line="276" w:lineRule="auto"/>
        <w:ind w:left="720" w:hanging="720"/>
        <w:rPr>
          <w:sz w:val="20"/>
          <w:szCs w:val="20"/>
        </w:rPr>
      </w:pPr>
      <w:r w:rsidRPr="00050924">
        <w:rPr>
          <w:sz w:val="20"/>
          <w:szCs w:val="20"/>
        </w:rPr>
        <w:t xml:space="preserve"> </w:t>
      </w:r>
      <w:r w:rsidR="00C1674B" w:rsidRPr="00050924">
        <w:rPr>
          <w:sz w:val="20"/>
          <w:szCs w:val="20"/>
        </w:rPr>
        <w:t xml:space="preserve"> </w:t>
      </w:r>
      <w:r w:rsidRPr="00050924">
        <w:rPr>
          <w:sz w:val="20"/>
          <w:szCs w:val="20"/>
        </w:rPr>
        <w:t xml:space="preserve">2/09 </w:t>
      </w:r>
      <w:r w:rsidR="00C1674B" w:rsidRPr="00050924">
        <w:rPr>
          <w:sz w:val="20"/>
          <w:szCs w:val="20"/>
        </w:rPr>
        <w:tab/>
      </w:r>
      <w:r w:rsidRPr="00050924">
        <w:rPr>
          <w:sz w:val="20"/>
          <w:szCs w:val="20"/>
        </w:rPr>
        <w:t xml:space="preserve">“Leaf Starch Mobilization” Invited seminar, Washington State University </w:t>
      </w:r>
    </w:p>
    <w:p w14:paraId="1E835857" w14:textId="7A764F82" w:rsidR="009F20D9" w:rsidRPr="00C1674B" w:rsidRDefault="009F20D9" w:rsidP="00050924">
      <w:pPr>
        <w:tabs>
          <w:tab w:val="left" w:pos="-720"/>
          <w:tab w:val="right" w:pos="270"/>
          <w:tab w:val="left" w:pos="540"/>
        </w:tabs>
        <w:suppressAutoHyphens/>
        <w:spacing w:line="276" w:lineRule="auto"/>
        <w:ind w:left="720" w:hanging="720"/>
        <w:rPr>
          <w:spacing w:val="-2"/>
          <w:sz w:val="22"/>
          <w:szCs w:val="22"/>
        </w:rPr>
      </w:pPr>
    </w:p>
    <w:sectPr w:rsidR="009F20D9" w:rsidRPr="00C1674B">
      <w:headerReference w:type="default" r:id="rId24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2BB2" w14:textId="77777777" w:rsidR="00EC116D" w:rsidRDefault="00EC116D">
      <w:r>
        <w:separator/>
      </w:r>
    </w:p>
  </w:endnote>
  <w:endnote w:type="continuationSeparator" w:id="0">
    <w:p w14:paraId="02C29B9F" w14:textId="77777777" w:rsidR="00EC116D" w:rsidRDefault="00EC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jhhjnAdvPTime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NimbusSanL-Regu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8F11" w14:textId="77777777" w:rsidR="008948F1" w:rsidRDefault="008948F1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12</w:t>
    </w:r>
    <w:r>
      <w:rPr>
        <w:rStyle w:val="PageNumber"/>
        <w:rFonts w:ascii="Times New Roman" w:hAnsi="Times New Roman"/>
        <w:sz w:val="20"/>
      </w:rPr>
      <w:fldChar w:fldCharType="end"/>
    </w:r>
  </w:p>
  <w:p w14:paraId="4EBB6EF8" w14:textId="77777777" w:rsidR="008948F1" w:rsidRDefault="00894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96FB" w14:textId="77777777" w:rsidR="008948F1" w:rsidRDefault="008948F1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9</w:t>
    </w:r>
    <w:r>
      <w:rPr>
        <w:rStyle w:val="PageNumber"/>
        <w:rFonts w:ascii="Times New Roman" w:hAnsi="Times New Roman"/>
        <w:sz w:val="20"/>
      </w:rPr>
      <w:fldChar w:fldCharType="end"/>
    </w:r>
  </w:p>
  <w:p w14:paraId="1204E418" w14:textId="77777777" w:rsidR="008948F1" w:rsidRDefault="00894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5FE7" w14:textId="77777777" w:rsidR="00EC116D" w:rsidRDefault="00EC116D">
      <w:r>
        <w:separator/>
      </w:r>
    </w:p>
  </w:footnote>
  <w:footnote w:type="continuationSeparator" w:id="0">
    <w:p w14:paraId="118723FD" w14:textId="77777777" w:rsidR="00EC116D" w:rsidRDefault="00EC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E14C" w14:textId="77777777" w:rsidR="008948F1" w:rsidRDefault="008948F1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Thomas D. Sharkey c.v.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39AE"/>
    <w:multiLevelType w:val="hybridMultilevel"/>
    <w:tmpl w:val="2100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5C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3D454B"/>
    <w:multiLevelType w:val="hybridMultilevel"/>
    <w:tmpl w:val="3030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43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6018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1226305">
    <w:abstractNumId w:val="4"/>
  </w:num>
  <w:num w:numId="2" w16cid:durableId="1965040444">
    <w:abstractNumId w:val="3"/>
  </w:num>
  <w:num w:numId="3" w16cid:durableId="525867386">
    <w:abstractNumId w:val="1"/>
  </w:num>
  <w:num w:numId="4" w16cid:durableId="1712074482">
    <w:abstractNumId w:val="2"/>
  </w:num>
  <w:num w:numId="5" w16cid:durableId="120124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ant Cell Environment&lt;/Style&gt;&lt;LeftDelim&gt;{&lt;/LeftDelim&gt;&lt;RightDelim&gt;}&lt;/RightDelim&gt;&lt;FontName&gt;Courier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9tzrdrz2dzzvyedvvhp5ds1dswrwxd5dd0a&quot;&gt;Photosyn&lt;record-ids&gt;&lt;item&gt;836&lt;/item&gt;&lt;item&gt;3287&lt;/item&gt;&lt;item&gt;3288&lt;/item&gt;&lt;item&gt;4857&lt;/item&gt;&lt;item&gt;5033&lt;/item&gt;&lt;item&gt;5034&lt;/item&gt;&lt;item&gt;5035&lt;/item&gt;&lt;item&gt;5912&lt;/item&gt;&lt;item&gt;5913&lt;/item&gt;&lt;item&gt;5963&lt;/item&gt;&lt;item&gt;6401&lt;/item&gt;&lt;/record-ids&gt;&lt;/item&gt;&lt;/Libraries&gt;"/>
  </w:docVars>
  <w:rsids>
    <w:rsidRoot w:val="00D667E1"/>
    <w:rsid w:val="000003B3"/>
    <w:rsid w:val="00001594"/>
    <w:rsid w:val="00003D34"/>
    <w:rsid w:val="00004DC0"/>
    <w:rsid w:val="00007378"/>
    <w:rsid w:val="00007A22"/>
    <w:rsid w:val="00007CA2"/>
    <w:rsid w:val="00012C2B"/>
    <w:rsid w:val="000137D8"/>
    <w:rsid w:val="0001528D"/>
    <w:rsid w:val="00015DDB"/>
    <w:rsid w:val="00016313"/>
    <w:rsid w:val="000168EB"/>
    <w:rsid w:val="00017AB8"/>
    <w:rsid w:val="0002152B"/>
    <w:rsid w:val="00024C36"/>
    <w:rsid w:val="00025F5A"/>
    <w:rsid w:val="00032297"/>
    <w:rsid w:val="00035BEE"/>
    <w:rsid w:val="0003743F"/>
    <w:rsid w:val="00041028"/>
    <w:rsid w:val="0004113B"/>
    <w:rsid w:val="00043AA1"/>
    <w:rsid w:val="000474FC"/>
    <w:rsid w:val="000477BE"/>
    <w:rsid w:val="00050924"/>
    <w:rsid w:val="00052E6E"/>
    <w:rsid w:val="0005616A"/>
    <w:rsid w:val="00062321"/>
    <w:rsid w:val="00065917"/>
    <w:rsid w:val="000661B3"/>
    <w:rsid w:val="000676E1"/>
    <w:rsid w:val="00071BB3"/>
    <w:rsid w:val="00081E9C"/>
    <w:rsid w:val="00082DDA"/>
    <w:rsid w:val="000834BE"/>
    <w:rsid w:val="000840CF"/>
    <w:rsid w:val="0008477A"/>
    <w:rsid w:val="00084FAD"/>
    <w:rsid w:val="000850AF"/>
    <w:rsid w:val="00085EEC"/>
    <w:rsid w:val="00093E81"/>
    <w:rsid w:val="000962F3"/>
    <w:rsid w:val="00096FA1"/>
    <w:rsid w:val="00097EB4"/>
    <w:rsid w:val="000A458F"/>
    <w:rsid w:val="000B1E47"/>
    <w:rsid w:val="000B3920"/>
    <w:rsid w:val="000B6C5D"/>
    <w:rsid w:val="000C22A8"/>
    <w:rsid w:val="000C5B2D"/>
    <w:rsid w:val="000C5C5B"/>
    <w:rsid w:val="000D18A9"/>
    <w:rsid w:val="000D311D"/>
    <w:rsid w:val="000E0C9E"/>
    <w:rsid w:val="000E388A"/>
    <w:rsid w:val="000E44BF"/>
    <w:rsid w:val="000E4E73"/>
    <w:rsid w:val="000F0282"/>
    <w:rsid w:val="000F14A0"/>
    <w:rsid w:val="000F4CBD"/>
    <w:rsid w:val="000F62EB"/>
    <w:rsid w:val="001003B2"/>
    <w:rsid w:val="00100807"/>
    <w:rsid w:val="00111643"/>
    <w:rsid w:val="0011287C"/>
    <w:rsid w:val="0011410E"/>
    <w:rsid w:val="001149A9"/>
    <w:rsid w:val="00117CB5"/>
    <w:rsid w:val="00117DF5"/>
    <w:rsid w:val="001201D5"/>
    <w:rsid w:val="0012214E"/>
    <w:rsid w:val="001224D5"/>
    <w:rsid w:val="00125115"/>
    <w:rsid w:val="00125823"/>
    <w:rsid w:val="00127F41"/>
    <w:rsid w:val="00130790"/>
    <w:rsid w:val="00130E5C"/>
    <w:rsid w:val="001323E6"/>
    <w:rsid w:val="001327D6"/>
    <w:rsid w:val="00132DFC"/>
    <w:rsid w:val="001354C0"/>
    <w:rsid w:val="00135815"/>
    <w:rsid w:val="00143578"/>
    <w:rsid w:val="0015141D"/>
    <w:rsid w:val="00152C9F"/>
    <w:rsid w:val="00153844"/>
    <w:rsid w:val="00154466"/>
    <w:rsid w:val="001561EE"/>
    <w:rsid w:val="0016076E"/>
    <w:rsid w:val="0016082E"/>
    <w:rsid w:val="0016245A"/>
    <w:rsid w:val="00164F40"/>
    <w:rsid w:val="00164F48"/>
    <w:rsid w:val="001733C4"/>
    <w:rsid w:val="00176466"/>
    <w:rsid w:val="00176885"/>
    <w:rsid w:val="001807B2"/>
    <w:rsid w:val="001808D9"/>
    <w:rsid w:val="00181932"/>
    <w:rsid w:val="00182FA8"/>
    <w:rsid w:val="001841F2"/>
    <w:rsid w:val="00185225"/>
    <w:rsid w:val="00191D04"/>
    <w:rsid w:val="00191D48"/>
    <w:rsid w:val="00194AE6"/>
    <w:rsid w:val="00196570"/>
    <w:rsid w:val="0019680E"/>
    <w:rsid w:val="001A0677"/>
    <w:rsid w:val="001A1453"/>
    <w:rsid w:val="001A438B"/>
    <w:rsid w:val="001A57E5"/>
    <w:rsid w:val="001A669F"/>
    <w:rsid w:val="001B0C05"/>
    <w:rsid w:val="001B1BFF"/>
    <w:rsid w:val="001B22B5"/>
    <w:rsid w:val="001B2B71"/>
    <w:rsid w:val="001B4602"/>
    <w:rsid w:val="001B7E64"/>
    <w:rsid w:val="001C3BCA"/>
    <w:rsid w:val="001C5C46"/>
    <w:rsid w:val="001D0806"/>
    <w:rsid w:val="001D3E7B"/>
    <w:rsid w:val="001D5728"/>
    <w:rsid w:val="001D59E2"/>
    <w:rsid w:val="001D6953"/>
    <w:rsid w:val="001E38F3"/>
    <w:rsid w:val="001E5D9A"/>
    <w:rsid w:val="001F29C5"/>
    <w:rsid w:val="001F6AC6"/>
    <w:rsid w:val="001F741C"/>
    <w:rsid w:val="00202841"/>
    <w:rsid w:val="0020347A"/>
    <w:rsid w:val="00216B14"/>
    <w:rsid w:val="0022029E"/>
    <w:rsid w:val="0022324D"/>
    <w:rsid w:val="00223904"/>
    <w:rsid w:val="0022761D"/>
    <w:rsid w:val="00230D4E"/>
    <w:rsid w:val="00240D8C"/>
    <w:rsid w:val="002418B7"/>
    <w:rsid w:val="00241B81"/>
    <w:rsid w:val="0024341F"/>
    <w:rsid w:val="00244A6A"/>
    <w:rsid w:val="00245D7B"/>
    <w:rsid w:val="00245FF3"/>
    <w:rsid w:val="00246A7D"/>
    <w:rsid w:val="0025025D"/>
    <w:rsid w:val="0025062A"/>
    <w:rsid w:val="00253747"/>
    <w:rsid w:val="00253FA2"/>
    <w:rsid w:val="0025648C"/>
    <w:rsid w:val="00257995"/>
    <w:rsid w:val="00260CAA"/>
    <w:rsid w:val="00261F8B"/>
    <w:rsid w:val="00266A33"/>
    <w:rsid w:val="00266AD9"/>
    <w:rsid w:val="00266BEF"/>
    <w:rsid w:val="0027184D"/>
    <w:rsid w:val="0027309D"/>
    <w:rsid w:val="00274E30"/>
    <w:rsid w:val="00281CED"/>
    <w:rsid w:val="00282DA2"/>
    <w:rsid w:val="002841E2"/>
    <w:rsid w:val="002850BE"/>
    <w:rsid w:val="002863D0"/>
    <w:rsid w:val="002A12A4"/>
    <w:rsid w:val="002A165E"/>
    <w:rsid w:val="002A16F7"/>
    <w:rsid w:val="002A25BA"/>
    <w:rsid w:val="002A54A1"/>
    <w:rsid w:val="002A65F7"/>
    <w:rsid w:val="002B2760"/>
    <w:rsid w:val="002B28B8"/>
    <w:rsid w:val="002B72C2"/>
    <w:rsid w:val="002C135B"/>
    <w:rsid w:val="002C5EFD"/>
    <w:rsid w:val="002C6B8C"/>
    <w:rsid w:val="002E4655"/>
    <w:rsid w:val="002E4FC8"/>
    <w:rsid w:val="002E7C7E"/>
    <w:rsid w:val="002F0328"/>
    <w:rsid w:val="002F03F0"/>
    <w:rsid w:val="002F5828"/>
    <w:rsid w:val="002F7D41"/>
    <w:rsid w:val="00306619"/>
    <w:rsid w:val="00307D7D"/>
    <w:rsid w:val="00312234"/>
    <w:rsid w:val="00312D60"/>
    <w:rsid w:val="00313F6F"/>
    <w:rsid w:val="00314AAB"/>
    <w:rsid w:val="00316B3C"/>
    <w:rsid w:val="00321D37"/>
    <w:rsid w:val="0033137D"/>
    <w:rsid w:val="003406A4"/>
    <w:rsid w:val="00341FD1"/>
    <w:rsid w:val="00345979"/>
    <w:rsid w:val="00351684"/>
    <w:rsid w:val="00354437"/>
    <w:rsid w:val="003558AD"/>
    <w:rsid w:val="00355B6F"/>
    <w:rsid w:val="00360217"/>
    <w:rsid w:val="00360731"/>
    <w:rsid w:val="003618BF"/>
    <w:rsid w:val="00362884"/>
    <w:rsid w:val="003638DD"/>
    <w:rsid w:val="00366BB7"/>
    <w:rsid w:val="00367657"/>
    <w:rsid w:val="00367D28"/>
    <w:rsid w:val="00370536"/>
    <w:rsid w:val="00372623"/>
    <w:rsid w:val="00373E11"/>
    <w:rsid w:val="00377158"/>
    <w:rsid w:val="0038469D"/>
    <w:rsid w:val="00385E90"/>
    <w:rsid w:val="00387E30"/>
    <w:rsid w:val="0039093D"/>
    <w:rsid w:val="0039095E"/>
    <w:rsid w:val="0039284E"/>
    <w:rsid w:val="00396D9A"/>
    <w:rsid w:val="00397148"/>
    <w:rsid w:val="003A478E"/>
    <w:rsid w:val="003B1126"/>
    <w:rsid w:val="003B1171"/>
    <w:rsid w:val="003B1DD6"/>
    <w:rsid w:val="003B3CE0"/>
    <w:rsid w:val="003B6FA3"/>
    <w:rsid w:val="003B6FFC"/>
    <w:rsid w:val="003B7DAE"/>
    <w:rsid w:val="003C0777"/>
    <w:rsid w:val="003C1E09"/>
    <w:rsid w:val="003C3721"/>
    <w:rsid w:val="003C3F15"/>
    <w:rsid w:val="003C5A3E"/>
    <w:rsid w:val="003C6621"/>
    <w:rsid w:val="003D0FD4"/>
    <w:rsid w:val="003D18BA"/>
    <w:rsid w:val="003D2332"/>
    <w:rsid w:val="003D288F"/>
    <w:rsid w:val="003D4486"/>
    <w:rsid w:val="003E0E13"/>
    <w:rsid w:val="003E16FC"/>
    <w:rsid w:val="003E3E09"/>
    <w:rsid w:val="003E4177"/>
    <w:rsid w:val="003E55DE"/>
    <w:rsid w:val="003E6446"/>
    <w:rsid w:val="003E73C1"/>
    <w:rsid w:val="003E7887"/>
    <w:rsid w:val="003F1E92"/>
    <w:rsid w:val="003F2FE8"/>
    <w:rsid w:val="003F552E"/>
    <w:rsid w:val="003F58D8"/>
    <w:rsid w:val="00400169"/>
    <w:rsid w:val="00400728"/>
    <w:rsid w:val="00400EFA"/>
    <w:rsid w:val="00404CD6"/>
    <w:rsid w:val="00413215"/>
    <w:rsid w:val="0041507E"/>
    <w:rsid w:val="00415146"/>
    <w:rsid w:val="00415CF1"/>
    <w:rsid w:val="00415DC1"/>
    <w:rsid w:val="0041606F"/>
    <w:rsid w:val="00416CD9"/>
    <w:rsid w:val="00417890"/>
    <w:rsid w:val="004215C0"/>
    <w:rsid w:val="00421732"/>
    <w:rsid w:val="00421737"/>
    <w:rsid w:val="00423491"/>
    <w:rsid w:val="00423627"/>
    <w:rsid w:val="0042395F"/>
    <w:rsid w:val="004261D6"/>
    <w:rsid w:val="00427C98"/>
    <w:rsid w:val="00430981"/>
    <w:rsid w:val="00430DD7"/>
    <w:rsid w:val="00433546"/>
    <w:rsid w:val="00433EBE"/>
    <w:rsid w:val="00442D0F"/>
    <w:rsid w:val="00442E4A"/>
    <w:rsid w:val="00452C18"/>
    <w:rsid w:val="00455950"/>
    <w:rsid w:val="00456E41"/>
    <w:rsid w:val="00456F50"/>
    <w:rsid w:val="0046011E"/>
    <w:rsid w:val="00461F24"/>
    <w:rsid w:val="004620E6"/>
    <w:rsid w:val="004659E1"/>
    <w:rsid w:val="00466687"/>
    <w:rsid w:val="0046719D"/>
    <w:rsid w:val="0046762A"/>
    <w:rsid w:val="00476AB6"/>
    <w:rsid w:val="0048168B"/>
    <w:rsid w:val="00483251"/>
    <w:rsid w:val="00483708"/>
    <w:rsid w:val="00485C20"/>
    <w:rsid w:val="00485D70"/>
    <w:rsid w:val="00494C0E"/>
    <w:rsid w:val="004A3DA9"/>
    <w:rsid w:val="004B1653"/>
    <w:rsid w:val="004B41CB"/>
    <w:rsid w:val="004C2CED"/>
    <w:rsid w:val="004C2F22"/>
    <w:rsid w:val="004C5E05"/>
    <w:rsid w:val="004C6C35"/>
    <w:rsid w:val="004D4A22"/>
    <w:rsid w:val="004E030D"/>
    <w:rsid w:val="004E0700"/>
    <w:rsid w:val="004E0A57"/>
    <w:rsid w:val="004E40CE"/>
    <w:rsid w:val="004E5C26"/>
    <w:rsid w:val="004F065A"/>
    <w:rsid w:val="004F333D"/>
    <w:rsid w:val="004F3EC4"/>
    <w:rsid w:val="004F4A4C"/>
    <w:rsid w:val="00500534"/>
    <w:rsid w:val="005017F3"/>
    <w:rsid w:val="005065F0"/>
    <w:rsid w:val="0050742C"/>
    <w:rsid w:val="005079BC"/>
    <w:rsid w:val="00516A20"/>
    <w:rsid w:val="00517B35"/>
    <w:rsid w:val="005202A6"/>
    <w:rsid w:val="005211C7"/>
    <w:rsid w:val="00524396"/>
    <w:rsid w:val="00526CF8"/>
    <w:rsid w:val="00541797"/>
    <w:rsid w:val="00545F3C"/>
    <w:rsid w:val="00553437"/>
    <w:rsid w:val="005610FE"/>
    <w:rsid w:val="005655F6"/>
    <w:rsid w:val="00566BA2"/>
    <w:rsid w:val="00573514"/>
    <w:rsid w:val="005738C3"/>
    <w:rsid w:val="00573F1E"/>
    <w:rsid w:val="0058483B"/>
    <w:rsid w:val="0058754D"/>
    <w:rsid w:val="00592068"/>
    <w:rsid w:val="00596B9C"/>
    <w:rsid w:val="005A2E9D"/>
    <w:rsid w:val="005A6712"/>
    <w:rsid w:val="005B0100"/>
    <w:rsid w:val="005B1A71"/>
    <w:rsid w:val="005B3F77"/>
    <w:rsid w:val="005B5244"/>
    <w:rsid w:val="005B681B"/>
    <w:rsid w:val="005C5848"/>
    <w:rsid w:val="005D2148"/>
    <w:rsid w:val="005E3E8F"/>
    <w:rsid w:val="005E6673"/>
    <w:rsid w:val="005F0925"/>
    <w:rsid w:val="00601C36"/>
    <w:rsid w:val="00604A28"/>
    <w:rsid w:val="00604D2E"/>
    <w:rsid w:val="00606F49"/>
    <w:rsid w:val="00614824"/>
    <w:rsid w:val="00615D56"/>
    <w:rsid w:val="00620F9D"/>
    <w:rsid w:val="00630608"/>
    <w:rsid w:val="00631021"/>
    <w:rsid w:val="00631D3A"/>
    <w:rsid w:val="00634409"/>
    <w:rsid w:val="006346B4"/>
    <w:rsid w:val="00647938"/>
    <w:rsid w:val="00651212"/>
    <w:rsid w:val="00651CC7"/>
    <w:rsid w:val="006546BE"/>
    <w:rsid w:val="006571E9"/>
    <w:rsid w:val="00657C6C"/>
    <w:rsid w:val="00657D65"/>
    <w:rsid w:val="0066360B"/>
    <w:rsid w:val="0066757D"/>
    <w:rsid w:val="00670974"/>
    <w:rsid w:val="006753C4"/>
    <w:rsid w:val="0067592D"/>
    <w:rsid w:val="00675D60"/>
    <w:rsid w:val="0067637C"/>
    <w:rsid w:val="00687298"/>
    <w:rsid w:val="00691D24"/>
    <w:rsid w:val="006942A7"/>
    <w:rsid w:val="00694558"/>
    <w:rsid w:val="00695150"/>
    <w:rsid w:val="006A0C82"/>
    <w:rsid w:val="006A2159"/>
    <w:rsid w:val="006A35DF"/>
    <w:rsid w:val="006A44B1"/>
    <w:rsid w:val="006A537D"/>
    <w:rsid w:val="006A5A7C"/>
    <w:rsid w:val="006B079E"/>
    <w:rsid w:val="006B0CAF"/>
    <w:rsid w:val="006B165B"/>
    <w:rsid w:val="006B2DB0"/>
    <w:rsid w:val="006B44A9"/>
    <w:rsid w:val="006C31EE"/>
    <w:rsid w:val="006C5271"/>
    <w:rsid w:val="006D2750"/>
    <w:rsid w:val="006D4D52"/>
    <w:rsid w:val="006D5491"/>
    <w:rsid w:val="006D60F9"/>
    <w:rsid w:val="006E403E"/>
    <w:rsid w:val="006E61B1"/>
    <w:rsid w:val="006F184B"/>
    <w:rsid w:val="006F434A"/>
    <w:rsid w:val="006F6509"/>
    <w:rsid w:val="00700FEF"/>
    <w:rsid w:val="007021EA"/>
    <w:rsid w:val="007132DC"/>
    <w:rsid w:val="00713879"/>
    <w:rsid w:val="00714788"/>
    <w:rsid w:val="00725F8F"/>
    <w:rsid w:val="007273E7"/>
    <w:rsid w:val="0072799B"/>
    <w:rsid w:val="00727C61"/>
    <w:rsid w:val="007312C0"/>
    <w:rsid w:val="00731DC6"/>
    <w:rsid w:val="007320FA"/>
    <w:rsid w:val="00737DD6"/>
    <w:rsid w:val="0074023C"/>
    <w:rsid w:val="00740920"/>
    <w:rsid w:val="00741C8D"/>
    <w:rsid w:val="00742E48"/>
    <w:rsid w:val="00743605"/>
    <w:rsid w:val="007441B9"/>
    <w:rsid w:val="00744900"/>
    <w:rsid w:val="00745010"/>
    <w:rsid w:val="0074626D"/>
    <w:rsid w:val="007517F4"/>
    <w:rsid w:val="0076121F"/>
    <w:rsid w:val="00761DA0"/>
    <w:rsid w:val="00765B70"/>
    <w:rsid w:val="00766D4C"/>
    <w:rsid w:val="00767D8B"/>
    <w:rsid w:val="0077392C"/>
    <w:rsid w:val="00773A19"/>
    <w:rsid w:val="00774B70"/>
    <w:rsid w:val="00784057"/>
    <w:rsid w:val="00785C78"/>
    <w:rsid w:val="00787D35"/>
    <w:rsid w:val="00796AE2"/>
    <w:rsid w:val="00796F50"/>
    <w:rsid w:val="0079742F"/>
    <w:rsid w:val="007A1B3A"/>
    <w:rsid w:val="007A3DB5"/>
    <w:rsid w:val="007A58C9"/>
    <w:rsid w:val="007B08BB"/>
    <w:rsid w:val="007B71EC"/>
    <w:rsid w:val="007C5E6E"/>
    <w:rsid w:val="007D0092"/>
    <w:rsid w:val="007D2EE8"/>
    <w:rsid w:val="007D34E7"/>
    <w:rsid w:val="007D52C8"/>
    <w:rsid w:val="007D698A"/>
    <w:rsid w:val="007E0758"/>
    <w:rsid w:val="007E10FB"/>
    <w:rsid w:val="007E1E3F"/>
    <w:rsid w:val="007E2741"/>
    <w:rsid w:val="007E2EC9"/>
    <w:rsid w:val="007F092F"/>
    <w:rsid w:val="007F4684"/>
    <w:rsid w:val="007F4864"/>
    <w:rsid w:val="007F4A03"/>
    <w:rsid w:val="007F5396"/>
    <w:rsid w:val="007F71F6"/>
    <w:rsid w:val="00800612"/>
    <w:rsid w:val="00801521"/>
    <w:rsid w:val="008020DE"/>
    <w:rsid w:val="0081091F"/>
    <w:rsid w:val="008113A0"/>
    <w:rsid w:val="008170E3"/>
    <w:rsid w:val="00820721"/>
    <w:rsid w:val="00822BBD"/>
    <w:rsid w:val="00831259"/>
    <w:rsid w:val="00832FAB"/>
    <w:rsid w:val="008335F3"/>
    <w:rsid w:val="00833DE1"/>
    <w:rsid w:val="008340C6"/>
    <w:rsid w:val="00835040"/>
    <w:rsid w:val="0083653E"/>
    <w:rsid w:val="00837791"/>
    <w:rsid w:val="00840683"/>
    <w:rsid w:val="00840B18"/>
    <w:rsid w:val="00844A0D"/>
    <w:rsid w:val="0084736F"/>
    <w:rsid w:val="0085205B"/>
    <w:rsid w:val="008526CB"/>
    <w:rsid w:val="0085571F"/>
    <w:rsid w:val="00857012"/>
    <w:rsid w:val="0086040F"/>
    <w:rsid w:val="00862B21"/>
    <w:rsid w:val="00864870"/>
    <w:rsid w:val="00864CBC"/>
    <w:rsid w:val="008656BA"/>
    <w:rsid w:val="0086768C"/>
    <w:rsid w:val="00870437"/>
    <w:rsid w:val="008704E3"/>
    <w:rsid w:val="008735EE"/>
    <w:rsid w:val="008742FA"/>
    <w:rsid w:val="00882E23"/>
    <w:rsid w:val="00886CC3"/>
    <w:rsid w:val="008910BF"/>
    <w:rsid w:val="008948F1"/>
    <w:rsid w:val="00895686"/>
    <w:rsid w:val="008969F5"/>
    <w:rsid w:val="008A121E"/>
    <w:rsid w:val="008A3B8F"/>
    <w:rsid w:val="008A4C70"/>
    <w:rsid w:val="008B4C09"/>
    <w:rsid w:val="008B5631"/>
    <w:rsid w:val="008C060B"/>
    <w:rsid w:val="008C2767"/>
    <w:rsid w:val="008C2ED1"/>
    <w:rsid w:val="008C306A"/>
    <w:rsid w:val="008C4A2B"/>
    <w:rsid w:val="008C585F"/>
    <w:rsid w:val="008C68F1"/>
    <w:rsid w:val="008D5A7E"/>
    <w:rsid w:val="008E33BE"/>
    <w:rsid w:val="008E3E7C"/>
    <w:rsid w:val="008E5C22"/>
    <w:rsid w:val="008E73E2"/>
    <w:rsid w:val="008F20DD"/>
    <w:rsid w:val="008F3052"/>
    <w:rsid w:val="008F4F0A"/>
    <w:rsid w:val="00911A54"/>
    <w:rsid w:val="00912252"/>
    <w:rsid w:val="009149FB"/>
    <w:rsid w:val="00914B21"/>
    <w:rsid w:val="009176B7"/>
    <w:rsid w:val="00917802"/>
    <w:rsid w:val="00920962"/>
    <w:rsid w:val="0092153B"/>
    <w:rsid w:val="00923428"/>
    <w:rsid w:val="009235AF"/>
    <w:rsid w:val="00924D9C"/>
    <w:rsid w:val="009265BF"/>
    <w:rsid w:val="009305BB"/>
    <w:rsid w:val="009329EF"/>
    <w:rsid w:val="0093428A"/>
    <w:rsid w:val="00943785"/>
    <w:rsid w:val="0094385C"/>
    <w:rsid w:val="0094460A"/>
    <w:rsid w:val="00947AFA"/>
    <w:rsid w:val="0095040E"/>
    <w:rsid w:val="009508D6"/>
    <w:rsid w:val="00951044"/>
    <w:rsid w:val="00956671"/>
    <w:rsid w:val="0095780A"/>
    <w:rsid w:val="009603BC"/>
    <w:rsid w:val="009612D6"/>
    <w:rsid w:val="00961E8A"/>
    <w:rsid w:val="00961FBA"/>
    <w:rsid w:val="00965760"/>
    <w:rsid w:val="00967511"/>
    <w:rsid w:val="00971885"/>
    <w:rsid w:val="0098012B"/>
    <w:rsid w:val="0098061A"/>
    <w:rsid w:val="00987C25"/>
    <w:rsid w:val="009915A0"/>
    <w:rsid w:val="00991C55"/>
    <w:rsid w:val="009920E6"/>
    <w:rsid w:val="0099268A"/>
    <w:rsid w:val="009936A2"/>
    <w:rsid w:val="009939B5"/>
    <w:rsid w:val="009A0D4D"/>
    <w:rsid w:val="009A27F1"/>
    <w:rsid w:val="009A405E"/>
    <w:rsid w:val="009A541B"/>
    <w:rsid w:val="009A6322"/>
    <w:rsid w:val="009A6F79"/>
    <w:rsid w:val="009B31AA"/>
    <w:rsid w:val="009B3EE7"/>
    <w:rsid w:val="009B6BAC"/>
    <w:rsid w:val="009C0865"/>
    <w:rsid w:val="009C4BBF"/>
    <w:rsid w:val="009C4DF5"/>
    <w:rsid w:val="009C5DC8"/>
    <w:rsid w:val="009C68B3"/>
    <w:rsid w:val="009C72C4"/>
    <w:rsid w:val="009C7C3B"/>
    <w:rsid w:val="009D3DA6"/>
    <w:rsid w:val="009D43FB"/>
    <w:rsid w:val="009D5661"/>
    <w:rsid w:val="009D6261"/>
    <w:rsid w:val="009D750C"/>
    <w:rsid w:val="009E64F5"/>
    <w:rsid w:val="009F20D9"/>
    <w:rsid w:val="009F3624"/>
    <w:rsid w:val="009F4284"/>
    <w:rsid w:val="009F597E"/>
    <w:rsid w:val="00A00924"/>
    <w:rsid w:val="00A01E14"/>
    <w:rsid w:val="00A02547"/>
    <w:rsid w:val="00A03B1D"/>
    <w:rsid w:val="00A05D18"/>
    <w:rsid w:val="00A06155"/>
    <w:rsid w:val="00A13BBF"/>
    <w:rsid w:val="00A154FA"/>
    <w:rsid w:val="00A165DB"/>
    <w:rsid w:val="00A245A9"/>
    <w:rsid w:val="00A24C06"/>
    <w:rsid w:val="00A25F44"/>
    <w:rsid w:val="00A264AC"/>
    <w:rsid w:val="00A33799"/>
    <w:rsid w:val="00A33808"/>
    <w:rsid w:val="00A33A9F"/>
    <w:rsid w:val="00A40655"/>
    <w:rsid w:val="00A4073E"/>
    <w:rsid w:val="00A4296E"/>
    <w:rsid w:val="00A43B09"/>
    <w:rsid w:val="00A45416"/>
    <w:rsid w:val="00A50EE5"/>
    <w:rsid w:val="00A5304F"/>
    <w:rsid w:val="00A5399E"/>
    <w:rsid w:val="00A53CBB"/>
    <w:rsid w:val="00A558E3"/>
    <w:rsid w:val="00A575EC"/>
    <w:rsid w:val="00A61722"/>
    <w:rsid w:val="00A62A67"/>
    <w:rsid w:val="00A6410D"/>
    <w:rsid w:val="00A648A3"/>
    <w:rsid w:val="00A67EC6"/>
    <w:rsid w:val="00A75671"/>
    <w:rsid w:val="00A7573C"/>
    <w:rsid w:val="00A75985"/>
    <w:rsid w:val="00A7662A"/>
    <w:rsid w:val="00A77021"/>
    <w:rsid w:val="00A8229E"/>
    <w:rsid w:val="00A92508"/>
    <w:rsid w:val="00AA701B"/>
    <w:rsid w:val="00AB1221"/>
    <w:rsid w:val="00AB224B"/>
    <w:rsid w:val="00AB3FC0"/>
    <w:rsid w:val="00AB5ACF"/>
    <w:rsid w:val="00AB5FFE"/>
    <w:rsid w:val="00AC2119"/>
    <w:rsid w:val="00AC2CB5"/>
    <w:rsid w:val="00AD0A43"/>
    <w:rsid w:val="00AD0F03"/>
    <w:rsid w:val="00AD24F6"/>
    <w:rsid w:val="00AD41FD"/>
    <w:rsid w:val="00AD62F3"/>
    <w:rsid w:val="00AE38C2"/>
    <w:rsid w:val="00AE54C2"/>
    <w:rsid w:val="00AE5D57"/>
    <w:rsid w:val="00AE6E13"/>
    <w:rsid w:val="00AE7051"/>
    <w:rsid w:val="00AF0DCA"/>
    <w:rsid w:val="00AF598B"/>
    <w:rsid w:val="00AF6775"/>
    <w:rsid w:val="00AF6EA3"/>
    <w:rsid w:val="00AF75FB"/>
    <w:rsid w:val="00B00D18"/>
    <w:rsid w:val="00B02EE2"/>
    <w:rsid w:val="00B07F10"/>
    <w:rsid w:val="00B114F9"/>
    <w:rsid w:val="00B11BCA"/>
    <w:rsid w:val="00B14155"/>
    <w:rsid w:val="00B143F8"/>
    <w:rsid w:val="00B23670"/>
    <w:rsid w:val="00B24747"/>
    <w:rsid w:val="00B257CE"/>
    <w:rsid w:val="00B2583F"/>
    <w:rsid w:val="00B25ACC"/>
    <w:rsid w:val="00B26BAD"/>
    <w:rsid w:val="00B26F41"/>
    <w:rsid w:val="00B30253"/>
    <w:rsid w:val="00B315E5"/>
    <w:rsid w:val="00B33C5D"/>
    <w:rsid w:val="00B353AA"/>
    <w:rsid w:val="00B35A43"/>
    <w:rsid w:val="00B379E9"/>
    <w:rsid w:val="00B40751"/>
    <w:rsid w:val="00B40A7A"/>
    <w:rsid w:val="00B41027"/>
    <w:rsid w:val="00B454D4"/>
    <w:rsid w:val="00B5143D"/>
    <w:rsid w:val="00B51A48"/>
    <w:rsid w:val="00B520FC"/>
    <w:rsid w:val="00B57126"/>
    <w:rsid w:val="00B602D4"/>
    <w:rsid w:val="00B60CBC"/>
    <w:rsid w:val="00B63B3A"/>
    <w:rsid w:val="00B648F7"/>
    <w:rsid w:val="00B6788D"/>
    <w:rsid w:val="00B70827"/>
    <w:rsid w:val="00B711F1"/>
    <w:rsid w:val="00B71E35"/>
    <w:rsid w:val="00B71FB4"/>
    <w:rsid w:val="00B73348"/>
    <w:rsid w:val="00B74719"/>
    <w:rsid w:val="00B8134D"/>
    <w:rsid w:val="00B8172C"/>
    <w:rsid w:val="00B820F4"/>
    <w:rsid w:val="00B84873"/>
    <w:rsid w:val="00B8725A"/>
    <w:rsid w:val="00B923BC"/>
    <w:rsid w:val="00B93B96"/>
    <w:rsid w:val="00B9643A"/>
    <w:rsid w:val="00B96443"/>
    <w:rsid w:val="00BA0186"/>
    <w:rsid w:val="00BA3D7D"/>
    <w:rsid w:val="00BA5A60"/>
    <w:rsid w:val="00BB0DC6"/>
    <w:rsid w:val="00BB1D60"/>
    <w:rsid w:val="00BB28DA"/>
    <w:rsid w:val="00BB5B9C"/>
    <w:rsid w:val="00BB5F8A"/>
    <w:rsid w:val="00BB6259"/>
    <w:rsid w:val="00BC08CC"/>
    <w:rsid w:val="00BC1E35"/>
    <w:rsid w:val="00BC217E"/>
    <w:rsid w:val="00BC244A"/>
    <w:rsid w:val="00BC3739"/>
    <w:rsid w:val="00BC3E5F"/>
    <w:rsid w:val="00BC3EFD"/>
    <w:rsid w:val="00BD1692"/>
    <w:rsid w:val="00BD1EA5"/>
    <w:rsid w:val="00BD2606"/>
    <w:rsid w:val="00BD5C8A"/>
    <w:rsid w:val="00BD5F63"/>
    <w:rsid w:val="00BD66F6"/>
    <w:rsid w:val="00BE2A6E"/>
    <w:rsid w:val="00BE3DA1"/>
    <w:rsid w:val="00BE68DB"/>
    <w:rsid w:val="00BF26A3"/>
    <w:rsid w:val="00BF657D"/>
    <w:rsid w:val="00BF717A"/>
    <w:rsid w:val="00C01635"/>
    <w:rsid w:val="00C02E09"/>
    <w:rsid w:val="00C05D1D"/>
    <w:rsid w:val="00C0674C"/>
    <w:rsid w:val="00C07808"/>
    <w:rsid w:val="00C07F23"/>
    <w:rsid w:val="00C13C3B"/>
    <w:rsid w:val="00C15471"/>
    <w:rsid w:val="00C16526"/>
    <w:rsid w:val="00C1674B"/>
    <w:rsid w:val="00C16F80"/>
    <w:rsid w:val="00C20906"/>
    <w:rsid w:val="00C220A7"/>
    <w:rsid w:val="00C231B6"/>
    <w:rsid w:val="00C25AF4"/>
    <w:rsid w:val="00C25B5E"/>
    <w:rsid w:val="00C32A3B"/>
    <w:rsid w:val="00C518C7"/>
    <w:rsid w:val="00C5295E"/>
    <w:rsid w:val="00C541D2"/>
    <w:rsid w:val="00C5484F"/>
    <w:rsid w:val="00C55A2B"/>
    <w:rsid w:val="00C63A43"/>
    <w:rsid w:val="00C76804"/>
    <w:rsid w:val="00C807E6"/>
    <w:rsid w:val="00C80DB5"/>
    <w:rsid w:val="00C87178"/>
    <w:rsid w:val="00C91103"/>
    <w:rsid w:val="00C912D9"/>
    <w:rsid w:val="00C95582"/>
    <w:rsid w:val="00CA2FAE"/>
    <w:rsid w:val="00CA47E9"/>
    <w:rsid w:val="00CB255F"/>
    <w:rsid w:val="00CB2757"/>
    <w:rsid w:val="00CB2985"/>
    <w:rsid w:val="00CB2C9C"/>
    <w:rsid w:val="00CB2F2E"/>
    <w:rsid w:val="00CB6302"/>
    <w:rsid w:val="00CC01CC"/>
    <w:rsid w:val="00CC1D0D"/>
    <w:rsid w:val="00CC56B5"/>
    <w:rsid w:val="00CD15FC"/>
    <w:rsid w:val="00CD4AD7"/>
    <w:rsid w:val="00CD5288"/>
    <w:rsid w:val="00CF0BAF"/>
    <w:rsid w:val="00D00BDA"/>
    <w:rsid w:val="00D01D83"/>
    <w:rsid w:val="00D02DAB"/>
    <w:rsid w:val="00D065A7"/>
    <w:rsid w:val="00D07FE6"/>
    <w:rsid w:val="00D12838"/>
    <w:rsid w:val="00D12C04"/>
    <w:rsid w:val="00D13800"/>
    <w:rsid w:val="00D13FAD"/>
    <w:rsid w:val="00D15DEC"/>
    <w:rsid w:val="00D228D1"/>
    <w:rsid w:val="00D27A99"/>
    <w:rsid w:val="00D3018F"/>
    <w:rsid w:val="00D31880"/>
    <w:rsid w:val="00D32A24"/>
    <w:rsid w:val="00D333D1"/>
    <w:rsid w:val="00D341A7"/>
    <w:rsid w:val="00D37A76"/>
    <w:rsid w:val="00D4384F"/>
    <w:rsid w:val="00D461AC"/>
    <w:rsid w:val="00D470DE"/>
    <w:rsid w:val="00D5075F"/>
    <w:rsid w:val="00D52EDD"/>
    <w:rsid w:val="00D55388"/>
    <w:rsid w:val="00D61199"/>
    <w:rsid w:val="00D667E1"/>
    <w:rsid w:val="00D710DD"/>
    <w:rsid w:val="00D71E53"/>
    <w:rsid w:val="00D807A4"/>
    <w:rsid w:val="00D81408"/>
    <w:rsid w:val="00D84CBA"/>
    <w:rsid w:val="00D86440"/>
    <w:rsid w:val="00D87799"/>
    <w:rsid w:val="00D90D1C"/>
    <w:rsid w:val="00D94AEC"/>
    <w:rsid w:val="00DA1C9F"/>
    <w:rsid w:val="00DA3208"/>
    <w:rsid w:val="00DA4ADB"/>
    <w:rsid w:val="00DA5C42"/>
    <w:rsid w:val="00DB0A31"/>
    <w:rsid w:val="00DB2569"/>
    <w:rsid w:val="00DB37DF"/>
    <w:rsid w:val="00DB6F2E"/>
    <w:rsid w:val="00DC02B1"/>
    <w:rsid w:val="00DC2234"/>
    <w:rsid w:val="00DC2931"/>
    <w:rsid w:val="00DC5A30"/>
    <w:rsid w:val="00DD2535"/>
    <w:rsid w:val="00DD383A"/>
    <w:rsid w:val="00DD4BCD"/>
    <w:rsid w:val="00DD59F1"/>
    <w:rsid w:val="00DD6D3F"/>
    <w:rsid w:val="00DE094F"/>
    <w:rsid w:val="00DE18A5"/>
    <w:rsid w:val="00DE6668"/>
    <w:rsid w:val="00DF7978"/>
    <w:rsid w:val="00E00E34"/>
    <w:rsid w:val="00E02350"/>
    <w:rsid w:val="00E037EC"/>
    <w:rsid w:val="00E058B3"/>
    <w:rsid w:val="00E07B10"/>
    <w:rsid w:val="00E1261B"/>
    <w:rsid w:val="00E227A7"/>
    <w:rsid w:val="00E25434"/>
    <w:rsid w:val="00E273E3"/>
    <w:rsid w:val="00E30588"/>
    <w:rsid w:val="00E32700"/>
    <w:rsid w:val="00E32DD2"/>
    <w:rsid w:val="00E33F7B"/>
    <w:rsid w:val="00E348FD"/>
    <w:rsid w:val="00E367FE"/>
    <w:rsid w:val="00E37B6E"/>
    <w:rsid w:val="00E4059F"/>
    <w:rsid w:val="00E40AD0"/>
    <w:rsid w:val="00E447A5"/>
    <w:rsid w:val="00E447A8"/>
    <w:rsid w:val="00E46968"/>
    <w:rsid w:val="00E47450"/>
    <w:rsid w:val="00E507AE"/>
    <w:rsid w:val="00E51D09"/>
    <w:rsid w:val="00E51F93"/>
    <w:rsid w:val="00E5395E"/>
    <w:rsid w:val="00E557DB"/>
    <w:rsid w:val="00E5586D"/>
    <w:rsid w:val="00E56003"/>
    <w:rsid w:val="00E60233"/>
    <w:rsid w:val="00E6070C"/>
    <w:rsid w:val="00E71B63"/>
    <w:rsid w:val="00E74A57"/>
    <w:rsid w:val="00E76358"/>
    <w:rsid w:val="00E774AF"/>
    <w:rsid w:val="00E82194"/>
    <w:rsid w:val="00E83C4F"/>
    <w:rsid w:val="00E84DA9"/>
    <w:rsid w:val="00E879AF"/>
    <w:rsid w:val="00E907C3"/>
    <w:rsid w:val="00E91ED5"/>
    <w:rsid w:val="00E92B32"/>
    <w:rsid w:val="00EA0F3C"/>
    <w:rsid w:val="00EA1E31"/>
    <w:rsid w:val="00EA2DDB"/>
    <w:rsid w:val="00EA37DF"/>
    <w:rsid w:val="00EA3B28"/>
    <w:rsid w:val="00EA4CD4"/>
    <w:rsid w:val="00EA4E6E"/>
    <w:rsid w:val="00EA5A76"/>
    <w:rsid w:val="00EB2B9E"/>
    <w:rsid w:val="00EC116D"/>
    <w:rsid w:val="00EC262A"/>
    <w:rsid w:val="00EC581F"/>
    <w:rsid w:val="00EC6B88"/>
    <w:rsid w:val="00EC7210"/>
    <w:rsid w:val="00EC7FF2"/>
    <w:rsid w:val="00ED22B3"/>
    <w:rsid w:val="00ED5069"/>
    <w:rsid w:val="00ED75C1"/>
    <w:rsid w:val="00EE2612"/>
    <w:rsid w:val="00EE3244"/>
    <w:rsid w:val="00EE6FB6"/>
    <w:rsid w:val="00EF1CDE"/>
    <w:rsid w:val="00EF47A5"/>
    <w:rsid w:val="00EF607B"/>
    <w:rsid w:val="00EF6BE1"/>
    <w:rsid w:val="00F0071D"/>
    <w:rsid w:val="00F02147"/>
    <w:rsid w:val="00F022F9"/>
    <w:rsid w:val="00F03669"/>
    <w:rsid w:val="00F0573C"/>
    <w:rsid w:val="00F10D3E"/>
    <w:rsid w:val="00F12BE9"/>
    <w:rsid w:val="00F13178"/>
    <w:rsid w:val="00F13971"/>
    <w:rsid w:val="00F13FBC"/>
    <w:rsid w:val="00F1639F"/>
    <w:rsid w:val="00F20C73"/>
    <w:rsid w:val="00F21F02"/>
    <w:rsid w:val="00F23C63"/>
    <w:rsid w:val="00F242D3"/>
    <w:rsid w:val="00F26208"/>
    <w:rsid w:val="00F347F9"/>
    <w:rsid w:val="00F34FB4"/>
    <w:rsid w:val="00F357A9"/>
    <w:rsid w:val="00F44F44"/>
    <w:rsid w:val="00F45642"/>
    <w:rsid w:val="00F45C08"/>
    <w:rsid w:val="00F4672C"/>
    <w:rsid w:val="00F4778A"/>
    <w:rsid w:val="00F51EEF"/>
    <w:rsid w:val="00F56CFB"/>
    <w:rsid w:val="00F64307"/>
    <w:rsid w:val="00F65E8B"/>
    <w:rsid w:val="00F75EEF"/>
    <w:rsid w:val="00F764A6"/>
    <w:rsid w:val="00F84ABA"/>
    <w:rsid w:val="00F91E35"/>
    <w:rsid w:val="00F957E7"/>
    <w:rsid w:val="00F9735E"/>
    <w:rsid w:val="00FA24A6"/>
    <w:rsid w:val="00FA27B8"/>
    <w:rsid w:val="00FA35F7"/>
    <w:rsid w:val="00FA4607"/>
    <w:rsid w:val="00FB0202"/>
    <w:rsid w:val="00FB1E0F"/>
    <w:rsid w:val="00FB3906"/>
    <w:rsid w:val="00FC035D"/>
    <w:rsid w:val="00FC2DC2"/>
    <w:rsid w:val="00FC418A"/>
    <w:rsid w:val="00FC6F1C"/>
    <w:rsid w:val="00FD030B"/>
    <w:rsid w:val="00FE2838"/>
    <w:rsid w:val="00FE46E3"/>
    <w:rsid w:val="00FF0010"/>
    <w:rsid w:val="00FF24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3032EC"/>
  <w14:defaultImageDpi w14:val="300"/>
  <w15:chartTrackingRefBased/>
  <w15:docId w15:val="{B2FAFFC8-CC06-2647-A224-57710369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C223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jc w:val="both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9360"/>
      </w:tabs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ind w:left="360" w:hanging="360"/>
      <w:jc w:val="both"/>
      <w:outlineLvl w:val="5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paragraph" w:styleId="BodyTextIndent">
    <w:name w:val="Body Text Indent"/>
    <w:basedOn w:val="Normal"/>
    <w:pPr>
      <w:tabs>
        <w:tab w:val="left" w:pos="-720"/>
      </w:tabs>
      <w:ind w:left="720" w:hanging="720"/>
      <w:jc w:val="both"/>
    </w:pPr>
    <w:rPr>
      <w:sz w:val="20"/>
      <w:szCs w:val="20"/>
    </w:rPr>
  </w:style>
  <w:style w:type="paragraph" w:styleId="BodyTextIndent2">
    <w:name w:val="Body Text Indent 2"/>
    <w:basedOn w:val="Normal"/>
    <w:pPr>
      <w:tabs>
        <w:tab w:val="left" w:pos="-720"/>
      </w:tabs>
      <w:ind w:left="720" w:hanging="720"/>
      <w:jc w:val="both"/>
    </w:pPr>
    <w:rPr>
      <w:sz w:val="22"/>
      <w:szCs w:val="20"/>
    </w:rPr>
  </w:style>
  <w:style w:type="paragraph" w:styleId="BodyText">
    <w:name w:val="Body Text"/>
    <w:basedOn w:val="Normal"/>
    <w:pPr>
      <w:tabs>
        <w:tab w:val="right" w:pos="9360"/>
      </w:tabs>
      <w:jc w:val="both"/>
    </w:pPr>
    <w:rPr>
      <w:sz w:val="22"/>
      <w:szCs w:val="20"/>
    </w:rPr>
  </w:style>
  <w:style w:type="character" w:styleId="PageNumber">
    <w:name w:val="page number"/>
    <w:basedOn w:val="DefaultParagraphFont"/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Pr>
      <w:rFonts w:ascii="Arial" w:hAnsi="Arial" w:cs="Arial"/>
      <w:b/>
      <w:bCs/>
      <w:sz w:val="28"/>
      <w:lang w:val="en-GB" w:eastAsia="de-DE"/>
    </w:rPr>
  </w:style>
  <w:style w:type="paragraph" w:styleId="NormalWeb">
    <w:name w:val="Normal (Web)"/>
    <w:basedOn w:val="Normal"/>
    <w:uiPriority w:val="99"/>
    <w:rsid w:val="00004F2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02655"/>
    <w:rPr>
      <w:rFonts w:ascii="Tahoma" w:hAnsi="Tahoma" w:cs="Tahoma"/>
      <w:sz w:val="16"/>
      <w:szCs w:val="16"/>
    </w:rPr>
  </w:style>
  <w:style w:type="character" w:customStyle="1" w:styleId="maintextleft1">
    <w:name w:val="maintextleft1"/>
    <w:rsid w:val="001E6FE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2">
    <w:name w:val="Body Text 2"/>
    <w:basedOn w:val="Normal"/>
    <w:rsid w:val="003A4034"/>
    <w:pPr>
      <w:spacing w:after="120" w:line="480" w:lineRule="auto"/>
    </w:pPr>
    <w:rPr>
      <w:rFonts w:ascii="Courier" w:hAnsi="Courier"/>
      <w:szCs w:val="20"/>
    </w:rPr>
  </w:style>
  <w:style w:type="character" w:styleId="Strong">
    <w:name w:val="Strong"/>
    <w:qFormat/>
    <w:rsid w:val="00432FAB"/>
    <w:rPr>
      <w:b/>
      <w:bCs/>
    </w:rPr>
  </w:style>
  <w:style w:type="character" w:customStyle="1" w:styleId="doi">
    <w:name w:val="doi"/>
    <w:basedOn w:val="DefaultParagraphFont"/>
    <w:rsid w:val="005A50CF"/>
  </w:style>
  <w:style w:type="character" w:customStyle="1" w:styleId="cit-vol">
    <w:name w:val="cit-vol"/>
    <w:rsid w:val="003C6621"/>
  </w:style>
  <w:style w:type="character" w:customStyle="1" w:styleId="cit-sep">
    <w:name w:val="cit-sep"/>
    <w:rsid w:val="003C6621"/>
  </w:style>
  <w:style w:type="character" w:customStyle="1" w:styleId="cit-first-page">
    <w:name w:val="cit-first-page"/>
    <w:rsid w:val="003C6621"/>
  </w:style>
  <w:style w:type="character" w:customStyle="1" w:styleId="cit-last-page">
    <w:name w:val="cit-last-page"/>
    <w:rsid w:val="003C6621"/>
  </w:style>
  <w:style w:type="character" w:styleId="Hyperlink">
    <w:name w:val="Hyperlink"/>
    <w:rsid w:val="00417890"/>
    <w:rPr>
      <w:color w:val="0000FF"/>
      <w:u w:val="single"/>
    </w:rPr>
  </w:style>
  <w:style w:type="paragraph" w:customStyle="1" w:styleId="EndNoteBibliographyTitle">
    <w:name w:val="EndNote Bibliography Title"/>
    <w:basedOn w:val="Normal"/>
    <w:rsid w:val="00B923BC"/>
    <w:pPr>
      <w:spacing w:line="276" w:lineRule="auto"/>
      <w:jc w:val="center"/>
    </w:pPr>
    <w:rPr>
      <w:rFonts w:ascii="Cambria" w:eastAsia="Cambria" w:hAnsi="Cambria"/>
      <w:sz w:val="22"/>
      <w:szCs w:val="22"/>
      <w:lang w:eastAsia="ja-JP"/>
    </w:rPr>
  </w:style>
  <w:style w:type="paragraph" w:customStyle="1" w:styleId="EndNoteBibliography">
    <w:name w:val="EndNote Bibliography"/>
    <w:basedOn w:val="Normal"/>
    <w:rsid w:val="00B923BC"/>
    <w:rPr>
      <w:rFonts w:ascii="Cambria" w:eastAsia="Cambria" w:hAnsi="Cambria"/>
      <w:sz w:val="22"/>
      <w:szCs w:val="22"/>
      <w:lang w:eastAsia="ja-JP"/>
    </w:rPr>
  </w:style>
  <w:style w:type="character" w:styleId="FollowedHyperlink">
    <w:name w:val="FollowedHyperlink"/>
    <w:rsid w:val="00C91103"/>
    <w:rPr>
      <w:color w:val="800080"/>
      <w:u w:val="single"/>
    </w:rPr>
  </w:style>
  <w:style w:type="character" w:customStyle="1" w:styleId="publication-meta-journal">
    <w:name w:val="publication-meta-journal"/>
    <w:rsid w:val="00A75985"/>
  </w:style>
  <w:style w:type="paragraph" w:styleId="DocumentMap">
    <w:name w:val="Document Map"/>
    <w:basedOn w:val="Normal"/>
    <w:link w:val="DocumentMapChar"/>
    <w:rsid w:val="00D07FE6"/>
  </w:style>
  <w:style w:type="character" w:customStyle="1" w:styleId="DocumentMapChar">
    <w:name w:val="Document Map Char"/>
    <w:link w:val="DocumentMap"/>
    <w:rsid w:val="00D07FE6"/>
    <w:rPr>
      <w:sz w:val="24"/>
      <w:szCs w:val="24"/>
    </w:rPr>
  </w:style>
  <w:style w:type="character" w:customStyle="1" w:styleId="databold">
    <w:name w:val="data_bold"/>
    <w:rsid w:val="00117CB5"/>
  </w:style>
  <w:style w:type="character" w:styleId="UnresolvedMention">
    <w:name w:val="Unresolved Mention"/>
    <w:basedOn w:val="DefaultParagraphFont"/>
    <w:uiPriority w:val="47"/>
    <w:rsid w:val="0001528D"/>
    <w:rPr>
      <w:color w:val="808080"/>
      <w:shd w:val="clear" w:color="auto" w:fill="E6E6E6"/>
    </w:rPr>
  </w:style>
  <w:style w:type="paragraph" w:customStyle="1" w:styleId="post-abs">
    <w:name w:val="post-abs"/>
    <w:basedOn w:val="Normal"/>
    <w:rsid w:val="00307D7D"/>
    <w:pPr>
      <w:spacing w:before="100" w:beforeAutospacing="1" w:after="100" w:afterAutospacing="1"/>
    </w:pPr>
  </w:style>
  <w:style w:type="character" w:customStyle="1" w:styleId="identifier">
    <w:name w:val="identifier"/>
    <w:basedOn w:val="DefaultParagraphFont"/>
    <w:rsid w:val="00E5395E"/>
  </w:style>
  <w:style w:type="paragraph" w:styleId="ListParagraph">
    <w:name w:val="List Paragraph"/>
    <w:basedOn w:val="Normal"/>
    <w:qFormat/>
    <w:rsid w:val="00A0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doi.org/10.1093/plphys/kiab076" TargetMode="External"/><Relationship Id="rId18" Type="http://schemas.openxmlformats.org/officeDocument/2006/relationships/hyperlink" Target="https://doi.org/10.1104/PP.18.013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i.org/10.1093/jxb/ery448" TargetMode="External"/><Relationship Id="rId7" Type="http://schemas.openxmlformats.org/officeDocument/2006/relationships/footer" Target="footer1.xml"/><Relationship Id="rId12" Type="http://schemas.openxmlformats.org/officeDocument/2006/relationships/hyperlink" Target="https://doi.org/10.1039/D1RA05710C" TargetMode="External"/><Relationship Id="rId17" Type="http://schemas.openxmlformats.org/officeDocument/2006/relationships/hyperlink" Target="https://urldefense.proofpoint.com/v2/url?u=http-3A__em.rdcu.be_wf_click-3Fupn-3DlMZy1lernSJ7apc5DgYM8Xcng7aV93SWxGvnJeg1-2D2BAs-2D3D-5FJTFMzUbaWQsoEBHIhU6Q7ylNBSOyRGKLoeUmzYDn6Giy7kUz842xBLlvwC91kXJwrD6iMQu1JcRw4pGbmwMPvJj1Qxjx6B6zxKcFs-2D2B-2D2BdQbolNr2ly-2D2F5hBhJulgBpZWkp-2D2FrThmA5xZrf1z27m24iugmigweOIy8onXrnpOVVVWC2SZIDRAMjkT2ZR0nqpBnotXf1DP82ZuyGHZ4PXSZt4PktmK-2D2B2HTaRyoldHRpRFBZDqfwprYX9s-2D2FkzveLgSjSVtGbjPNA2Xk-2D2Bqi5UX0liphwg-2D3D-2D3D&amp;d=DwMFaQ&amp;c=nE__W8dFE-shTxStwXtp0A&amp;r=utQMxf7uAIrMJfDlLOtoag&amp;m=Aaw5l8nLxZsNY5IbD8PwsZQmEjHzjUiQZTfVV0KhYZg&amp;s=eVnBS5PN75yzUw8HY7Ij48Nppg3nAmQAZPwCgJLJXTc&amp;e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31605374" TargetMode="External"/><Relationship Id="rId20" Type="http://schemas.openxmlformats.org/officeDocument/2006/relationships/hyperlink" Target="https://doi.org/10.1093/jxb/erz3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Thomas_D._Sharke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mc/articles/pmc6994973/" TargetMode="External"/><Relationship Id="rId23" Type="http://schemas.openxmlformats.org/officeDocument/2006/relationships/hyperlink" Target="http://biorxiv.org/content/early/2018/03/08/278580.abstract" TargetMode="External"/><Relationship Id="rId10" Type="http://schemas.openxmlformats.org/officeDocument/2006/relationships/hyperlink" Target="https://prl.natsci.msu.edu/people/faculty/thomas-d-sharkey/" TargetMode="External"/><Relationship Id="rId19" Type="http://schemas.openxmlformats.org/officeDocument/2006/relationships/hyperlink" Target="https://onlinelibrary.wiley.com/doi/abs/10.1111/pce.13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mb.natsci.msu.edu/faculty/thomas-d-sharkey/sharkey-lab/" TargetMode="External"/><Relationship Id="rId14" Type="http://schemas.openxmlformats.org/officeDocument/2006/relationships/hyperlink" Target="https://doi.org/10.1007/s00442-020-04813-7" TargetMode="External"/><Relationship Id="rId22" Type="http://schemas.openxmlformats.org/officeDocument/2006/relationships/hyperlink" Target="https://doi.org/10.1007/978-3-319-93594-2_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29</Pages>
  <Words>13626</Words>
  <Characters>77670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University of Wisconsin</Company>
  <LinksUpToDate>false</LinksUpToDate>
  <CharactersWithSpaces>91114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http://biorxiv.org/content/early/2018/03/08/278580.abstract</vt:lpwstr>
      </vt:variant>
      <vt:variant>
        <vt:lpwstr/>
      </vt:variant>
      <vt:variant>
        <vt:i4>3539000</vt:i4>
      </vt:variant>
      <vt:variant>
        <vt:i4>3</vt:i4>
      </vt:variant>
      <vt:variant>
        <vt:i4>0</vt:i4>
      </vt:variant>
      <vt:variant>
        <vt:i4>5</vt:i4>
      </vt:variant>
      <vt:variant>
        <vt:lpwstr>http://www.benefunder.com/thomas-d-sharkey</vt:lpwstr>
      </vt:variant>
      <vt:variant>
        <vt:lpwstr/>
      </vt:variant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https://bmb.natsci.msu.edu/faculty/thomas-d-sharkey/sharkey-lab/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>Last update 11/14/93</dc:description>
  <cp:lastModifiedBy>Tom Sharkey</cp:lastModifiedBy>
  <cp:revision>18</cp:revision>
  <cp:lastPrinted>2019-05-15T12:46:00Z</cp:lastPrinted>
  <dcterms:created xsi:type="dcterms:W3CDTF">2023-12-31T15:55:00Z</dcterms:created>
  <dcterms:modified xsi:type="dcterms:W3CDTF">2024-04-05T18:53:00Z</dcterms:modified>
</cp:coreProperties>
</file>